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60" w:tblpY="1853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895"/>
        <w:gridCol w:w="885"/>
        <w:gridCol w:w="3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78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附件1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保定市城镇职工基本医疗保险门诊特殊疾病鉴定表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社会保障卡号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F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本次申报资料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住院病历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门诊病历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本次申报的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门诊特殊疾病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病种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0</wp:posOffset>
                  </wp:positionV>
                  <wp:extent cx="819150" cy="9525"/>
                  <wp:effectExtent l="0" t="0" r="0" b="0"/>
                  <wp:wrapNone/>
                  <wp:docPr id="1" name="Text Box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 Box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0</wp:posOffset>
                  </wp:positionV>
                  <wp:extent cx="1123950" cy="9525"/>
                  <wp:effectExtent l="0" t="0" r="0" b="0"/>
                  <wp:wrapNone/>
                  <wp:docPr id="2" name="Text Box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 Box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0</wp:posOffset>
                  </wp:positionV>
                  <wp:extent cx="1123950" cy="9525"/>
                  <wp:effectExtent l="0" t="0" r="0" b="0"/>
                  <wp:wrapNone/>
                  <wp:docPr id="3" name="Text Box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 Box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0</wp:posOffset>
                  </wp:positionV>
                  <wp:extent cx="1228725" cy="9525"/>
                  <wp:effectExtent l="0" t="0" r="0" b="0"/>
                  <wp:wrapNone/>
                  <wp:docPr id="9" name="Text Box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 Box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0</wp:posOffset>
                  </wp:positionV>
                  <wp:extent cx="666750" cy="9525"/>
                  <wp:effectExtent l="0" t="0" r="0" b="0"/>
                  <wp:wrapNone/>
                  <wp:docPr id="7" name="Text Box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 Box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0</wp:posOffset>
                  </wp:positionV>
                  <wp:extent cx="1228725" cy="9525"/>
                  <wp:effectExtent l="0" t="0" r="0" b="0"/>
                  <wp:wrapNone/>
                  <wp:docPr id="8" name="Text Box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 Box 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0</wp:posOffset>
                  </wp:positionV>
                  <wp:extent cx="1266825" cy="9525"/>
                  <wp:effectExtent l="0" t="0" r="0" b="0"/>
                  <wp:wrapNone/>
                  <wp:docPr id="5" name="Text Box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 Box 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2811780</wp:posOffset>
                  </wp:positionH>
                  <wp:positionV relativeFrom="paragraph">
                    <wp:posOffset>76200</wp:posOffset>
                  </wp:positionV>
                  <wp:extent cx="9525" cy="228600"/>
                  <wp:effectExtent l="0" t="0" r="0" b="0"/>
                  <wp:wrapNone/>
                  <wp:docPr id="6" name="Text Box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 Box 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1123950" cy="9525"/>
                  <wp:effectExtent l="0" t="0" r="0" b="0"/>
                  <wp:wrapNone/>
                  <wp:docPr id="4" name="Text Box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 Box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3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意见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（章）</w:t>
            </w:r>
          </w:p>
          <w:p>
            <w:pPr>
              <w:ind w:firstLine="2940" w:firstLineChars="1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专家组</w:t>
            </w:r>
            <w:r>
              <w:rPr>
                <w:rFonts w:ascii="宋体" w:hAnsi="宋体"/>
              </w:rPr>
              <w:t>意见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940" w:firstLineChars="1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  <w:p>
            <w:pPr>
              <w:ind w:firstLine="105" w:firstLineChars="50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鉴 定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     见</w:t>
            </w:r>
          </w:p>
        </w:tc>
        <w:tc>
          <w:tcPr>
            <w:tcW w:w="7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（章）</w:t>
            </w:r>
          </w:p>
          <w:p>
            <w:pPr>
              <w:ind w:firstLine="5985" w:firstLineChars="2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4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pStyle w:val="2"/>
        <w:rPr>
          <w:rFonts w:hint="eastAsia" w:hAnsi="宋体" w:cs="宋体"/>
        </w:rPr>
      </w:pPr>
    </w:p>
    <w:p>
      <w:pPr>
        <w:spacing w:line="400" w:lineRule="exact"/>
        <w:rPr>
          <w:rFonts w:hint="eastAsia" w:ascii="宋体" w:hAnsi="宋体" w:cs="宋体"/>
        </w:rPr>
      </w:pPr>
    </w:p>
    <w:p>
      <w:pPr>
        <w:spacing w:line="40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注：1、此表一式两份，为门诊特殊疾病患者的档案依据。</w:t>
      </w:r>
    </w:p>
    <w:p>
      <w:pPr>
        <w:spacing w:line="400" w:lineRule="exact"/>
        <w:ind w:firstLine="315" w:firstLineChars="1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2、申报病种必须是规定范围内疾病，否则不予受理。</w:t>
      </w:r>
    </w:p>
    <w:p>
      <w:pPr>
        <w:spacing w:line="400" w:lineRule="exact"/>
        <w:ind w:firstLine="420"/>
        <w:rPr>
          <w:rFonts w:ascii="黑体" w:eastAsia="黑体"/>
          <w:sz w:val="32"/>
          <w:szCs w:val="32"/>
        </w:rPr>
        <w:sectPr>
          <w:pgSz w:w="11906" w:h="16838"/>
          <w:pgMar w:top="2098" w:right="1474" w:bottom="1871" w:left="1587" w:header="851" w:footer="992" w:gutter="0"/>
          <w:pgNumType w:fmt="numberInDash" w:start="1"/>
          <w:cols w:space="720" w:num="1"/>
          <w:titlePg/>
          <w:docGrid w:type="lines" w:linePitch="290" w:charSpace="0"/>
        </w:sectPr>
      </w:pPr>
      <w:r>
        <w:rPr>
          <w:rFonts w:hint="eastAsia" w:ascii="宋体" w:hAnsi="宋体" w:cs="宋体"/>
        </w:rPr>
        <w:t>3、鉴定通过后，申报资料将建档留存，如有重要资料，请自行备份</w:t>
      </w:r>
      <w:bookmarkStart w:id="0" w:name="_GoBack"/>
      <w:bookmarkEnd w:id="0"/>
    </w:p>
    <w:p>
      <w:pPr>
        <w:pStyle w:val="3"/>
        <w:snapToGrid w:val="0"/>
        <w:spacing w:before="0" w:beforeAutospacing="0" w:after="0" w:afterAutospacing="0" w:line="58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A21"/>
    <w:rsid w:val="00014E28"/>
    <w:rsid w:val="0002521E"/>
    <w:rsid w:val="00171AFA"/>
    <w:rsid w:val="00183AC0"/>
    <w:rsid w:val="00324076"/>
    <w:rsid w:val="00392398"/>
    <w:rsid w:val="004A7653"/>
    <w:rsid w:val="00500A3E"/>
    <w:rsid w:val="00520EB0"/>
    <w:rsid w:val="005B241D"/>
    <w:rsid w:val="00681062"/>
    <w:rsid w:val="00756CA5"/>
    <w:rsid w:val="007B40B5"/>
    <w:rsid w:val="007C5B96"/>
    <w:rsid w:val="00845AC0"/>
    <w:rsid w:val="0087725F"/>
    <w:rsid w:val="008D1A21"/>
    <w:rsid w:val="008F2063"/>
    <w:rsid w:val="008F279F"/>
    <w:rsid w:val="008F6F4E"/>
    <w:rsid w:val="00960157"/>
    <w:rsid w:val="00B35A0B"/>
    <w:rsid w:val="00B44BE2"/>
    <w:rsid w:val="00BF6C61"/>
    <w:rsid w:val="00CC6E56"/>
    <w:rsid w:val="00D57AC5"/>
    <w:rsid w:val="00DE6E36"/>
    <w:rsid w:val="00E10855"/>
    <w:rsid w:val="00ED5CA2"/>
    <w:rsid w:val="00EF7935"/>
    <w:rsid w:val="00F022EC"/>
    <w:rsid w:val="00F437BD"/>
    <w:rsid w:val="00FE4389"/>
    <w:rsid w:val="01B14C67"/>
    <w:rsid w:val="02FD75C3"/>
    <w:rsid w:val="042F1DA8"/>
    <w:rsid w:val="0E4A6F89"/>
    <w:rsid w:val="1DB24620"/>
    <w:rsid w:val="1E6A0F90"/>
    <w:rsid w:val="1F4D7919"/>
    <w:rsid w:val="29D36A01"/>
    <w:rsid w:val="2BEE13F3"/>
    <w:rsid w:val="341873DF"/>
    <w:rsid w:val="350411A2"/>
    <w:rsid w:val="375C1E9A"/>
    <w:rsid w:val="37A436B7"/>
    <w:rsid w:val="38CE2666"/>
    <w:rsid w:val="42610887"/>
    <w:rsid w:val="48191394"/>
    <w:rsid w:val="48F84E64"/>
    <w:rsid w:val="4AE05751"/>
    <w:rsid w:val="4CEF64FD"/>
    <w:rsid w:val="53A75C84"/>
    <w:rsid w:val="59790E22"/>
    <w:rsid w:val="59BB49FA"/>
    <w:rsid w:val="5E8D4DE9"/>
    <w:rsid w:val="5EC9527B"/>
    <w:rsid w:val="604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216</Words>
  <Characters>1232</Characters>
  <Lines>10</Lines>
  <Paragraphs>2</Paragraphs>
  <TotalTime>1</TotalTime>
  <ScaleCrop>false</ScaleCrop>
  <LinksUpToDate>false</LinksUpToDate>
  <CharactersWithSpaces>1446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2019-02-15T01:24:00Z</dcterms:created>
  <dc:creator>shendu</dc:creator>
  <cp:lastModifiedBy>乱世浮生</cp:lastModifiedBy>
  <cp:lastPrinted>2020-01-17T02:38:00Z</cp:lastPrinted>
  <dcterms:modified xsi:type="dcterms:W3CDTF">2020-01-19T08:21:33Z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