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32"/>
        </w:rPr>
        <w:t>高阳县扶贫小额信贷拟发放公示</w:t>
      </w:r>
    </w:p>
    <w:p>
      <w:pPr>
        <w:ind w:firstLine="320" w:firstLineChars="100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4"/>
        <w:tblpPr w:leftFromText="180" w:rightFromText="180" w:vertAnchor="page" w:horzAnchor="margin" w:tblpY="687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134"/>
        <w:gridCol w:w="1134"/>
        <w:gridCol w:w="1552"/>
        <w:gridCol w:w="999"/>
        <w:gridCol w:w="1134"/>
        <w:gridCol w:w="10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乡镇（街道办）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村（社区）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贷款金额（元）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期限（年）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利率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7" w:leftChars="-120" w:hanging="279" w:hangingChars="127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　小王果庄镇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94" w:leftChars="-119" w:hanging="156" w:hangingChars="71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　东何庄村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王双伏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1000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7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5%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购鸡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小王果庄镇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于堤村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郭老银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20000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7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5%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买羊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　蒲口乡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后柳滩村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赵大维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30000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7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5%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养羊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　庞口镇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北庞口村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房玉苓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30000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7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5%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购农机件</w:t>
            </w:r>
          </w:p>
        </w:tc>
      </w:tr>
    </w:tbl>
    <w:p>
      <w:pPr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现将我县拟发放的扶贫小额信贷基本情况予以公示，公示期为10天（2020年11月17日至2020年11月26日）。如对公示事项有异议，请在公示期内提出异议。</w:t>
      </w:r>
    </w:p>
    <w:p>
      <w:pPr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监督电话：0312-6699787</w:t>
      </w:r>
    </w:p>
    <w:p>
      <w:pPr>
        <w:ind w:right="-227" w:rightChars="-108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ind w:firstLine="320" w:firstLineChars="10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ind w:firstLine="320" w:firstLineChars="10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ind w:firstLine="320" w:firstLineChars="10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高阳县金融服务中心（代章）</w:t>
      </w:r>
    </w:p>
    <w:p>
      <w:pPr>
        <w:ind w:right="640" w:firstLine="320" w:firstLineChars="10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2020年 11月 17 日</w:t>
      </w:r>
      <w:bookmarkStart w:id="0" w:name="_GoBack"/>
      <w:bookmarkEnd w:id="0"/>
    </w:p>
    <w:sectPr>
      <w:pgSz w:w="11906" w:h="16838"/>
      <w:pgMar w:top="2098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98"/>
    <w:rsid w:val="0021552C"/>
    <w:rsid w:val="003A324A"/>
    <w:rsid w:val="00552CE8"/>
    <w:rsid w:val="00556281"/>
    <w:rsid w:val="00592810"/>
    <w:rsid w:val="005D1D0C"/>
    <w:rsid w:val="005E3412"/>
    <w:rsid w:val="00624747"/>
    <w:rsid w:val="00657093"/>
    <w:rsid w:val="00704231"/>
    <w:rsid w:val="00742B87"/>
    <w:rsid w:val="008B7FA6"/>
    <w:rsid w:val="0091439D"/>
    <w:rsid w:val="00932A70"/>
    <w:rsid w:val="009955CE"/>
    <w:rsid w:val="00B51A98"/>
    <w:rsid w:val="00C356C2"/>
    <w:rsid w:val="00D16441"/>
    <w:rsid w:val="00F10973"/>
    <w:rsid w:val="00F7525E"/>
    <w:rsid w:val="00FF77DB"/>
    <w:rsid w:val="5B45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53</Words>
  <Characters>303</Characters>
  <Lines>2</Lines>
  <Paragraphs>1</Paragraphs>
  <TotalTime>20</TotalTime>
  <ScaleCrop>false</ScaleCrop>
  <LinksUpToDate>false</LinksUpToDate>
  <CharactersWithSpaces>355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2020-11-21T03:03:00Z</dcterms:created>
  <dc:creator>hp</dc:creator>
  <cp:lastModifiedBy>乱世浮生</cp:lastModifiedBy>
  <cp:lastPrinted>2020-11-21T03:06:00Z</cp:lastPrinted>
  <dcterms:modified xsi:type="dcterms:W3CDTF">2020-11-23T06:05:20Z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