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1D6688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附件1</w:t>
      </w:r>
    </w:p>
    <w:p w14:paraId="129541CF">
      <w:pPr>
        <w:jc w:val="center"/>
        <w:rPr>
          <w:rStyle w:val="6"/>
          <w:rFonts w:hint="eastAsia" w:ascii="微软雅黑" w:hAnsi="微软雅黑" w:eastAsia="微软雅黑" w:cs="微软雅黑"/>
          <w:b w:val="0"/>
          <w:bCs/>
        </w:rPr>
      </w:pPr>
      <w:r>
        <w:rPr>
          <w:rStyle w:val="6"/>
          <w:rFonts w:hint="eastAsia" w:ascii="微软雅黑" w:hAnsi="微软雅黑" w:eastAsia="微软雅黑" w:cs="微软雅黑"/>
          <w:b w:val="0"/>
          <w:bCs/>
          <w:lang w:val="en-US" w:eastAsia="zh-CN"/>
        </w:rPr>
        <w:t>高阳</w:t>
      </w:r>
      <w:r>
        <w:rPr>
          <w:rStyle w:val="6"/>
          <w:rFonts w:hint="eastAsia" w:ascii="微软雅黑" w:hAnsi="微软雅黑" w:eastAsia="微软雅黑" w:cs="微软雅黑"/>
          <w:b w:val="0"/>
          <w:bCs/>
        </w:rPr>
        <w:t>县公办幼儿园基本信息备案公示表</w:t>
      </w:r>
    </w:p>
    <w:tbl>
      <w:tblPr>
        <w:tblStyle w:val="4"/>
        <w:tblpPr w:leftFromText="180" w:rightFromText="180" w:vertAnchor="text" w:horzAnchor="page" w:tblpX="1797" w:tblpY="297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3"/>
        <w:gridCol w:w="415"/>
        <w:gridCol w:w="1173"/>
        <w:gridCol w:w="1616"/>
        <w:gridCol w:w="507"/>
        <w:gridCol w:w="889"/>
        <w:gridCol w:w="2219"/>
      </w:tblGrid>
      <w:tr w14:paraId="51617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1703" w:type="dxa"/>
            <w:noWrap w:val="0"/>
            <w:vAlign w:val="center"/>
          </w:tcPr>
          <w:p w14:paraId="12B605A3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园所名称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55B82A08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eastAsia="zh-CN"/>
              </w:rPr>
              <w:t>高阳县庞家佐镇湘连口幼儿园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2BA92A62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举办者</w:t>
            </w:r>
          </w:p>
        </w:tc>
        <w:tc>
          <w:tcPr>
            <w:tcW w:w="2219" w:type="dxa"/>
            <w:noWrap w:val="0"/>
            <w:vAlign w:val="center"/>
          </w:tcPr>
          <w:p w14:paraId="6D76DB05">
            <w:pPr>
              <w:jc w:val="center"/>
              <w:rPr>
                <w:rFonts w:hint="eastAsia" w:ascii="方正仿宋_GB2312" w:hAnsi="方正仿宋_GB2312" w:eastAsia="方正仿宋_GB2312" w:cs="方正仿宋_GB2312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高阳县教育和体育局</w:t>
            </w:r>
          </w:p>
        </w:tc>
      </w:tr>
      <w:tr w14:paraId="7E776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1703" w:type="dxa"/>
            <w:noWrap w:val="0"/>
            <w:vAlign w:val="center"/>
          </w:tcPr>
          <w:p w14:paraId="02028A4F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办园地址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5A4AE45F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eastAsia="zh-CN"/>
              </w:rPr>
              <w:t>高阳县庞家佐镇湘连口村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7D167843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开办时间</w:t>
            </w:r>
          </w:p>
        </w:tc>
        <w:tc>
          <w:tcPr>
            <w:tcW w:w="2219" w:type="dxa"/>
            <w:noWrap w:val="0"/>
            <w:vAlign w:val="center"/>
          </w:tcPr>
          <w:p w14:paraId="72F1DD49">
            <w:pPr>
              <w:jc w:val="center"/>
              <w:rPr>
                <w:rFonts w:hint="default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1998年9月</w:t>
            </w:r>
          </w:p>
        </w:tc>
      </w:tr>
      <w:tr w14:paraId="4B960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1703" w:type="dxa"/>
            <w:noWrap w:val="0"/>
            <w:vAlign w:val="center"/>
          </w:tcPr>
          <w:p w14:paraId="70BE99F7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等级</w:t>
            </w:r>
          </w:p>
        </w:tc>
        <w:tc>
          <w:tcPr>
            <w:tcW w:w="6819" w:type="dxa"/>
            <w:gridSpan w:val="6"/>
            <w:noWrap w:val="0"/>
            <w:vAlign w:val="center"/>
          </w:tcPr>
          <w:p w14:paraId="5EB7F547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eastAsia="zh-CN"/>
              </w:rPr>
              <w:t>农村二类园</w:t>
            </w:r>
          </w:p>
        </w:tc>
      </w:tr>
      <w:tr w14:paraId="19AD3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1703" w:type="dxa"/>
            <w:vMerge w:val="restart"/>
            <w:noWrap w:val="0"/>
            <w:vAlign w:val="center"/>
          </w:tcPr>
          <w:p w14:paraId="788D89DF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收费标准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0F2177B0">
            <w:pPr>
              <w:jc w:val="left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保教费：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200</w:t>
            </w:r>
            <w:r>
              <w:rPr>
                <w:rFonts w:hint="eastAsia" w:ascii="方正仿宋_GB2312" w:hAnsi="方正仿宋_GB2312" w:eastAsia="方正仿宋_GB2312" w:cs="方正仿宋_GB2312"/>
              </w:rPr>
              <w:t>元/月/生</w:t>
            </w:r>
          </w:p>
        </w:tc>
        <w:tc>
          <w:tcPr>
            <w:tcW w:w="1396" w:type="dxa"/>
            <w:gridSpan w:val="2"/>
            <w:vMerge w:val="restart"/>
            <w:noWrap w:val="0"/>
            <w:vAlign w:val="center"/>
          </w:tcPr>
          <w:p w14:paraId="029B5805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收费依据</w:t>
            </w:r>
          </w:p>
        </w:tc>
        <w:tc>
          <w:tcPr>
            <w:tcW w:w="2219" w:type="dxa"/>
            <w:vMerge w:val="restart"/>
            <w:noWrap w:val="0"/>
            <w:vAlign w:val="center"/>
          </w:tcPr>
          <w:p w14:paraId="2A196BBE">
            <w:pPr>
              <w:jc w:val="center"/>
              <w:rPr>
                <w:rFonts w:hint="default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高阳发改价格【2023】143号</w:t>
            </w:r>
          </w:p>
        </w:tc>
      </w:tr>
      <w:tr w14:paraId="78CAE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7E3AF90A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  <w:tc>
          <w:tcPr>
            <w:tcW w:w="3204" w:type="dxa"/>
            <w:gridSpan w:val="3"/>
            <w:noWrap w:val="0"/>
            <w:vAlign w:val="center"/>
          </w:tcPr>
          <w:p w14:paraId="06F49C44">
            <w:pPr>
              <w:jc w:val="left"/>
              <w:rPr>
                <w:rFonts w:hint="eastAsia" w:ascii="方正仿宋_GB2312" w:hAnsi="方正仿宋_GB2312" w:eastAsia="方正仿宋_GB2312" w:cs="方正仿宋_GB2312"/>
                <w:vertAlign w:val="baseli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服务性费项目</w:t>
            </w:r>
            <w:r>
              <w:rPr>
                <w:rFonts w:hint="eastAsia" w:ascii="方正仿宋_GB2312" w:hAnsi="方正仿宋_GB2312" w:eastAsia="方正仿宋_GB2312" w:cs="方正仿宋_GB2312"/>
                <w:lang w:eastAsia="zh-CN"/>
              </w:rPr>
              <w:t>：无</w:t>
            </w: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60A49A29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  <w:tc>
          <w:tcPr>
            <w:tcW w:w="2219" w:type="dxa"/>
            <w:vMerge w:val="continue"/>
            <w:noWrap w:val="0"/>
            <w:vAlign w:val="center"/>
          </w:tcPr>
          <w:p w14:paraId="6E4A2612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</w:tr>
      <w:tr w14:paraId="58417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5E855573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  <w:tc>
          <w:tcPr>
            <w:tcW w:w="3204" w:type="dxa"/>
            <w:gridSpan w:val="3"/>
            <w:noWrap w:val="0"/>
            <w:vAlign w:val="center"/>
          </w:tcPr>
          <w:p w14:paraId="72557DC1">
            <w:pPr>
              <w:jc w:val="left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代收费项目</w:t>
            </w:r>
            <w:r>
              <w:rPr>
                <w:rFonts w:hint="eastAsia" w:ascii="方正仿宋_GB2312" w:hAnsi="方正仿宋_GB2312" w:eastAsia="方正仿宋_GB2312" w:cs="方正仿宋_GB2312"/>
                <w:lang w:eastAsia="zh-CN"/>
              </w:rPr>
              <w:t>：无</w:t>
            </w: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184FD0B8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  <w:tc>
          <w:tcPr>
            <w:tcW w:w="2219" w:type="dxa"/>
            <w:vMerge w:val="continue"/>
            <w:noWrap w:val="0"/>
            <w:vAlign w:val="center"/>
          </w:tcPr>
          <w:p w14:paraId="0EA1181D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</w:tr>
      <w:tr w14:paraId="6F221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1703" w:type="dxa"/>
            <w:noWrap w:val="0"/>
            <w:vAlign w:val="center"/>
          </w:tcPr>
          <w:p w14:paraId="296F6164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建筑面积</w:t>
            </w:r>
          </w:p>
          <w:p w14:paraId="1AA86F53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（平方米）</w:t>
            </w:r>
          </w:p>
        </w:tc>
        <w:tc>
          <w:tcPr>
            <w:tcW w:w="1588" w:type="dxa"/>
            <w:gridSpan w:val="2"/>
            <w:noWrap w:val="0"/>
            <w:vAlign w:val="center"/>
          </w:tcPr>
          <w:p w14:paraId="7B5D4B13">
            <w:pPr>
              <w:jc w:val="center"/>
              <w:rPr>
                <w:rFonts w:hint="default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1502.9</w:t>
            </w:r>
          </w:p>
        </w:tc>
        <w:tc>
          <w:tcPr>
            <w:tcW w:w="2123" w:type="dxa"/>
            <w:gridSpan w:val="2"/>
            <w:noWrap w:val="0"/>
            <w:vAlign w:val="center"/>
          </w:tcPr>
          <w:p w14:paraId="58E25BFF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户外场地</w:t>
            </w:r>
          </w:p>
          <w:p w14:paraId="795CF670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（平方米）</w:t>
            </w:r>
          </w:p>
        </w:tc>
        <w:tc>
          <w:tcPr>
            <w:tcW w:w="3108" w:type="dxa"/>
            <w:gridSpan w:val="2"/>
            <w:noWrap w:val="0"/>
            <w:vAlign w:val="center"/>
          </w:tcPr>
          <w:p w14:paraId="3929F681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1777</w:t>
            </w:r>
          </w:p>
        </w:tc>
      </w:tr>
      <w:tr w14:paraId="17BB7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703" w:type="dxa"/>
            <w:vMerge w:val="restart"/>
            <w:noWrap w:val="0"/>
            <w:vAlign w:val="center"/>
          </w:tcPr>
          <w:p w14:paraId="41361B45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在园幼儿数</w:t>
            </w:r>
          </w:p>
        </w:tc>
        <w:tc>
          <w:tcPr>
            <w:tcW w:w="1588" w:type="dxa"/>
            <w:gridSpan w:val="2"/>
            <w:vMerge w:val="restart"/>
            <w:noWrap w:val="0"/>
            <w:vAlign w:val="center"/>
          </w:tcPr>
          <w:p w14:paraId="18DEA771">
            <w:pPr>
              <w:jc w:val="center"/>
              <w:rPr>
                <w:rFonts w:hint="default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37</w:t>
            </w:r>
          </w:p>
        </w:tc>
        <w:tc>
          <w:tcPr>
            <w:tcW w:w="1616" w:type="dxa"/>
            <w:vMerge w:val="restart"/>
            <w:noWrap w:val="0"/>
            <w:vAlign w:val="center"/>
          </w:tcPr>
          <w:p w14:paraId="438CB2B4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班级数</w:t>
            </w:r>
          </w:p>
        </w:tc>
        <w:tc>
          <w:tcPr>
            <w:tcW w:w="1396" w:type="dxa"/>
            <w:gridSpan w:val="2"/>
            <w:vMerge w:val="restart"/>
            <w:noWrap w:val="0"/>
            <w:vAlign w:val="center"/>
          </w:tcPr>
          <w:p w14:paraId="270D9AF6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3</w:t>
            </w:r>
          </w:p>
        </w:tc>
        <w:tc>
          <w:tcPr>
            <w:tcW w:w="2219" w:type="dxa"/>
            <w:noWrap w:val="0"/>
            <w:vAlign w:val="center"/>
          </w:tcPr>
          <w:p w14:paraId="33126968">
            <w:pPr>
              <w:jc w:val="both"/>
              <w:rPr>
                <w:rFonts w:hint="default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大班幼儿数：13</w:t>
            </w:r>
          </w:p>
        </w:tc>
      </w:tr>
      <w:tr w14:paraId="4BBA4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5A126AA3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588" w:type="dxa"/>
            <w:gridSpan w:val="2"/>
            <w:vMerge w:val="continue"/>
            <w:noWrap w:val="0"/>
            <w:vAlign w:val="center"/>
          </w:tcPr>
          <w:p w14:paraId="70AFD594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616" w:type="dxa"/>
            <w:vMerge w:val="continue"/>
            <w:noWrap w:val="0"/>
            <w:vAlign w:val="center"/>
          </w:tcPr>
          <w:p w14:paraId="490DE7E3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6250BE31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2219" w:type="dxa"/>
            <w:noWrap w:val="0"/>
            <w:vAlign w:val="center"/>
          </w:tcPr>
          <w:p w14:paraId="56A847B6">
            <w:pPr>
              <w:jc w:val="both"/>
              <w:rPr>
                <w:rFonts w:hint="default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中班幼儿数</w:t>
            </w:r>
            <w:r>
              <w:rPr>
                <w:rFonts w:hint="eastAsia" w:ascii="方正仿宋_GB2312" w:hAnsi="方正仿宋_GB2312" w:eastAsia="方正仿宋_GB2312" w:cs="方正仿宋_GB2312"/>
                <w:lang w:eastAsia="zh-CN"/>
              </w:rPr>
              <w:t>：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13</w:t>
            </w:r>
          </w:p>
        </w:tc>
      </w:tr>
      <w:tr w14:paraId="06EBE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0D08A5B2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  <w:tc>
          <w:tcPr>
            <w:tcW w:w="1588" w:type="dxa"/>
            <w:gridSpan w:val="2"/>
            <w:vMerge w:val="continue"/>
            <w:noWrap w:val="0"/>
            <w:vAlign w:val="center"/>
          </w:tcPr>
          <w:p w14:paraId="1F8537F3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  <w:tc>
          <w:tcPr>
            <w:tcW w:w="1616" w:type="dxa"/>
            <w:vMerge w:val="continue"/>
            <w:noWrap w:val="0"/>
            <w:vAlign w:val="center"/>
          </w:tcPr>
          <w:p w14:paraId="5756858F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1E27283F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  <w:tc>
          <w:tcPr>
            <w:tcW w:w="2219" w:type="dxa"/>
            <w:noWrap w:val="0"/>
            <w:vAlign w:val="center"/>
          </w:tcPr>
          <w:p w14:paraId="639B7D3E">
            <w:pPr>
              <w:jc w:val="both"/>
              <w:rPr>
                <w:rFonts w:hint="default" w:ascii="方正仿宋_GB2312" w:hAnsi="方正仿宋_GB2312" w:eastAsia="方正仿宋_GB2312" w:cs="方正仿宋_GB2312"/>
                <w:vertAlign w:val="baseline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 xml:space="preserve">小班幼儿数 </w:t>
            </w:r>
            <w:r>
              <w:rPr>
                <w:rFonts w:hint="eastAsia" w:ascii="方正仿宋_GB2312" w:hAnsi="方正仿宋_GB2312" w:eastAsia="方正仿宋_GB2312" w:cs="方正仿宋_GB2312"/>
                <w:lang w:eastAsia="zh-CN"/>
              </w:rPr>
              <w:t>：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11</w:t>
            </w:r>
          </w:p>
        </w:tc>
      </w:tr>
      <w:tr w14:paraId="1B7C7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noWrap w:val="0"/>
            <w:vAlign w:val="center"/>
          </w:tcPr>
          <w:p w14:paraId="24DA3228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园长情况</w:t>
            </w:r>
          </w:p>
        </w:tc>
        <w:tc>
          <w:tcPr>
            <w:tcW w:w="6819" w:type="dxa"/>
            <w:gridSpan w:val="6"/>
            <w:noWrap w:val="0"/>
            <w:vAlign w:val="center"/>
          </w:tcPr>
          <w:p w14:paraId="485314DD">
            <w:pPr>
              <w:jc w:val="left"/>
              <w:rPr>
                <w:rFonts w:hint="eastAsia" w:ascii="方正仿宋_GB2312" w:hAnsi="方正仿宋_GB2312" w:eastAsia="方正仿宋_GB2312" w:cs="方正仿宋_GB2312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学历：</w:t>
            </w:r>
            <w:r>
              <w:rPr>
                <w:rFonts w:hint="eastAsia" w:ascii="方正仿宋_GB2312" w:hAnsi="方正仿宋_GB2312" w:eastAsia="方正仿宋_GB2312" w:cs="方正仿宋_GB2312"/>
                <w:lang w:eastAsia="zh-CN"/>
              </w:rPr>
              <w:t>大学本科</w:t>
            </w:r>
          </w:p>
          <w:p w14:paraId="30ADF4A3">
            <w:pPr>
              <w:jc w:val="left"/>
              <w:rPr>
                <w:rFonts w:hint="default" w:ascii="方正仿宋_GB2312" w:hAnsi="方正仿宋_GB2312" w:eastAsia="方正仿宋_GB2312" w:cs="方正仿宋_GB231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教师资格证：</w:t>
            </w:r>
            <w:r>
              <w:rPr>
                <w:rFonts w:hint="eastAsia" w:ascii="方正仿宋_GB2312" w:hAnsi="方正仿宋_GB2312" w:eastAsia="方正仿宋_GB2312" w:cs="方正仿宋_GB2312"/>
                <w:lang w:eastAsia="zh-CN"/>
              </w:rPr>
              <w:t>有教师资格证（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20021310721001279）</w:t>
            </w:r>
          </w:p>
          <w:p w14:paraId="61EDB65B">
            <w:pPr>
              <w:jc w:val="left"/>
              <w:rPr>
                <w:rFonts w:hint="default" w:ascii="方正仿宋_GB2312" w:hAnsi="方正仿宋_GB2312" w:eastAsia="方正仿宋_GB2312" w:cs="方正仿宋_GB231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园长资格证：</w:t>
            </w:r>
            <w:r>
              <w:rPr>
                <w:rFonts w:hint="eastAsia" w:ascii="方正仿宋_GB2312" w:hAnsi="方正仿宋_GB2312" w:eastAsia="方正仿宋_GB2312" w:cs="方正仿宋_GB2312"/>
                <w:lang w:eastAsia="zh-CN"/>
              </w:rPr>
              <w:t>有园长任职资格培训证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 xml:space="preserve">  （</w:t>
            </w:r>
            <w:r>
              <w:rPr>
                <w:rFonts w:hint="eastAsia" w:ascii="方正仿宋_GB2312" w:hAnsi="方正仿宋_GB2312" w:eastAsia="方正仿宋_GB2312" w:cs="方正仿宋_GB2312"/>
                <w:lang w:eastAsia="zh-CN"/>
              </w:rPr>
              <w:t>冀教培字第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B23105021号）</w:t>
            </w:r>
          </w:p>
          <w:p w14:paraId="32AF362C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</w:tr>
      <w:tr w14:paraId="28EC0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1703" w:type="dxa"/>
            <w:noWrap w:val="0"/>
            <w:vAlign w:val="center"/>
          </w:tcPr>
          <w:p w14:paraId="55A3068F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教职工总数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5FA69D4F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5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03A69F3B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专任教师数</w:t>
            </w:r>
          </w:p>
        </w:tc>
        <w:tc>
          <w:tcPr>
            <w:tcW w:w="2219" w:type="dxa"/>
            <w:noWrap w:val="0"/>
            <w:vAlign w:val="center"/>
          </w:tcPr>
          <w:p w14:paraId="666CBAC0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3</w:t>
            </w:r>
          </w:p>
        </w:tc>
      </w:tr>
      <w:tr w14:paraId="50B40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atLeast"/>
        </w:trPr>
        <w:tc>
          <w:tcPr>
            <w:tcW w:w="1703" w:type="dxa"/>
            <w:noWrap w:val="0"/>
            <w:vAlign w:val="center"/>
          </w:tcPr>
          <w:p w14:paraId="0F849EA7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专任教师学历及资格证</w:t>
            </w:r>
          </w:p>
        </w:tc>
        <w:tc>
          <w:tcPr>
            <w:tcW w:w="6819" w:type="dxa"/>
            <w:gridSpan w:val="6"/>
            <w:noWrap w:val="0"/>
            <w:vAlign w:val="center"/>
          </w:tcPr>
          <w:p w14:paraId="793BDADF">
            <w:pPr>
              <w:jc w:val="left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本科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  <w:lang w:val="en-US" w:eastAsia="zh-CN"/>
              </w:rPr>
              <w:t>2</w:t>
            </w:r>
            <w:r>
              <w:rPr>
                <w:rFonts w:hint="eastAsia" w:ascii="方正仿宋_GB2312" w:hAnsi="方正仿宋_GB2312" w:eastAsia="方正仿宋_GB2312" w:cs="方正仿宋_GB2312"/>
              </w:rPr>
              <w:t>人</w:t>
            </w:r>
            <w:r>
              <w:rPr>
                <w:rFonts w:hint="eastAsia" w:ascii="方正仿宋_GB2312" w:hAnsi="方正仿宋_GB2312" w:eastAsia="方正仿宋_GB2312" w:cs="方正仿宋_GB2312"/>
                <w:lang w:eastAsia="zh-CN"/>
              </w:rPr>
              <w:t>，</w:t>
            </w:r>
            <w:r>
              <w:rPr>
                <w:rFonts w:hint="eastAsia" w:ascii="方正仿宋_GB2312" w:hAnsi="方正仿宋_GB2312" w:eastAsia="方正仿宋_GB2312" w:cs="方正仿宋_GB2312"/>
              </w:rPr>
              <w:t xml:space="preserve"> 专科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  <w:lang w:val="en-US" w:eastAsia="zh-CN"/>
              </w:rPr>
              <w:t>1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</w:rPr>
              <w:t>_</w:t>
            </w:r>
            <w:r>
              <w:rPr>
                <w:rFonts w:hint="eastAsia" w:ascii="方正仿宋_GB2312" w:hAnsi="方正仿宋_GB2312" w:eastAsia="方正仿宋_GB2312" w:cs="方正仿宋_GB2312"/>
              </w:rPr>
              <w:t>人</w:t>
            </w:r>
            <w:r>
              <w:rPr>
                <w:rFonts w:hint="eastAsia" w:ascii="方正仿宋_GB2312" w:hAnsi="方正仿宋_GB2312" w:eastAsia="方正仿宋_GB2312" w:cs="方正仿宋_GB2312"/>
                <w:lang w:eastAsia="zh-CN"/>
              </w:rPr>
              <w:t>，</w:t>
            </w:r>
            <w:r>
              <w:rPr>
                <w:rFonts w:hint="eastAsia" w:ascii="方正仿宋_GB2312" w:hAnsi="方正仿宋_GB2312" w:eastAsia="方正仿宋_GB2312" w:cs="方正仿宋_GB2312"/>
              </w:rPr>
              <w:t xml:space="preserve"> 中专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  <w:lang w:val="en-US" w:eastAsia="zh-CN"/>
              </w:rPr>
              <w:t xml:space="preserve">0 </w:t>
            </w:r>
            <w:r>
              <w:rPr>
                <w:rFonts w:hint="eastAsia" w:ascii="方正仿宋_GB2312" w:hAnsi="方正仿宋_GB2312" w:eastAsia="方正仿宋_GB2312" w:cs="方正仿宋_GB2312"/>
              </w:rPr>
              <w:t>人</w:t>
            </w:r>
          </w:p>
          <w:p w14:paraId="40C4C6D7">
            <w:pPr>
              <w:jc w:val="left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教师资格证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  <w:lang w:val="en-US" w:eastAsia="zh-CN"/>
              </w:rPr>
              <w:t xml:space="preserve"> 3 </w:t>
            </w:r>
            <w:r>
              <w:rPr>
                <w:rFonts w:hint="eastAsia" w:ascii="方正仿宋_GB2312" w:hAnsi="方正仿宋_GB2312" w:eastAsia="方正仿宋_GB2312" w:cs="方正仿宋_GB2312"/>
              </w:rPr>
              <w:t xml:space="preserve">人 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 xml:space="preserve">   </w:t>
            </w:r>
            <w:r>
              <w:rPr>
                <w:rFonts w:hint="eastAsia" w:ascii="方正仿宋_GB2312" w:hAnsi="方正仿宋_GB2312" w:eastAsia="方正仿宋_GB2312" w:cs="方正仿宋_GB2312"/>
              </w:rPr>
              <w:t>学前专业毕业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  <w:lang w:val="en-US" w:eastAsia="zh-CN"/>
              </w:rPr>
              <w:t xml:space="preserve">  0  </w:t>
            </w:r>
            <w:r>
              <w:rPr>
                <w:rFonts w:hint="eastAsia" w:ascii="方正仿宋_GB2312" w:hAnsi="方正仿宋_GB2312" w:eastAsia="方正仿宋_GB2312" w:cs="方正仿宋_GB2312"/>
              </w:rPr>
              <w:t>人</w:t>
            </w:r>
          </w:p>
        </w:tc>
      </w:tr>
      <w:tr w14:paraId="2B2EE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4" w:hRule="atLeast"/>
        </w:trPr>
        <w:tc>
          <w:tcPr>
            <w:tcW w:w="2118" w:type="dxa"/>
            <w:gridSpan w:val="2"/>
            <w:noWrap w:val="0"/>
            <w:vAlign w:val="center"/>
          </w:tcPr>
          <w:p w14:paraId="2F1B1376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幼儿园</w:t>
            </w:r>
            <w:r>
              <w:rPr>
                <w:rFonts w:hint="eastAsia" w:ascii="方正仿宋_GB2312" w:hAnsi="方正仿宋_GB2312" w:eastAsia="方正仿宋_GB2312" w:cs="方正仿宋_GB2312"/>
              </w:rPr>
              <w:t>近三年荣誉</w:t>
            </w:r>
          </w:p>
        </w:tc>
        <w:tc>
          <w:tcPr>
            <w:tcW w:w="6404" w:type="dxa"/>
            <w:gridSpan w:val="5"/>
            <w:noWrap w:val="0"/>
            <w:vAlign w:val="center"/>
          </w:tcPr>
          <w:p w14:paraId="008C10B6">
            <w:pPr>
              <w:jc w:val="center"/>
              <w:rPr>
                <w:rFonts w:hint="default" w:ascii="方正仿宋_GB2312" w:hAnsi="方正仿宋_GB2312" w:eastAsia="方正仿宋_GB2312" w:cs="方正仿宋_GB231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2023年度被高阳县教育和体育局评为学校安全工作先进单位</w:t>
            </w:r>
          </w:p>
        </w:tc>
      </w:tr>
    </w:tbl>
    <w:p w14:paraId="21A4B262"/>
    <w:p w14:paraId="5657F804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附件1</w:t>
      </w:r>
    </w:p>
    <w:p w14:paraId="5AD95B10">
      <w:pPr>
        <w:jc w:val="center"/>
        <w:rPr>
          <w:rStyle w:val="6"/>
          <w:rFonts w:hint="eastAsia" w:ascii="微软雅黑" w:hAnsi="微软雅黑" w:eastAsia="微软雅黑" w:cs="微软雅黑"/>
          <w:b w:val="0"/>
          <w:bCs/>
        </w:rPr>
      </w:pPr>
      <w:r>
        <w:rPr>
          <w:rStyle w:val="6"/>
          <w:rFonts w:hint="eastAsia" w:ascii="微软雅黑" w:hAnsi="微软雅黑" w:eastAsia="微软雅黑" w:cs="微软雅黑"/>
          <w:b w:val="0"/>
          <w:bCs/>
          <w:lang w:val="en-US" w:eastAsia="zh-CN"/>
        </w:rPr>
        <w:t>高阳</w:t>
      </w:r>
      <w:r>
        <w:rPr>
          <w:rStyle w:val="6"/>
          <w:rFonts w:hint="eastAsia" w:ascii="微软雅黑" w:hAnsi="微软雅黑" w:eastAsia="微软雅黑" w:cs="微软雅黑"/>
          <w:b w:val="0"/>
          <w:bCs/>
        </w:rPr>
        <w:t>县公办幼儿园基本信息备案公示表</w:t>
      </w:r>
    </w:p>
    <w:tbl>
      <w:tblPr>
        <w:tblStyle w:val="4"/>
        <w:tblpPr w:leftFromText="180" w:rightFromText="180" w:vertAnchor="text" w:horzAnchor="page" w:tblpX="1797" w:tblpY="297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3"/>
        <w:gridCol w:w="415"/>
        <w:gridCol w:w="1173"/>
        <w:gridCol w:w="1616"/>
        <w:gridCol w:w="507"/>
        <w:gridCol w:w="889"/>
        <w:gridCol w:w="2219"/>
      </w:tblGrid>
      <w:tr w14:paraId="4272B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1703" w:type="dxa"/>
            <w:noWrap w:val="0"/>
            <w:vAlign w:val="center"/>
          </w:tcPr>
          <w:p w14:paraId="09C191DB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园所名称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6C6C746F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高阳县庞家佐镇东团丁幼儿园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5A8761CC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举办者</w:t>
            </w:r>
          </w:p>
        </w:tc>
        <w:tc>
          <w:tcPr>
            <w:tcW w:w="2219" w:type="dxa"/>
            <w:noWrap w:val="0"/>
            <w:vAlign w:val="center"/>
          </w:tcPr>
          <w:p w14:paraId="00058F53">
            <w:pPr>
              <w:jc w:val="center"/>
              <w:rPr>
                <w:rFonts w:hint="eastAsia" w:ascii="方正仿宋_GB2312" w:hAnsi="方正仿宋_GB2312" w:eastAsia="方正仿宋_GB2312" w:cs="方正仿宋_GB2312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高阳县教育和体育局</w:t>
            </w:r>
          </w:p>
        </w:tc>
      </w:tr>
      <w:tr w14:paraId="339E0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1703" w:type="dxa"/>
            <w:noWrap w:val="0"/>
            <w:vAlign w:val="center"/>
          </w:tcPr>
          <w:p w14:paraId="239B682B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办园地址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1756891A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eastAsia="zh-CN"/>
              </w:rPr>
              <w:t>高阳县庞家佐镇东团丁村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0621576F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开办时间</w:t>
            </w:r>
          </w:p>
        </w:tc>
        <w:tc>
          <w:tcPr>
            <w:tcW w:w="2219" w:type="dxa"/>
            <w:noWrap w:val="0"/>
            <w:vAlign w:val="center"/>
          </w:tcPr>
          <w:p w14:paraId="05C6C214">
            <w:pPr>
              <w:jc w:val="center"/>
              <w:rPr>
                <w:rFonts w:hint="default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2005年9月</w:t>
            </w:r>
          </w:p>
        </w:tc>
      </w:tr>
      <w:tr w14:paraId="742A3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1703" w:type="dxa"/>
            <w:noWrap w:val="0"/>
            <w:vAlign w:val="center"/>
          </w:tcPr>
          <w:p w14:paraId="796D4536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等级</w:t>
            </w:r>
          </w:p>
        </w:tc>
        <w:tc>
          <w:tcPr>
            <w:tcW w:w="6819" w:type="dxa"/>
            <w:gridSpan w:val="6"/>
            <w:noWrap w:val="0"/>
            <w:vAlign w:val="center"/>
          </w:tcPr>
          <w:p w14:paraId="01E8AC94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eastAsia="zh-CN"/>
              </w:rPr>
              <w:t>农村二类园</w:t>
            </w:r>
          </w:p>
        </w:tc>
      </w:tr>
      <w:tr w14:paraId="02A9E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1703" w:type="dxa"/>
            <w:vMerge w:val="restart"/>
            <w:noWrap w:val="0"/>
            <w:vAlign w:val="center"/>
          </w:tcPr>
          <w:p w14:paraId="379BCF1C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收费标准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4626D0E9">
            <w:pPr>
              <w:jc w:val="left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保教费：_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200</w:t>
            </w:r>
            <w:r>
              <w:rPr>
                <w:rFonts w:hint="eastAsia" w:ascii="方正仿宋_GB2312" w:hAnsi="方正仿宋_GB2312" w:eastAsia="方正仿宋_GB2312" w:cs="方正仿宋_GB2312"/>
              </w:rPr>
              <w:t>___元/月/生</w:t>
            </w:r>
          </w:p>
        </w:tc>
        <w:tc>
          <w:tcPr>
            <w:tcW w:w="1396" w:type="dxa"/>
            <w:gridSpan w:val="2"/>
            <w:vMerge w:val="restart"/>
            <w:noWrap w:val="0"/>
            <w:vAlign w:val="center"/>
          </w:tcPr>
          <w:p w14:paraId="3724DB3E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收费依据</w:t>
            </w:r>
          </w:p>
        </w:tc>
        <w:tc>
          <w:tcPr>
            <w:tcW w:w="2219" w:type="dxa"/>
            <w:vMerge w:val="restart"/>
            <w:noWrap w:val="0"/>
            <w:vAlign w:val="center"/>
          </w:tcPr>
          <w:p w14:paraId="1C7A7EBE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高阳发改价格[2023]143号</w:t>
            </w:r>
          </w:p>
        </w:tc>
      </w:tr>
      <w:tr w14:paraId="01A10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668D9D90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  <w:tc>
          <w:tcPr>
            <w:tcW w:w="3204" w:type="dxa"/>
            <w:gridSpan w:val="3"/>
            <w:noWrap w:val="0"/>
            <w:vAlign w:val="center"/>
          </w:tcPr>
          <w:p w14:paraId="261E5AE0">
            <w:pPr>
              <w:jc w:val="left"/>
              <w:rPr>
                <w:rFonts w:hint="eastAsia" w:ascii="方正仿宋_GB2312" w:hAnsi="方正仿宋_GB2312" w:eastAsia="方正仿宋_GB2312" w:cs="方正仿宋_GB2312"/>
                <w:vertAlign w:val="baseli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服务性费项目</w:t>
            </w:r>
            <w:r>
              <w:rPr>
                <w:rFonts w:hint="eastAsia" w:ascii="方正仿宋_GB2312" w:hAnsi="方正仿宋_GB2312" w:eastAsia="方正仿宋_GB2312" w:cs="方正仿宋_GB2312"/>
                <w:lang w:eastAsia="zh-CN"/>
              </w:rPr>
              <w:t>：无</w:t>
            </w: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51CB801B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  <w:tc>
          <w:tcPr>
            <w:tcW w:w="2219" w:type="dxa"/>
            <w:vMerge w:val="continue"/>
            <w:noWrap w:val="0"/>
            <w:vAlign w:val="center"/>
          </w:tcPr>
          <w:p w14:paraId="6B6709A6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</w:tr>
      <w:tr w14:paraId="7D5CA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575C5191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  <w:tc>
          <w:tcPr>
            <w:tcW w:w="3204" w:type="dxa"/>
            <w:gridSpan w:val="3"/>
            <w:noWrap w:val="0"/>
            <w:vAlign w:val="center"/>
          </w:tcPr>
          <w:p w14:paraId="06C2DF94">
            <w:pPr>
              <w:jc w:val="left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代收费项目</w:t>
            </w:r>
            <w:r>
              <w:rPr>
                <w:rFonts w:hint="eastAsia" w:ascii="方正仿宋_GB2312" w:hAnsi="方正仿宋_GB2312" w:eastAsia="方正仿宋_GB2312" w:cs="方正仿宋_GB2312"/>
                <w:lang w:eastAsia="zh-CN"/>
              </w:rPr>
              <w:t>：无</w:t>
            </w: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2F2693A3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  <w:tc>
          <w:tcPr>
            <w:tcW w:w="2219" w:type="dxa"/>
            <w:vMerge w:val="continue"/>
            <w:noWrap w:val="0"/>
            <w:vAlign w:val="center"/>
          </w:tcPr>
          <w:p w14:paraId="499EB23B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</w:tr>
      <w:tr w14:paraId="6A303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1703" w:type="dxa"/>
            <w:noWrap w:val="0"/>
            <w:vAlign w:val="center"/>
          </w:tcPr>
          <w:p w14:paraId="5899DE22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建筑面积</w:t>
            </w:r>
          </w:p>
          <w:p w14:paraId="0BE88257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（平方米）</w:t>
            </w:r>
          </w:p>
        </w:tc>
        <w:tc>
          <w:tcPr>
            <w:tcW w:w="1588" w:type="dxa"/>
            <w:gridSpan w:val="2"/>
            <w:noWrap w:val="0"/>
            <w:vAlign w:val="center"/>
          </w:tcPr>
          <w:p w14:paraId="5BF37ED9">
            <w:pPr>
              <w:jc w:val="center"/>
              <w:rPr>
                <w:rFonts w:hint="default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2061</w:t>
            </w:r>
          </w:p>
        </w:tc>
        <w:tc>
          <w:tcPr>
            <w:tcW w:w="2123" w:type="dxa"/>
            <w:gridSpan w:val="2"/>
            <w:noWrap w:val="0"/>
            <w:vAlign w:val="center"/>
          </w:tcPr>
          <w:p w14:paraId="23098B95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户外场地</w:t>
            </w:r>
          </w:p>
          <w:p w14:paraId="3181D8B5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（平方米）</w:t>
            </w:r>
          </w:p>
        </w:tc>
        <w:tc>
          <w:tcPr>
            <w:tcW w:w="3108" w:type="dxa"/>
            <w:gridSpan w:val="2"/>
            <w:noWrap w:val="0"/>
            <w:vAlign w:val="center"/>
          </w:tcPr>
          <w:p w14:paraId="2C9BE8E0">
            <w:pPr>
              <w:jc w:val="center"/>
              <w:rPr>
                <w:rFonts w:hint="default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1322</w:t>
            </w:r>
          </w:p>
        </w:tc>
      </w:tr>
      <w:tr w14:paraId="0054C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703" w:type="dxa"/>
            <w:vMerge w:val="restart"/>
            <w:noWrap w:val="0"/>
            <w:vAlign w:val="center"/>
          </w:tcPr>
          <w:p w14:paraId="75470FA6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在园幼儿数</w:t>
            </w:r>
          </w:p>
        </w:tc>
        <w:tc>
          <w:tcPr>
            <w:tcW w:w="1588" w:type="dxa"/>
            <w:gridSpan w:val="2"/>
            <w:vMerge w:val="restart"/>
            <w:noWrap w:val="0"/>
            <w:vAlign w:val="center"/>
          </w:tcPr>
          <w:p w14:paraId="22EF20D2">
            <w:pPr>
              <w:jc w:val="center"/>
              <w:rPr>
                <w:rFonts w:hint="default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27</w:t>
            </w:r>
          </w:p>
        </w:tc>
        <w:tc>
          <w:tcPr>
            <w:tcW w:w="1616" w:type="dxa"/>
            <w:vMerge w:val="restart"/>
            <w:noWrap w:val="0"/>
            <w:vAlign w:val="center"/>
          </w:tcPr>
          <w:p w14:paraId="188EC94F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班级数</w:t>
            </w:r>
          </w:p>
        </w:tc>
        <w:tc>
          <w:tcPr>
            <w:tcW w:w="1396" w:type="dxa"/>
            <w:gridSpan w:val="2"/>
            <w:vMerge w:val="restart"/>
            <w:noWrap w:val="0"/>
            <w:vAlign w:val="center"/>
          </w:tcPr>
          <w:p w14:paraId="51E06008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3</w:t>
            </w:r>
          </w:p>
        </w:tc>
        <w:tc>
          <w:tcPr>
            <w:tcW w:w="2219" w:type="dxa"/>
            <w:noWrap w:val="0"/>
            <w:vAlign w:val="center"/>
          </w:tcPr>
          <w:p w14:paraId="0FAE5251">
            <w:pPr>
              <w:jc w:val="both"/>
              <w:rPr>
                <w:rFonts w:hint="default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大班幼儿数：13</w:t>
            </w:r>
          </w:p>
        </w:tc>
      </w:tr>
      <w:tr w14:paraId="2EA5F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2C20BDF3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588" w:type="dxa"/>
            <w:gridSpan w:val="2"/>
            <w:vMerge w:val="continue"/>
            <w:noWrap w:val="0"/>
            <w:vAlign w:val="center"/>
          </w:tcPr>
          <w:p w14:paraId="18EBF8B2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616" w:type="dxa"/>
            <w:vMerge w:val="continue"/>
            <w:noWrap w:val="0"/>
            <w:vAlign w:val="center"/>
          </w:tcPr>
          <w:p w14:paraId="64F9D1F4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41A18551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2219" w:type="dxa"/>
            <w:noWrap w:val="0"/>
            <w:vAlign w:val="center"/>
          </w:tcPr>
          <w:p w14:paraId="7458248F">
            <w:pPr>
              <w:jc w:val="both"/>
              <w:rPr>
                <w:rFonts w:hint="default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中班幼儿数</w:t>
            </w:r>
            <w:r>
              <w:rPr>
                <w:rFonts w:hint="eastAsia" w:ascii="方正仿宋_GB2312" w:hAnsi="方正仿宋_GB2312" w:eastAsia="方正仿宋_GB2312" w:cs="方正仿宋_GB2312"/>
                <w:lang w:eastAsia="zh-CN"/>
              </w:rPr>
              <w:t>：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7</w:t>
            </w:r>
          </w:p>
        </w:tc>
      </w:tr>
      <w:tr w14:paraId="38DC3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3CCC5C58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  <w:tc>
          <w:tcPr>
            <w:tcW w:w="1588" w:type="dxa"/>
            <w:gridSpan w:val="2"/>
            <w:vMerge w:val="continue"/>
            <w:noWrap w:val="0"/>
            <w:vAlign w:val="center"/>
          </w:tcPr>
          <w:p w14:paraId="71379D4E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  <w:tc>
          <w:tcPr>
            <w:tcW w:w="1616" w:type="dxa"/>
            <w:vMerge w:val="continue"/>
            <w:noWrap w:val="0"/>
            <w:vAlign w:val="center"/>
          </w:tcPr>
          <w:p w14:paraId="09E29322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699230A6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  <w:tc>
          <w:tcPr>
            <w:tcW w:w="2219" w:type="dxa"/>
            <w:noWrap w:val="0"/>
            <w:vAlign w:val="center"/>
          </w:tcPr>
          <w:p w14:paraId="415C7B6A">
            <w:pPr>
              <w:jc w:val="both"/>
              <w:rPr>
                <w:rFonts w:hint="default" w:ascii="方正仿宋_GB2312" w:hAnsi="方正仿宋_GB2312" w:eastAsia="方正仿宋_GB2312" w:cs="方正仿宋_GB2312"/>
                <w:vertAlign w:val="baseline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 xml:space="preserve">小班幼儿数 </w:t>
            </w:r>
            <w:r>
              <w:rPr>
                <w:rFonts w:hint="eastAsia" w:ascii="方正仿宋_GB2312" w:hAnsi="方正仿宋_GB2312" w:eastAsia="方正仿宋_GB2312" w:cs="方正仿宋_GB2312"/>
                <w:lang w:eastAsia="zh-CN"/>
              </w:rPr>
              <w:t>：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7</w:t>
            </w:r>
          </w:p>
        </w:tc>
      </w:tr>
      <w:tr w14:paraId="6C047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noWrap w:val="0"/>
            <w:vAlign w:val="center"/>
          </w:tcPr>
          <w:p w14:paraId="1799862B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园长情况</w:t>
            </w:r>
          </w:p>
        </w:tc>
        <w:tc>
          <w:tcPr>
            <w:tcW w:w="6819" w:type="dxa"/>
            <w:gridSpan w:val="6"/>
            <w:noWrap w:val="0"/>
            <w:vAlign w:val="center"/>
          </w:tcPr>
          <w:p w14:paraId="39E9EB07">
            <w:pPr>
              <w:jc w:val="left"/>
              <w:rPr>
                <w:rFonts w:hint="eastAsia" w:ascii="方正仿宋_GB2312" w:hAnsi="方正仿宋_GB2312" w:eastAsia="方正仿宋_GB2312" w:cs="方正仿宋_GB2312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学历：</w:t>
            </w:r>
            <w:r>
              <w:rPr>
                <w:rFonts w:hint="eastAsia" w:ascii="方正仿宋_GB2312" w:hAnsi="方正仿宋_GB2312" w:eastAsia="方正仿宋_GB2312" w:cs="方正仿宋_GB2312"/>
                <w:lang w:eastAsia="zh-CN"/>
              </w:rPr>
              <w:t>专科</w:t>
            </w:r>
          </w:p>
          <w:p w14:paraId="0ED0FB06">
            <w:pPr>
              <w:jc w:val="left"/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教师资格证：</w:t>
            </w:r>
            <w:r>
              <w:rPr>
                <w:rFonts w:hint="eastAsia" w:ascii="方正仿宋_GB2312" w:hAnsi="方正仿宋_GB2312" w:eastAsia="方正仿宋_GB2312" w:cs="方正仿宋_GB2312"/>
                <w:lang w:eastAsia="zh-CN"/>
              </w:rPr>
              <w:t>有教师资格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 xml:space="preserve"> （20021310721001599）                    </w:t>
            </w:r>
            <w:r>
              <w:rPr>
                <w:rFonts w:hint="eastAsia" w:ascii="方正仿宋_GB2312" w:hAnsi="方正仿宋_GB2312" w:eastAsia="方正仿宋_GB2312" w:cs="方正仿宋_GB2312"/>
              </w:rPr>
              <w:t>园长资格证：</w:t>
            </w:r>
            <w:r>
              <w:rPr>
                <w:rFonts w:hint="eastAsia" w:ascii="方正仿宋_GB2312" w:hAnsi="方正仿宋_GB2312" w:eastAsia="方正仿宋_GB2312" w:cs="方正仿宋_GB2312"/>
                <w:lang w:eastAsia="zh-CN"/>
              </w:rPr>
              <w:t>有园长任职资格培训证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 xml:space="preserve"> （ </w:t>
            </w:r>
            <w:r>
              <w:rPr>
                <w:rFonts w:hint="eastAsia" w:ascii="方正仿宋_GB2312" w:hAnsi="方正仿宋_GB2312" w:eastAsia="方正仿宋_GB2312" w:cs="方正仿宋_GB2312"/>
                <w:lang w:eastAsia="zh-CN"/>
              </w:rPr>
              <w:t>冀教培字第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B23100665号）</w:t>
            </w:r>
          </w:p>
          <w:p w14:paraId="3C75D841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</w:tr>
      <w:tr w14:paraId="4E507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1703" w:type="dxa"/>
            <w:noWrap w:val="0"/>
            <w:vAlign w:val="center"/>
          </w:tcPr>
          <w:p w14:paraId="638B1BEB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教职工总数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2C215505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5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3E6961B4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专任教师数</w:t>
            </w:r>
          </w:p>
        </w:tc>
        <w:tc>
          <w:tcPr>
            <w:tcW w:w="2219" w:type="dxa"/>
            <w:noWrap w:val="0"/>
            <w:vAlign w:val="center"/>
          </w:tcPr>
          <w:p w14:paraId="0694E901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3</w:t>
            </w:r>
          </w:p>
        </w:tc>
      </w:tr>
      <w:tr w14:paraId="396D9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atLeast"/>
        </w:trPr>
        <w:tc>
          <w:tcPr>
            <w:tcW w:w="1703" w:type="dxa"/>
            <w:noWrap w:val="0"/>
            <w:vAlign w:val="center"/>
          </w:tcPr>
          <w:p w14:paraId="17E7210D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专任教师学历及资格证</w:t>
            </w:r>
          </w:p>
        </w:tc>
        <w:tc>
          <w:tcPr>
            <w:tcW w:w="6819" w:type="dxa"/>
            <w:gridSpan w:val="6"/>
            <w:noWrap w:val="0"/>
            <w:vAlign w:val="center"/>
          </w:tcPr>
          <w:p w14:paraId="2F17247C">
            <w:pPr>
              <w:jc w:val="left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本科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</w:rPr>
              <w:t>_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  <w:lang w:val="en-US" w:eastAsia="zh-CN"/>
              </w:rPr>
              <w:t xml:space="preserve"> 1 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</w:rPr>
              <w:t>_</w:t>
            </w:r>
            <w:r>
              <w:rPr>
                <w:rFonts w:hint="eastAsia" w:ascii="方正仿宋_GB2312" w:hAnsi="方正仿宋_GB2312" w:eastAsia="方正仿宋_GB2312" w:cs="方正仿宋_GB2312"/>
              </w:rPr>
              <w:t>人</w:t>
            </w:r>
            <w:r>
              <w:rPr>
                <w:rFonts w:hint="eastAsia" w:ascii="方正仿宋_GB2312" w:hAnsi="方正仿宋_GB2312" w:eastAsia="方正仿宋_GB2312" w:cs="方正仿宋_GB2312"/>
                <w:lang w:eastAsia="zh-CN"/>
              </w:rPr>
              <w:t>，</w:t>
            </w:r>
            <w:r>
              <w:rPr>
                <w:rFonts w:hint="eastAsia" w:ascii="方正仿宋_GB2312" w:hAnsi="方正仿宋_GB2312" w:eastAsia="方正仿宋_GB2312" w:cs="方正仿宋_GB2312"/>
              </w:rPr>
              <w:t xml:space="preserve"> 专科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</w:rPr>
              <w:t>_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  <w:lang w:val="en-US" w:eastAsia="zh-CN"/>
              </w:rPr>
              <w:t xml:space="preserve"> 2 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</w:rPr>
              <w:t>_</w:t>
            </w:r>
            <w:r>
              <w:rPr>
                <w:rFonts w:hint="eastAsia" w:ascii="方正仿宋_GB2312" w:hAnsi="方正仿宋_GB2312" w:eastAsia="方正仿宋_GB2312" w:cs="方正仿宋_GB2312"/>
              </w:rPr>
              <w:t>人</w:t>
            </w:r>
            <w:r>
              <w:rPr>
                <w:rFonts w:hint="eastAsia" w:ascii="方正仿宋_GB2312" w:hAnsi="方正仿宋_GB2312" w:eastAsia="方正仿宋_GB2312" w:cs="方正仿宋_GB2312"/>
                <w:lang w:eastAsia="zh-CN"/>
              </w:rPr>
              <w:t>，</w:t>
            </w:r>
            <w:r>
              <w:rPr>
                <w:rFonts w:hint="eastAsia" w:ascii="方正仿宋_GB2312" w:hAnsi="方正仿宋_GB2312" w:eastAsia="方正仿宋_GB2312" w:cs="方正仿宋_GB2312"/>
              </w:rPr>
              <w:t xml:space="preserve"> 中专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</w:rPr>
              <w:t>__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  <w:lang w:val="en-US" w:eastAsia="zh-CN"/>
              </w:rPr>
              <w:t xml:space="preserve">0  </w:t>
            </w:r>
            <w:r>
              <w:rPr>
                <w:rFonts w:hint="eastAsia" w:ascii="方正仿宋_GB2312" w:hAnsi="方正仿宋_GB2312" w:eastAsia="方正仿宋_GB2312" w:cs="方正仿宋_GB2312"/>
              </w:rPr>
              <w:t>人</w:t>
            </w:r>
          </w:p>
          <w:p w14:paraId="69FE35B0">
            <w:pPr>
              <w:jc w:val="left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教师资格证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  <w:lang w:val="en-US" w:eastAsia="zh-CN"/>
              </w:rPr>
              <w:t xml:space="preserve">   3 </w:t>
            </w:r>
            <w:r>
              <w:rPr>
                <w:rFonts w:hint="eastAsia" w:ascii="方正仿宋_GB2312" w:hAnsi="方正仿宋_GB2312" w:eastAsia="方正仿宋_GB2312" w:cs="方正仿宋_GB2312"/>
              </w:rPr>
              <w:t xml:space="preserve">人 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 xml:space="preserve">   </w:t>
            </w:r>
            <w:r>
              <w:rPr>
                <w:rFonts w:hint="eastAsia" w:ascii="方正仿宋_GB2312" w:hAnsi="方正仿宋_GB2312" w:eastAsia="方正仿宋_GB2312" w:cs="方正仿宋_GB2312"/>
              </w:rPr>
              <w:t>学前专业毕业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  <w:lang w:val="en-US" w:eastAsia="zh-CN"/>
              </w:rPr>
              <w:t xml:space="preserve">   0 </w:t>
            </w:r>
            <w:r>
              <w:rPr>
                <w:rFonts w:hint="eastAsia" w:ascii="方正仿宋_GB2312" w:hAnsi="方正仿宋_GB2312" w:eastAsia="方正仿宋_GB2312" w:cs="方正仿宋_GB2312"/>
              </w:rPr>
              <w:t>人</w:t>
            </w:r>
          </w:p>
        </w:tc>
      </w:tr>
      <w:tr w14:paraId="78B9A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4" w:hRule="atLeast"/>
        </w:trPr>
        <w:tc>
          <w:tcPr>
            <w:tcW w:w="2118" w:type="dxa"/>
            <w:gridSpan w:val="2"/>
            <w:noWrap w:val="0"/>
            <w:vAlign w:val="center"/>
          </w:tcPr>
          <w:p w14:paraId="742A664B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幼儿园</w:t>
            </w:r>
            <w:r>
              <w:rPr>
                <w:rFonts w:hint="eastAsia" w:ascii="方正仿宋_GB2312" w:hAnsi="方正仿宋_GB2312" w:eastAsia="方正仿宋_GB2312" w:cs="方正仿宋_GB2312"/>
              </w:rPr>
              <w:t>近三年荣誉</w:t>
            </w:r>
          </w:p>
        </w:tc>
        <w:tc>
          <w:tcPr>
            <w:tcW w:w="6404" w:type="dxa"/>
            <w:gridSpan w:val="5"/>
            <w:noWrap w:val="0"/>
            <w:vAlign w:val="center"/>
          </w:tcPr>
          <w:p w14:paraId="14B1EE97">
            <w:pPr>
              <w:jc w:val="center"/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无</w:t>
            </w:r>
          </w:p>
        </w:tc>
      </w:tr>
    </w:tbl>
    <w:p w14:paraId="2ED5AD6B"/>
    <w:p w14:paraId="103BF133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附件1</w:t>
      </w:r>
    </w:p>
    <w:p w14:paraId="5942C3F1">
      <w:pPr>
        <w:jc w:val="center"/>
        <w:rPr>
          <w:rStyle w:val="6"/>
          <w:rFonts w:hint="eastAsia" w:ascii="微软雅黑" w:hAnsi="微软雅黑" w:eastAsia="微软雅黑" w:cs="微软雅黑"/>
          <w:b w:val="0"/>
          <w:bCs/>
        </w:rPr>
      </w:pPr>
      <w:r>
        <w:rPr>
          <w:rStyle w:val="6"/>
          <w:rFonts w:hint="eastAsia" w:ascii="微软雅黑" w:hAnsi="微软雅黑" w:eastAsia="微软雅黑" w:cs="微软雅黑"/>
          <w:b w:val="0"/>
          <w:bCs/>
          <w:lang w:val="en-US" w:eastAsia="zh-CN"/>
        </w:rPr>
        <w:t>高阳</w:t>
      </w:r>
      <w:r>
        <w:rPr>
          <w:rStyle w:val="6"/>
          <w:rFonts w:hint="eastAsia" w:ascii="微软雅黑" w:hAnsi="微软雅黑" w:eastAsia="微软雅黑" w:cs="微软雅黑"/>
          <w:b w:val="0"/>
          <w:bCs/>
        </w:rPr>
        <w:t>县公办幼儿园基本信息备案公示表</w:t>
      </w:r>
    </w:p>
    <w:tbl>
      <w:tblPr>
        <w:tblStyle w:val="4"/>
        <w:tblpPr w:leftFromText="180" w:rightFromText="180" w:vertAnchor="text" w:horzAnchor="page" w:tblpX="1797" w:tblpY="297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3"/>
        <w:gridCol w:w="415"/>
        <w:gridCol w:w="1173"/>
        <w:gridCol w:w="1616"/>
        <w:gridCol w:w="507"/>
        <w:gridCol w:w="889"/>
        <w:gridCol w:w="2219"/>
      </w:tblGrid>
      <w:tr w14:paraId="157EF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1703" w:type="dxa"/>
            <w:noWrap w:val="0"/>
            <w:vAlign w:val="center"/>
          </w:tcPr>
          <w:p w14:paraId="7E7B28D6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园所名称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456E0790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高阳县庞家佐镇贾家坞幼儿园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336E8432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举办者</w:t>
            </w:r>
          </w:p>
        </w:tc>
        <w:tc>
          <w:tcPr>
            <w:tcW w:w="2219" w:type="dxa"/>
            <w:noWrap w:val="0"/>
            <w:vAlign w:val="center"/>
          </w:tcPr>
          <w:p w14:paraId="651D9165">
            <w:pPr>
              <w:jc w:val="center"/>
              <w:rPr>
                <w:rFonts w:hint="eastAsia" w:ascii="方正仿宋_GB2312" w:hAnsi="方正仿宋_GB2312" w:eastAsia="方正仿宋_GB2312" w:cs="方正仿宋_GB2312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高阳县教育和体育局</w:t>
            </w:r>
          </w:p>
        </w:tc>
      </w:tr>
      <w:tr w14:paraId="2E2D3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1703" w:type="dxa"/>
            <w:noWrap w:val="0"/>
            <w:vAlign w:val="center"/>
          </w:tcPr>
          <w:p w14:paraId="4F1C7185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办园地址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00D0FA70">
            <w:pPr>
              <w:jc w:val="center"/>
              <w:rPr>
                <w:rFonts w:hint="default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eastAsia="zh-CN"/>
              </w:rPr>
              <w:t>高阳县庞家佐镇贾家坞村文明路</w:t>
            </w: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2号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5E98516B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开办时间</w:t>
            </w:r>
          </w:p>
        </w:tc>
        <w:tc>
          <w:tcPr>
            <w:tcW w:w="2219" w:type="dxa"/>
            <w:noWrap w:val="0"/>
            <w:vAlign w:val="center"/>
          </w:tcPr>
          <w:p w14:paraId="4730F23E">
            <w:pPr>
              <w:jc w:val="center"/>
              <w:rPr>
                <w:rFonts w:hint="default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2004.08</w:t>
            </w:r>
          </w:p>
        </w:tc>
      </w:tr>
      <w:tr w14:paraId="033C6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1703" w:type="dxa"/>
            <w:noWrap w:val="0"/>
            <w:vAlign w:val="center"/>
          </w:tcPr>
          <w:p w14:paraId="6551EB97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等级</w:t>
            </w:r>
          </w:p>
        </w:tc>
        <w:tc>
          <w:tcPr>
            <w:tcW w:w="6819" w:type="dxa"/>
            <w:gridSpan w:val="6"/>
            <w:noWrap w:val="0"/>
            <w:vAlign w:val="center"/>
          </w:tcPr>
          <w:p w14:paraId="1CF463BC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eastAsia="zh-CN"/>
              </w:rPr>
              <w:t>农村示范园</w:t>
            </w:r>
          </w:p>
        </w:tc>
      </w:tr>
      <w:tr w14:paraId="079C1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1703" w:type="dxa"/>
            <w:vMerge w:val="restart"/>
            <w:noWrap w:val="0"/>
            <w:vAlign w:val="center"/>
          </w:tcPr>
          <w:p w14:paraId="26605530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收费标准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68A8A655">
            <w:pPr>
              <w:jc w:val="left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保教费：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  <w:lang w:val="en-US" w:eastAsia="zh-CN"/>
              </w:rPr>
              <w:t>240</w:t>
            </w:r>
            <w:r>
              <w:rPr>
                <w:rFonts w:hint="eastAsia" w:ascii="方正仿宋_GB2312" w:hAnsi="方正仿宋_GB2312" w:eastAsia="方正仿宋_GB2312" w:cs="方正仿宋_GB2312"/>
              </w:rPr>
              <w:t>元/月/生</w:t>
            </w:r>
          </w:p>
        </w:tc>
        <w:tc>
          <w:tcPr>
            <w:tcW w:w="1396" w:type="dxa"/>
            <w:gridSpan w:val="2"/>
            <w:vMerge w:val="restart"/>
            <w:noWrap w:val="0"/>
            <w:vAlign w:val="center"/>
          </w:tcPr>
          <w:p w14:paraId="085B5185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收费依据</w:t>
            </w:r>
          </w:p>
        </w:tc>
        <w:tc>
          <w:tcPr>
            <w:tcW w:w="2219" w:type="dxa"/>
            <w:vMerge w:val="restart"/>
            <w:noWrap w:val="0"/>
            <w:vAlign w:val="center"/>
          </w:tcPr>
          <w:p w14:paraId="70005A2C">
            <w:pPr>
              <w:jc w:val="center"/>
              <w:rPr>
                <w:rFonts w:hint="default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高阳发改价格【2023】143号</w:t>
            </w:r>
          </w:p>
        </w:tc>
      </w:tr>
      <w:tr w14:paraId="7E714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73EC276B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  <w:tc>
          <w:tcPr>
            <w:tcW w:w="3204" w:type="dxa"/>
            <w:gridSpan w:val="3"/>
            <w:noWrap w:val="0"/>
            <w:vAlign w:val="center"/>
          </w:tcPr>
          <w:p w14:paraId="6387715B">
            <w:pPr>
              <w:jc w:val="left"/>
              <w:rPr>
                <w:rFonts w:hint="eastAsia" w:ascii="方正仿宋_GB2312" w:hAnsi="方正仿宋_GB2312" w:eastAsia="方正仿宋_GB2312" w:cs="方正仿宋_GB2312"/>
                <w:vertAlign w:val="baseli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服务性费项目</w:t>
            </w:r>
            <w:r>
              <w:rPr>
                <w:rFonts w:hint="eastAsia" w:ascii="方正仿宋_GB2312" w:hAnsi="方正仿宋_GB2312" w:eastAsia="方正仿宋_GB2312" w:cs="方正仿宋_GB2312"/>
                <w:lang w:eastAsia="zh-CN"/>
              </w:rPr>
              <w:t>：无</w:t>
            </w: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1ED47D56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  <w:tc>
          <w:tcPr>
            <w:tcW w:w="2219" w:type="dxa"/>
            <w:vMerge w:val="continue"/>
            <w:noWrap w:val="0"/>
            <w:vAlign w:val="center"/>
          </w:tcPr>
          <w:p w14:paraId="211DC971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</w:tr>
      <w:tr w14:paraId="2B37C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067F7B46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  <w:tc>
          <w:tcPr>
            <w:tcW w:w="3204" w:type="dxa"/>
            <w:gridSpan w:val="3"/>
            <w:noWrap w:val="0"/>
            <w:vAlign w:val="center"/>
          </w:tcPr>
          <w:p w14:paraId="4B570A11">
            <w:pPr>
              <w:jc w:val="left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代收费项目</w:t>
            </w:r>
            <w:r>
              <w:rPr>
                <w:rFonts w:hint="eastAsia" w:ascii="方正仿宋_GB2312" w:hAnsi="方正仿宋_GB2312" w:eastAsia="方正仿宋_GB2312" w:cs="方正仿宋_GB2312"/>
                <w:lang w:eastAsia="zh-CN"/>
              </w:rPr>
              <w:t>：无</w:t>
            </w: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105ADE9B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  <w:tc>
          <w:tcPr>
            <w:tcW w:w="2219" w:type="dxa"/>
            <w:vMerge w:val="continue"/>
            <w:noWrap w:val="0"/>
            <w:vAlign w:val="center"/>
          </w:tcPr>
          <w:p w14:paraId="09C42C4C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</w:tr>
      <w:tr w14:paraId="5FDB0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1703" w:type="dxa"/>
            <w:noWrap w:val="0"/>
            <w:vAlign w:val="center"/>
          </w:tcPr>
          <w:p w14:paraId="017A3093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建筑面积</w:t>
            </w:r>
          </w:p>
          <w:p w14:paraId="6B59BCC1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（平方米）</w:t>
            </w:r>
          </w:p>
        </w:tc>
        <w:tc>
          <w:tcPr>
            <w:tcW w:w="1588" w:type="dxa"/>
            <w:gridSpan w:val="2"/>
            <w:noWrap w:val="0"/>
            <w:vAlign w:val="center"/>
          </w:tcPr>
          <w:p w14:paraId="0A460413">
            <w:pPr>
              <w:jc w:val="center"/>
              <w:rPr>
                <w:rFonts w:hint="default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2546</w:t>
            </w:r>
          </w:p>
        </w:tc>
        <w:tc>
          <w:tcPr>
            <w:tcW w:w="2123" w:type="dxa"/>
            <w:gridSpan w:val="2"/>
            <w:noWrap w:val="0"/>
            <w:vAlign w:val="center"/>
          </w:tcPr>
          <w:p w14:paraId="3AE2A275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户外场地</w:t>
            </w:r>
          </w:p>
          <w:p w14:paraId="5E037B8C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（平方米）</w:t>
            </w:r>
          </w:p>
        </w:tc>
        <w:tc>
          <w:tcPr>
            <w:tcW w:w="3108" w:type="dxa"/>
            <w:gridSpan w:val="2"/>
            <w:noWrap w:val="0"/>
            <w:vAlign w:val="center"/>
          </w:tcPr>
          <w:p w14:paraId="2423EA87">
            <w:pPr>
              <w:jc w:val="center"/>
              <w:rPr>
                <w:rFonts w:hint="default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6900</w:t>
            </w:r>
          </w:p>
        </w:tc>
      </w:tr>
      <w:tr w14:paraId="5250D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703" w:type="dxa"/>
            <w:vMerge w:val="restart"/>
            <w:noWrap w:val="0"/>
            <w:vAlign w:val="center"/>
          </w:tcPr>
          <w:p w14:paraId="5D73DB5E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在园幼儿数</w:t>
            </w:r>
          </w:p>
        </w:tc>
        <w:tc>
          <w:tcPr>
            <w:tcW w:w="1588" w:type="dxa"/>
            <w:gridSpan w:val="2"/>
            <w:vMerge w:val="restart"/>
            <w:noWrap w:val="0"/>
            <w:vAlign w:val="center"/>
          </w:tcPr>
          <w:p w14:paraId="6E36D27F">
            <w:pPr>
              <w:jc w:val="center"/>
              <w:rPr>
                <w:rFonts w:hint="default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41</w:t>
            </w:r>
          </w:p>
        </w:tc>
        <w:tc>
          <w:tcPr>
            <w:tcW w:w="1616" w:type="dxa"/>
            <w:vMerge w:val="restart"/>
            <w:noWrap w:val="0"/>
            <w:vAlign w:val="center"/>
          </w:tcPr>
          <w:p w14:paraId="1EF7EEDA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班级数</w:t>
            </w:r>
          </w:p>
        </w:tc>
        <w:tc>
          <w:tcPr>
            <w:tcW w:w="1396" w:type="dxa"/>
            <w:gridSpan w:val="2"/>
            <w:vMerge w:val="restart"/>
            <w:noWrap w:val="0"/>
            <w:vAlign w:val="center"/>
          </w:tcPr>
          <w:p w14:paraId="0547AC88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3</w:t>
            </w:r>
          </w:p>
        </w:tc>
        <w:tc>
          <w:tcPr>
            <w:tcW w:w="2219" w:type="dxa"/>
            <w:noWrap w:val="0"/>
            <w:vAlign w:val="center"/>
          </w:tcPr>
          <w:p w14:paraId="5E7B8F60">
            <w:pPr>
              <w:jc w:val="both"/>
              <w:rPr>
                <w:rFonts w:hint="default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大班幼儿数：22</w:t>
            </w:r>
          </w:p>
        </w:tc>
      </w:tr>
      <w:tr w14:paraId="62D54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497B0063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588" w:type="dxa"/>
            <w:gridSpan w:val="2"/>
            <w:vMerge w:val="continue"/>
            <w:noWrap w:val="0"/>
            <w:vAlign w:val="center"/>
          </w:tcPr>
          <w:p w14:paraId="36BB1644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616" w:type="dxa"/>
            <w:vMerge w:val="continue"/>
            <w:noWrap w:val="0"/>
            <w:vAlign w:val="center"/>
          </w:tcPr>
          <w:p w14:paraId="4F7FF291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25AD18F7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2219" w:type="dxa"/>
            <w:noWrap w:val="0"/>
            <w:vAlign w:val="center"/>
          </w:tcPr>
          <w:p w14:paraId="29DB732D">
            <w:pPr>
              <w:jc w:val="both"/>
              <w:rPr>
                <w:rFonts w:hint="default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中班幼儿数</w:t>
            </w:r>
            <w:r>
              <w:rPr>
                <w:rFonts w:hint="eastAsia" w:ascii="方正仿宋_GB2312" w:hAnsi="方正仿宋_GB2312" w:eastAsia="方正仿宋_GB2312" w:cs="方正仿宋_GB2312"/>
                <w:lang w:eastAsia="zh-CN"/>
              </w:rPr>
              <w:t>：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9</w:t>
            </w:r>
          </w:p>
        </w:tc>
      </w:tr>
      <w:tr w14:paraId="33776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2D3E3B09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  <w:tc>
          <w:tcPr>
            <w:tcW w:w="1588" w:type="dxa"/>
            <w:gridSpan w:val="2"/>
            <w:vMerge w:val="continue"/>
            <w:noWrap w:val="0"/>
            <w:vAlign w:val="center"/>
          </w:tcPr>
          <w:p w14:paraId="36FB414A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  <w:tc>
          <w:tcPr>
            <w:tcW w:w="1616" w:type="dxa"/>
            <w:vMerge w:val="continue"/>
            <w:noWrap w:val="0"/>
            <w:vAlign w:val="center"/>
          </w:tcPr>
          <w:p w14:paraId="0686A5B0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0B38A47B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  <w:tc>
          <w:tcPr>
            <w:tcW w:w="2219" w:type="dxa"/>
            <w:noWrap w:val="0"/>
            <w:vAlign w:val="center"/>
          </w:tcPr>
          <w:p w14:paraId="4BB80603">
            <w:pPr>
              <w:jc w:val="both"/>
              <w:rPr>
                <w:rFonts w:hint="default" w:ascii="方正仿宋_GB2312" w:hAnsi="方正仿宋_GB2312" w:eastAsia="方正仿宋_GB2312" w:cs="方正仿宋_GB2312"/>
                <w:vertAlign w:val="baseline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 xml:space="preserve">小班幼儿数 </w:t>
            </w:r>
            <w:r>
              <w:rPr>
                <w:rFonts w:hint="eastAsia" w:ascii="方正仿宋_GB2312" w:hAnsi="方正仿宋_GB2312" w:eastAsia="方正仿宋_GB2312" w:cs="方正仿宋_GB2312"/>
                <w:lang w:eastAsia="zh-CN"/>
              </w:rPr>
              <w:t>：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10</w:t>
            </w:r>
          </w:p>
        </w:tc>
      </w:tr>
      <w:tr w14:paraId="177E6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noWrap w:val="0"/>
            <w:vAlign w:val="center"/>
          </w:tcPr>
          <w:p w14:paraId="3C65F66C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园长情况</w:t>
            </w:r>
          </w:p>
        </w:tc>
        <w:tc>
          <w:tcPr>
            <w:tcW w:w="6819" w:type="dxa"/>
            <w:gridSpan w:val="6"/>
            <w:noWrap w:val="0"/>
            <w:vAlign w:val="center"/>
          </w:tcPr>
          <w:p w14:paraId="2EE59FDC">
            <w:pPr>
              <w:jc w:val="left"/>
              <w:rPr>
                <w:rFonts w:hint="eastAsia" w:ascii="方正仿宋_GB2312" w:hAnsi="方正仿宋_GB2312" w:eastAsia="方正仿宋_GB2312" w:cs="方正仿宋_GB2312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学历：</w:t>
            </w:r>
            <w:r>
              <w:rPr>
                <w:rFonts w:hint="eastAsia" w:ascii="方正仿宋_GB2312" w:hAnsi="方正仿宋_GB2312" w:eastAsia="方正仿宋_GB2312" w:cs="方正仿宋_GB2312"/>
                <w:lang w:eastAsia="zh-CN"/>
              </w:rPr>
              <w:t>本科</w:t>
            </w:r>
          </w:p>
          <w:p w14:paraId="05D30F30">
            <w:pPr>
              <w:jc w:val="left"/>
              <w:rPr>
                <w:rFonts w:hint="eastAsia" w:ascii="方正仿宋_GB2312" w:hAnsi="方正仿宋_GB2312" w:eastAsia="方正仿宋_GB2312" w:cs="方正仿宋_GB2312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教师资格证：</w:t>
            </w:r>
            <w:r>
              <w:rPr>
                <w:rFonts w:hint="eastAsia" w:ascii="方正仿宋_GB2312" w:hAnsi="方正仿宋_GB2312" w:eastAsia="方正仿宋_GB2312" w:cs="方正仿宋_GB2312"/>
                <w:lang w:eastAsia="zh-CN"/>
              </w:rPr>
              <w:t>小学数学</w:t>
            </w:r>
          </w:p>
          <w:p w14:paraId="43C5CFE7">
            <w:pPr>
              <w:jc w:val="left"/>
              <w:rPr>
                <w:rFonts w:hint="default" w:ascii="方正仿宋_GB2312" w:hAnsi="方正仿宋_GB2312" w:eastAsia="方正仿宋_GB2312" w:cs="方正仿宋_GB231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园长资格证：</w:t>
            </w:r>
            <w:r>
              <w:rPr>
                <w:rFonts w:hint="eastAsia" w:ascii="方正仿宋_GB2312" w:hAnsi="方正仿宋_GB2312" w:eastAsia="方正仿宋_GB2312" w:cs="方正仿宋_GB2312"/>
                <w:lang w:eastAsia="zh-CN"/>
              </w:rPr>
              <w:t>冀教培字第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B23105032号</w:t>
            </w:r>
          </w:p>
          <w:p w14:paraId="5AA53E0D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</w:tr>
      <w:tr w14:paraId="21D37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1703" w:type="dxa"/>
            <w:noWrap w:val="0"/>
            <w:vAlign w:val="center"/>
          </w:tcPr>
          <w:p w14:paraId="2D5B5F44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教职工总数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346E311C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6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06CCE045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专任教师数</w:t>
            </w:r>
          </w:p>
        </w:tc>
        <w:tc>
          <w:tcPr>
            <w:tcW w:w="2219" w:type="dxa"/>
            <w:noWrap w:val="0"/>
            <w:vAlign w:val="center"/>
          </w:tcPr>
          <w:p w14:paraId="4D248A1C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6</w:t>
            </w:r>
          </w:p>
        </w:tc>
      </w:tr>
      <w:tr w14:paraId="61327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atLeast"/>
        </w:trPr>
        <w:tc>
          <w:tcPr>
            <w:tcW w:w="1703" w:type="dxa"/>
            <w:noWrap w:val="0"/>
            <w:vAlign w:val="center"/>
          </w:tcPr>
          <w:p w14:paraId="3FC816C7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专任教师学历及资格证</w:t>
            </w:r>
          </w:p>
        </w:tc>
        <w:tc>
          <w:tcPr>
            <w:tcW w:w="6819" w:type="dxa"/>
            <w:gridSpan w:val="6"/>
            <w:noWrap w:val="0"/>
            <w:vAlign w:val="center"/>
          </w:tcPr>
          <w:p w14:paraId="20481E4E">
            <w:pPr>
              <w:jc w:val="left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本科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</w:rPr>
              <w:t>_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  <w:lang w:val="en-US" w:eastAsia="zh-CN"/>
              </w:rPr>
              <w:t xml:space="preserve"> 5 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</w:rPr>
              <w:t>_</w:t>
            </w:r>
            <w:r>
              <w:rPr>
                <w:rFonts w:hint="eastAsia" w:ascii="方正仿宋_GB2312" w:hAnsi="方正仿宋_GB2312" w:eastAsia="方正仿宋_GB2312" w:cs="方正仿宋_GB2312"/>
              </w:rPr>
              <w:t>人</w:t>
            </w:r>
            <w:r>
              <w:rPr>
                <w:rFonts w:hint="eastAsia" w:ascii="方正仿宋_GB2312" w:hAnsi="方正仿宋_GB2312" w:eastAsia="方正仿宋_GB2312" w:cs="方正仿宋_GB2312"/>
                <w:lang w:eastAsia="zh-CN"/>
              </w:rPr>
              <w:t>，</w:t>
            </w:r>
            <w:r>
              <w:rPr>
                <w:rFonts w:hint="eastAsia" w:ascii="方正仿宋_GB2312" w:hAnsi="方正仿宋_GB2312" w:eastAsia="方正仿宋_GB2312" w:cs="方正仿宋_GB2312"/>
              </w:rPr>
              <w:t xml:space="preserve"> 专科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</w:rPr>
              <w:t>_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  <w:lang w:val="en-US" w:eastAsia="zh-CN"/>
              </w:rPr>
              <w:t xml:space="preserve">  1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</w:rPr>
              <w:t>_</w:t>
            </w:r>
            <w:r>
              <w:rPr>
                <w:rFonts w:hint="eastAsia" w:ascii="方正仿宋_GB2312" w:hAnsi="方正仿宋_GB2312" w:eastAsia="方正仿宋_GB2312" w:cs="方正仿宋_GB2312"/>
              </w:rPr>
              <w:t>人</w:t>
            </w:r>
            <w:r>
              <w:rPr>
                <w:rFonts w:hint="eastAsia" w:ascii="方正仿宋_GB2312" w:hAnsi="方正仿宋_GB2312" w:eastAsia="方正仿宋_GB2312" w:cs="方正仿宋_GB2312"/>
                <w:lang w:eastAsia="zh-CN"/>
              </w:rPr>
              <w:t>，</w:t>
            </w:r>
            <w:r>
              <w:rPr>
                <w:rFonts w:hint="eastAsia" w:ascii="方正仿宋_GB2312" w:hAnsi="方正仿宋_GB2312" w:eastAsia="方正仿宋_GB2312" w:cs="方正仿宋_GB2312"/>
              </w:rPr>
              <w:t xml:space="preserve"> 中专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</w:rPr>
              <w:t>__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  <w:lang w:val="en-US" w:eastAsia="zh-CN"/>
              </w:rPr>
              <w:t xml:space="preserve">0  </w:t>
            </w:r>
            <w:r>
              <w:rPr>
                <w:rFonts w:hint="eastAsia" w:ascii="方正仿宋_GB2312" w:hAnsi="方正仿宋_GB2312" w:eastAsia="方正仿宋_GB2312" w:cs="方正仿宋_GB2312"/>
              </w:rPr>
              <w:t>人</w:t>
            </w:r>
          </w:p>
          <w:p w14:paraId="146F16AE">
            <w:pPr>
              <w:jc w:val="left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教师资格证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  <w:lang w:val="en-US" w:eastAsia="zh-CN"/>
              </w:rPr>
              <w:t xml:space="preserve"> 6  </w:t>
            </w:r>
            <w:r>
              <w:rPr>
                <w:rFonts w:hint="eastAsia" w:ascii="方正仿宋_GB2312" w:hAnsi="方正仿宋_GB2312" w:eastAsia="方正仿宋_GB2312" w:cs="方正仿宋_GB2312"/>
              </w:rPr>
              <w:t xml:space="preserve">人 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 xml:space="preserve">   </w:t>
            </w:r>
            <w:r>
              <w:rPr>
                <w:rFonts w:hint="eastAsia" w:ascii="方正仿宋_GB2312" w:hAnsi="方正仿宋_GB2312" w:eastAsia="方正仿宋_GB2312" w:cs="方正仿宋_GB2312"/>
              </w:rPr>
              <w:t>学前专业毕业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  <w:lang w:val="en-US" w:eastAsia="zh-CN"/>
              </w:rPr>
              <w:t xml:space="preserve">  1  </w:t>
            </w:r>
            <w:r>
              <w:rPr>
                <w:rFonts w:hint="eastAsia" w:ascii="方正仿宋_GB2312" w:hAnsi="方正仿宋_GB2312" w:eastAsia="方正仿宋_GB2312" w:cs="方正仿宋_GB2312"/>
              </w:rPr>
              <w:t>人</w:t>
            </w:r>
          </w:p>
        </w:tc>
      </w:tr>
      <w:tr w14:paraId="35216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4" w:hRule="atLeast"/>
        </w:trPr>
        <w:tc>
          <w:tcPr>
            <w:tcW w:w="2118" w:type="dxa"/>
            <w:gridSpan w:val="2"/>
            <w:noWrap w:val="0"/>
            <w:vAlign w:val="center"/>
          </w:tcPr>
          <w:p w14:paraId="6C71227B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幼儿园</w:t>
            </w:r>
            <w:r>
              <w:rPr>
                <w:rFonts w:hint="eastAsia" w:ascii="方正仿宋_GB2312" w:hAnsi="方正仿宋_GB2312" w:eastAsia="方正仿宋_GB2312" w:cs="方正仿宋_GB2312"/>
              </w:rPr>
              <w:t>近三年荣誉</w:t>
            </w:r>
          </w:p>
        </w:tc>
        <w:tc>
          <w:tcPr>
            <w:tcW w:w="6404" w:type="dxa"/>
            <w:gridSpan w:val="5"/>
            <w:noWrap w:val="0"/>
            <w:vAlign w:val="center"/>
          </w:tcPr>
          <w:p w14:paraId="592A39F2">
            <w:pPr>
              <w:jc w:val="center"/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无</w:t>
            </w:r>
          </w:p>
        </w:tc>
      </w:tr>
    </w:tbl>
    <w:p w14:paraId="5AA5EE67"/>
    <w:p w14:paraId="77D0B10B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附件1</w:t>
      </w:r>
    </w:p>
    <w:p w14:paraId="7603C9E7">
      <w:pPr>
        <w:jc w:val="center"/>
        <w:rPr>
          <w:rStyle w:val="6"/>
          <w:rFonts w:hint="eastAsia" w:ascii="微软雅黑" w:hAnsi="微软雅黑" w:eastAsia="微软雅黑" w:cs="微软雅黑"/>
          <w:b w:val="0"/>
          <w:bCs/>
        </w:rPr>
      </w:pPr>
      <w:r>
        <w:rPr>
          <w:rStyle w:val="6"/>
          <w:rFonts w:hint="eastAsia" w:ascii="微软雅黑" w:hAnsi="微软雅黑" w:eastAsia="微软雅黑" w:cs="微软雅黑"/>
          <w:b w:val="0"/>
          <w:bCs/>
          <w:lang w:val="en-US" w:eastAsia="zh-CN"/>
        </w:rPr>
        <w:t>高阳</w:t>
      </w:r>
      <w:r>
        <w:rPr>
          <w:rStyle w:val="6"/>
          <w:rFonts w:hint="eastAsia" w:ascii="微软雅黑" w:hAnsi="微软雅黑" w:eastAsia="微软雅黑" w:cs="微软雅黑"/>
          <w:b w:val="0"/>
          <w:bCs/>
        </w:rPr>
        <w:t>县公办幼儿园基本信息备案公示表</w:t>
      </w:r>
    </w:p>
    <w:tbl>
      <w:tblPr>
        <w:tblStyle w:val="4"/>
        <w:tblpPr w:leftFromText="180" w:rightFromText="180" w:vertAnchor="text" w:horzAnchor="page" w:tblpX="1797" w:tblpY="297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3"/>
        <w:gridCol w:w="415"/>
        <w:gridCol w:w="1173"/>
        <w:gridCol w:w="1616"/>
        <w:gridCol w:w="507"/>
        <w:gridCol w:w="889"/>
        <w:gridCol w:w="2219"/>
      </w:tblGrid>
      <w:tr w14:paraId="2BA1D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1703" w:type="dxa"/>
            <w:noWrap w:val="0"/>
            <w:vAlign w:val="center"/>
          </w:tcPr>
          <w:p w14:paraId="088F54FA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园所名称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02C1690A">
            <w:pPr>
              <w:jc w:val="center"/>
              <w:rPr>
                <w:rFonts w:hint="default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高阳县庞家佐镇西归还幼儿园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7041160C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举办者</w:t>
            </w:r>
          </w:p>
        </w:tc>
        <w:tc>
          <w:tcPr>
            <w:tcW w:w="2219" w:type="dxa"/>
            <w:noWrap w:val="0"/>
            <w:vAlign w:val="center"/>
          </w:tcPr>
          <w:p w14:paraId="62065EFB">
            <w:pPr>
              <w:jc w:val="center"/>
              <w:rPr>
                <w:rFonts w:hint="eastAsia" w:ascii="方正仿宋_GB2312" w:hAnsi="方正仿宋_GB2312" w:eastAsia="方正仿宋_GB2312" w:cs="方正仿宋_GB2312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高阳县教育和体育局</w:t>
            </w:r>
          </w:p>
        </w:tc>
      </w:tr>
      <w:tr w14:paraId="12163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1703" w:type="dxa"/>
            <w:noWrap w:val="0"/>
            <w:vAlign w:val="center"/>
          </w:tcPr>
          <w:p w14:paraId="58917543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办园地址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6747E3AA">
            <w:pPr>
              <w:jc w:val="center"/>
              <w:rPr>
                <w:rFonts w:hint="default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高阳县庞家佐镇西归还村北侧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5A51AAD3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开办时间</w:t>
            </w:r>
          </w:p>
        </w:tc>
        <w:tc>
          <w:tcPr>
            <w:tcW w:w="2219" w:type="dxa"/>
            <w:noWrap w:val="0"/>
            <w:vAlign w:val="center"/>
          </w:tcPr>
          <w:p w14:paraId="26A43BD9">
            <w:pPr>
              <w:jc w:val="center"/>
              <w:rPr>
                <w:rFonts w:hint="default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2003年08月</w:t>
            </w:r>
          </w:p>
        </w:tc>
      </w:tr>
      <w:tr w14:paraId="7D721B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1703" w:type="dxa"/>
            <w:noWrap w:val="0"/>
            <w:vAlign w:val="center"/>
          </w:tcPr>
          <w:p w14:paraId="40BA1830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等级</w:t>
            </w:r>
          </w:p>
        </w:tc>
        <w:tc>
          <w:tcPr>
            <w:tcW w:w="6819" w:type="dxa"/>
            <w:gridSpan w:val="6"/>
            <w:noWrap w:val="0"/>
            <w:vAlign w:val="center"/>
          </w:tcPr>
          <w:p w14:paraId="710A9A79">
            <w:pPr>
              <w:jc w:val="center"/>
              <w:rPr>
                <w:rFonts w:hint="default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农村二类园</w:t>
            </w:r>
          </w:p>
        </w:tc>
      </w:tr>
      <w:tr w14:paraId="354C1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1703" w:type="dxa"/>
            <w:vMerge w:val="restart"/>
            <w:noWrap w:val="0"/>
            <w:vAlign w:val="center"/>
          </w:tcPr>
          <w:p w14:paraId="01355887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收费标准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641C763A">
            <w:pPr>
              <w:jc w:val="left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保教费：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  <w:lang w:val="en-US" w:eastAsia="zh-CN"/>
              </w:rPr>
              <w:t xml:space="preserve"> 200 </w:t>
            </w:r>
            <w:r>
              <w:rPr>
                <w:rFonts w:hint="eastAsia" w:ascii="方正仿宋_GB2312" w:hAnsi="方正仿宋_GB2312" w:eastAsia="方正仿宋_GB2312" w:cs="方正仿宋_GB2312"/>
              </w:rPr>
              <w:t>元/月/生</w:t>
            </w:r>
          </w:p>
        </w:tc>
        <w:tc>
          <w:tcPr>
            <w:tcW w:w="1396" w:type="dxa"/>
            <w:gridSpan w:val="2"/>
            <w:vMerge w:val="restart"/>
            <w:noWrap w:val="0"/>
            <w:vAlign w:val="center"/>
          </w:tcPr>
          <w:p w14:paraId="76997EAB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收费依据</w:t>
            </w:r>
          </w:p>
        </w:tc>
        <w:tc>
          <w:tcPr>
            <w:tcW w:w="2219" w:type="dxa"/>
            <w:vMerge w:val="restart"/>
            <w:noWrap w:val="0"/>
            <w:vAlign w:val="center"/>
          </w:tcPr>
          <w:p w14:paraId="110269A2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 xml:space="preserve">高阳发改价格【2023】143号  </w:t>
            </w:r>
          </w:p>
        </w:tc>
      </w:tr>
      <w:tr w14:paraId="5D0F7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55DDED5B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  <w:tc>
          <w:tcPr>
            <w:tcW w:w="3204" w:type="dxa"/>
            <w:gridSpan w:val="3"/>
            <w:noWrap w:val="0"/>
            <w:vAlign w:val="center"/>
          </w:tcPr>
          <w:p w14:paraId="6DABED0A">
            <w:pPr>
              <w:jc w:val="left"/>
              <w:rPr>
                <w:rFonts w:hint="default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服务性费项目</w:t>
            </w:r>
            <w:r>
              <w:rPr>
                <w:rFonts w:hint="eastAsia" w:ascii="方正仿宋_GB2312" w:hAnsi="方正仿宋_GB2312" w:eastAsia="方正仿宋_GB2312" w:cs="方正仿宋_GB2312"/>
                <w:lang w:eastAsia="zh-CN"/>
              </w:rPr>
              <w:t>：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无</w:t>
            </w: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3B964488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  <w:tc>
          <w:tcPr>
            <w:tcW w:w="2219" w:type="dxa"/>
            <w:vMerge w:val="continue"/>
            <w:noWrap w:val="0"/>
            <w:vAlign w:val="center"/>
          </w:tcPr>
          <w:p w14:paraId="0A2FB89D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</w:tr>
      <w:tr w14:paraId="63E72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5DC5AD2D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  <w:tc>
          <w:tcPr>
            <w:tcW w:w="3204" w:type="dxa"/>
            <w:gridSpan w:val="3"/>
            <w:noWrap w:val="0"/>
            <w:vAlign w:val="center"/>
          </w:tcPr>
          <w:p w14:paraId="10EABD94">
            <w:pPr>
              <w:jc w:val="left"/>
              <w:rPr>
                <w:rFonts w:hint="default" w:ascii="方正仿宋_GB2312" w:hAnsi="方正仿宋_GB2312" w:eastAsia="方正仿宋_GB2312" w:cs="方正仿宋_GB2312"/>
                <w:vertAlign w:val="baseline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代收费项目</w:t>
            </w:r>
            <w:r>
              <w:rPr>
                <w:rFonts w:hint="eastAsia" w:ascii="方正仿宋_GB2312" w:hAnsi="方正仿宋_GB2312" w:eastAsia="方正仿宋_GB2312" w:cs="方正仿宋_GB2312"/>
                <w:lang w:eastAsia="zh-CN"/>
              </w:rPr>
              <w:t>：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无</w:t>
            </w: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4C17038B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  <w:tc>
          <w:tcPr>
            <w:tcW w:w="2219" w:type="dxa"/>
            <w:vMerge w:val="continue"/>
            <w:noWrap w:val="0"/>
            <w:vAlign w:val="center"/>
          </w:tcPr>
          <w:p w14:paraId="1F62F0FD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</w:tr>
      <w:tr w14:paraId="369C1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1703" w:type="dxa"/>
            <w:noWrap w:val="0"/>
            <w:vAlign w:val="center"/>
          </w:tcPr>
          <w:p w14:paraId="3D20CB63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建筑面积</w:t>
            </w:r>
          </w:p>
          <w:p w14:paraId="4CA1B734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（平方米）</w:t>
            </w:r>
          </w:p>
        </w:tc>
        <w:tc>
          <w:tcPr>
            <w:tcW w:w="1588" w:type="dxa"/>
            <w:gridSpan w:val="2"/>
            <w:noWrap w:val="0"/>
            <w:vAlign w:val="center"/>
          </w:tcPr>
          <w:p w14:paraId="18F93461">
            <w:pPr>
              <w:jc w:val="center"/>
              <w:rPr>
                <w:rFonts w:hint="default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</w:rPr>
              <w:t>1045</w:t>
            </w: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eastAsia="zh-CN"/>
              </w:rPr>
              <w:t>.</w:t>
            </w: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3</w:t>
            </w:r>
          </w:p>
        </w:tc>
        <w:tc>
          <w:tcPr>
            <w:tcW w:w="2123" w:type="dxa"/>
            <w:gridSpan w:val="2"/>
            <w:noWrap w:val="0"/>
            <w:vAlign w:val="center"/>
          </w:tcPr>
          <w:p w14:paraId="4755610E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户外场地</w:t>
            </w:r>
          </w:p>
          <w:p w14:paraId="741F2D83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（平方米）</w:t>
            </w:r>
          </w:p>
        </w:tc>
        <w:tc>
          <w:tcPr>
            <w:tcW w:w="3108" w:type="dxa"/>
            <w:gridSpan w:val="2"/>
            <w:noWrap w:val="0"/>
            <w:vAlign w:val="center"/>
          </w:tcPr>
          <w:p w14:paraId="632D6244">
            <w:pPr>
              <w:jc w:val="center"/>
              <w:rPr>
                <w:rFonts w:hint="default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1380</w:t>
            </w:r>
          </w:p>
        </w:tc>
      </w:tr>
      <w:tr w14:paraId="07DD3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703" w:type="dxa"/>
            <w:vMerge w:val="restart"/>
            <w:noWrap w:val="0"/>
            <w:vAlign w:val="center"/>
          </w:tcPr>
          <w:p w14:paraId="111AE685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在园幼儿数</w:t>
            </w:r>
          </w:p>
        </w:tc>
        <w:tc>
          <w:tcPr>
            <w:tcW w:w="1588" w:type="dxa"/>
            <w:gridSpan w:val="2"/>
            <w:vMerge w:val="restart"/>
            <w:noWrap w:val="0"/>
            <w:vAlign w:val="center"/>
          </w:tcPr>
          <w:p w14:paraId="3B4780CC">
            <w:pPr>
              <w:jc w:val="center"/>
              <w:rPr>
                <w:rFonts w:hint="default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43</w:t>
            </w:r>
          </w:p>
        </w:tc>
        <w:tc>
          <w:tcPr>
            <w:tcW w:w="1616" w:type="dxa"/>
            <w:vMerge w:val="restart"/>
            <w:noWrap w:val="0"/>
            <w:vAlign w:val="center"/>
          </w:tcPr>
          <w:p w14:paraId="184842A3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班级数</w:t>
            </w:r>
          </w:p>
        </w:tc>
        <w:tc>
          <w:tcPr>
            <w:tcW w:w="1396" w:type="dxa"/>
            <w:gridSpan w:val="2"/>
            <w:vMerge w:val="restart"/>
            <w:noWrap w:val="0"/>
            <w:vAlign w:val="center"/>
          </w:tcPr>
          <w:p w14:paraId="38649977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3</w:t>
            </w:r>
          </w:p>
        </w:tc>
        <w:tc>
          <w:tcPr>
            <w:tcW w:w="2219" w:type="dxa"/>
            <w:noWrap w:val="0"/>
            <w:vAlign w:val="center"/>
          </w:tcPr>
          <w:p w14:paraId="37DF6ACC">
            <w:pPr>
              <w:jc w:val="both"/>
              <w:rPr>
                <w:rFonts w:hint="default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大班幼儿数：17</w:t>
            </w:r>
          </w:p>
        </w:tc>
      </w:tr>
      <w:tr w14:paraId="6CB03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0DA0C328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588" w:type="dxa"/>
            <w:gridSpan w:val="2"/>
            <w:vMerge w:val="continue"/>
            <w:noWrap w:val="0"/>
            <w:vAlign w:val="center"/>
          </w:tcPr>
          <w:p w14:paraId="01EDE76A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616" w:type="dxa"/>
            <w:vMerge w:val="continue"/>
            <w:noWrap w:val="0"/>
            <w:vAlign w:val="center"/>
          </w:tcPr>
          <w:p w14:paraId="0B29BFDC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1E73389D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2219" w:type="dxa"/>
            <w:noWrap w:val="0"/>
            <w:vAlign w:val="center"/>
          </w:tcPr>
          <w:p w14:paraId="2069B4C3">
            <w:pPr>
              <w:jc w:val="both"/>
              <w:rPr>
                <w:rFonts w:hint="default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中班幼儿数</w:t>
            </w:r>
            <w:r>
              <w:rPr>
                <w:rFonts w:hint="eastAsia" w:ascii="方正仿宋_GB2312" w:hAnsi="方正仿宋_GB2312" w:eastAsia="方正仿宋_GB2312" w:cs="方正仿宋_GB2312"/>
                <w:lang w:eastAsia="zh-CN"/>
              </w:rPr>
              <w:t>：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13</w:t>
            </w:r>
          </w:p>
        </w:tc>
      </w:tr>
      <w:tr w14:paraId="5CC9E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05281E28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  <w:tc>
          <w:tcPr>
            <w:tcW w:w="1588" w:type="dxa"/>
            <w:gridSpan w:val="2"/>
            <w:vMerge w:val="continue"/>
            <w:noWrap w:val="0"/>
            <w:vAlign w:val="center"/>
          </w:tcPr>
          <w:p w14:paraId="7EF711E7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  <w:tc>
          <w:tcPr>
            <w:tcW w:w="1616" w:type="dxa"/>
            <w:vMerge w:val="continue"/>
            <w:noWrap w:val="0"/>
            <w:vAlign w:val="center"/>
          </w:tcPr>
          <w:p w14:paraId="53C16E82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3DEDD70D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  <w:tc>
          <w:tcPr>
            <w:tcW w:w="2219" w:type="dxa"/>
            <w:noWrap w:val="0"/>
            <w:vAlign w:val="center"/>
          </w:tcPr>
          <w:p w14:paraId="235C1AF2">
            <w:pPr>
              <w:jc w:val="both"/>
              <w:rPr>
                <w:rFonts w:hint="default" w:ascii="方正仿宋_GB2312" w:hAnsi="方正仿宋_GB2312" w:eastAsia="方正仿宋_GB2312" w:cs="方正仿宋_GB2312"/>
                <w:vertAlign w:val="baseline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 xml:space="preserve">小班幼儿数 </w:t>
            </w:r>
            <w:r>
              <w:rPr>
                <w:rFonts w:hint="eastAsia" w:ascii="方正仿宋_GB2312" w:hAnsi="方正仿宋_GB2312" w:eastAsia="方正仿宋_GB2312" w:cs="方正仿宋_GB2312"/>
                <w:lang w:eastAsia="zh-CN"/>
              </w:rPr>
              <w:t>：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13</w:t>
            </w:r>
          </w:p>
        </w:tc>
      </w:tr>
      <w:tr w14:paraId="5B8CE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noWrap w:val="0"/>
            <w:vAlign w:val="center"/>
          </w:tcPr>
          <w:p w14:paraId="0545CDD6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园长情况</w:t>
            </w:r>
          </w:p>
        </w:tc>
        <w:tc>
          <w:tcPr>
            <w:tcW w:w="6819" w:type="dxa"/>
            <w:gridSpan w:val="6"/>
            <w:noWrap w:val="0"/>
            <w:vAlign w:val="center"/>
          </w:tcPr>
          <w:p w14:paraId="0DA6A366">
            <w:pPr>
              <w:jc w:val="left"/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学历：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本科</w:t>
            </w:r>
          </w:p>
          <w:p w14:paraId="7C702FB6">
            <w:pPr>
              <w:jc w:val="left"/>
              <w:rPr>
                <w:rFonts w:hint="default" w:ascii="方正仿宋_GB2312" w:hAnsi="方正仿宋_GB2312" w:eastAsia="方正仿宋_GB2312" w:cs="方正仿宋_GB231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教师资格证：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有</w:t>
            </w:r>
            <w:r>
              <w:rPr>
                <w:rFonts w:hint="eastAsia" w:ascii="方正仿宋_GB2312" w:hAnsi="方正仿宋_GB2312" w:eastAsia="方正仿宋_GB2312" w:cs="方正仿宋_GB2312"/>
              </w:rPr>
              <w:t>教师资格证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 xml:space="preserve"> 20141360122004793</w:t>
            </w:r>
          </w:p>
          <w:p w14:paraId="3A830EE2">
            <w:pPr>
              <w:jc w:val="left"/>
              <w:rPr>
                <w:rFonts w:hint="default" w:ascii="方正仿宋_GB2312" w:hAnsi="方正仿宋_GB2312" w:eastAsia="方正仿宋_GB2312" w:cs="方正仿宋_GB231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园长资格证：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有</w:t>
            </w:r>
            <w:r>
              <w:rPr>
                <w:rFonts w:hint="eastAsia" w:ascii="方正仿宋_GB2312" w:hAnsi="方正仿宋_GB2312" w:eastAsia="方正仿宋_GB2312" w:cs="方正仿宋_GB2312"/>
              </w:rPr>
              <w:t>园长资格证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 xml:space="preserve"> 冀教培字第B23105020号</w:t>
            </w:r>
          </w:p>
          <w:p w14:paraId="2A990355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</w:tr>
      <w:tr w14:paraId="0A675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1703" w:type="dxa"/>
            <w:noWrap w:val="0"/>
            <w:vAlign w:val="center"/>
          </w:tcPr>
          <w:p w14:paraId="54A4720B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教职工总数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02853DD3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9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01FA2DC3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专任教师数</w:t>
            </w:r>
          </w:p>
        </w:tc>
        <w:tc>
          <w:tcPr>
            <w:tcW w:w="2219" w:type="dxa"/>
            <w:noWrap w:val="0"/>
            <w:vAlign w:val="center"/>
          </w:tcPr>
          <w:p w14:paraId="79804EF2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3</w:t>
            </w:r>
          </w:p>
        </w:tc>
      </w:tr>
      <w:tr w14:paraId="5F1FF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atLeast"/>
        </w:trPr>
        <w:tc>
          <w:tcPr>
            <w:tcW w:w="1703" w:type="dxa"/>
            <w:noWrap w:val="0"/>
            <w:vAlign w:val="center"/>
          </w:tcPr>
          <w:p w14:paraId="25D582EA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专任教师学历及资格证</w:t>
            </w:r>
          </w:p>
        </w:tc>
        <w:tc>
          <w:tcPr>
            <w:tcW w:w="6819" w:type="dxa"/>
            <w:gridSpan w:val="6"/>
            <w:noWrap w:val="0"/>
            <w:vAlign w:val="center"/>
          </w:tcPr>
          <w:p w14:paraId="3D64B7F5">
            <w:pPr>
              <w:jc w:val="left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本科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</w:rPr>
              <w:t>_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  <w:lang w:val="en-US" w:eastAsia="zh-CN"/>
              </w:rPr>
              <w:t>3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</w:rPr>
              <w:t>_</w:t>
            </w:r>
            <w:r>
              <w:rPr>
                <w:rFonts w:hint="eastAsia" w:ascii="方正仿宋_GB2312" w:hAnsi="方正仿宋_GB2312" w:eastAsia="方正仿宋_GB2312" w:cs="方正仿宋_GB2312"/>
              </w:rPr>
              <w:t>人</w:t>
            </w:r>
            <w:r>
              <w:rPr>
                <w:rFonts w:hint="eastAsia" w:ascii="方正仿宋_GB2312" w:hAnsi="方正仿宋_GB2312" w:eastAsia="方正仿宋_GB2312" w:cs="方正仿宋_GB2312"/>
                <w:lang w:eastAsia="zh-CN"/>
              </w:rPr>
              <w:t>，</w:t>
            </w:r>
            <w:r>
              <w:rPr>
                <w:rFonts w:hint="eastAsia" w:ascii="方正仿宋_GB2312" w:hAnsi="方正仿宋_GB2312" w:eastAsia="方正仿宋_GB2312" w:cs="方正仿宋_GB2312"/>
              </w:rPr>
              <w:t xml:space="preserve"> 专科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</w:rPr>
              <w:t>_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  <w:lang w:val="en-US" w:eastAsia="zh-CN"/>
              </w:rPr>
              <w:t>0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</w:rPr>
              <w:t>_</w:t>
            </w:r>
            <w:r>
              <w:rPr>
                <w:rFonts w:hint="eastAsia" w:ascii="方正仿宋_GB2312" w:hAnsi="方正仿宋_GB2312" w:eastAsia="方正仿宋_GB2312" w:cs="方正仿宋_GB2312"/>
              </w:rPr>
              <w:t>人</w:t>
            </w:r>
            <w:r>
              <w:rPr>
                <w:rFonts w:hint="eastAsia" w:ascii="方正仿宋_GB2312" w:hAnsi="方正仿宋_GB2312" w:eastAsia="方正仿宋_GB2312" w:cs="方正仿宋_GB2312"/>
                <w:lang w:eastAsia="zh-CN"/>
              </w:rPr>
              <w:t>，</w:t>
            </w:r>
            <w:r>
              <w:rPr>
                <w:rFonts w:hint="eastAsia" w:ascii="方正仿宋_GB2312" w:hAnsi="方正仿宋_GB2312" w:eastAsia="方正仿宋_GB2312" w:cs="方正仿宋_GB2312"/>
              </w:rPr>
              <w:t xml:space="preserve"> 中专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</w:rPr>
              <w:t>_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  <w:lang w:val="en-US" w:eastAsia="zh-CN"/>
              </w:rPr>
              <w:t xml:space="preserve">0 </w:t>
            </w:r>
            <w:r>
              <w:rPr>
                <w:rFonts w:hint="eastAsia" w:ascii="方正仿宋_GB2312" w:hAnsi="方正仿宋_GB2312" w:eastAsia="方正仿宋_GB2312" w:cs="方正仿宋_GB2312"/>
              </w:rPr>
              <w:t>人</w:t>
            </w:r>
          </w:p>
          <w:p w14:paraId="5B388398">
            <w:pPr>
              <w:jc w:val="left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教师资格证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  <w:lang w:val="en-US" w:eastAsia="zh-CN"/>
              </w:rPr>
              <w:t xml:space="preserve"> 3 </w:t>
            </w:r>
            <w:r>
              <w:rPr>
                <w:rFonts w:hint="eastAsia" w:ascii="方正仿宋_GB2312" w:hAnsi="方正仿宋_GB2312" w:eastAsia="方正仿宋_GB2312" w:cs="方正仿宋_GB2312"/>
              </w:rPr>
              <w:t xml:space="preserve">人 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 xml:space="preserve">   </w:t>
            </w:r>
            <w:r>
              <w:rPr>
                <w:rFonts w:hint="eastAsia" w:ascii="方正仿宋_GB2312" w:hAnsi="方正仿宋_GB2312" w:eastAsia="方正仿宋_GB2312" w:cs="方正仿宋_GB2312"/>
              </w:rPr>
              <w:t>学前专业毕业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  <w:lang w:val="en-US" w:eastAsia="zh-CN"/>
              </w:rPr>
              <w:t xml:space="preserve"> 2 </w:t>
            </w:r>
            <w:r>
              <w:rPr>
                <w:rFonts w:hint="eastAsia" w:ascii="方正仿宋_GB2312" w:hAnsi="方正仿宋_GB2312" w:eastAsia="方正仿宋_GB2312" w:cs="方正仿宋_GB2312"/>
              </w:rPr>
              <w:t>人</w:t>
            </w:r>
          </w:p>
        </w:tc>
      </w:tr>
      <w:tr w14:paraId="51917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4" w:hRule="atLeast"/>
        </w:trPr>
        <w:tc>
          <w:tcPr>
            <w:tcW w:w="2118" w:type="dxa"/>
            <w:gridSpan w:val="2"/>
            <w:noWrap w:val="0"/>
            <w:vAlign w:val="center"/>
          </w:tcPr>
          <w:p w14:paraId="475CBF0D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幼儿园</w:t>
            </w:r>
            <w:r>
              <w:rPr>
                <w:rFonts w:hint="eastAsia" w:ascii="方正仿宋_GB2312" w:hAnsi="方正仿宋_GB2312" w:eastAsia="方正仿宋_GB2312" w:cs="方正仿宋_GB2312"/>
              </w:rPr>
              <w:t>近三年荣誉</w:t>
            </w:r>
          </w:p>
        </w:tc>
        <w:tc>
          <w:tcPr>
            <w:tcW w:w="6404" w:type="dxa"/>
            <w:gridSpan w:val="5"/>
            <w:noWrap w:val="0"/>
            <w:vAlign w:val="center"/>
          </w:tcPr>
          <w:p w14:paraId="63B77028">
            <w:pPr>
              <w:jc w:val="center"/>
              <w:rPr>
                <w:rFonts w:hint="default" w:ascii="方正仿宋_GB2312" w:hAnsi="方正仿宋_GB2312" w:eastAsia="方正仿宋_GB2312" w:cs="方正仿宋_GB231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无</w:t>
            </w:r>
          </w:p>
        </w:tc>
      </w:tr>
    </w:tbl>
    <w:p w14:paraId="22D0FED4"/>
    <w:p w14:paraId="2EF4A813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附件1</w:t>
      </w:r>
    </w:p>
    <w:p w14:paraId="4041A0BA">
      <w:pPr>
        <w:jc w:val="center"/>
        <w:rPr>
          <w:rStyle w:val="6"/>
          <w:rFonts w:hint="eastAsia" w:ascii="微软雅黑" w:hAnsi="微软雅黑" w:eastAsia="微软雅黑" w:cs="微软雅黑"/>
          <w:b w:val="0"/>
          <w:bCs/>
        </w:rPr>
      </w:pPr>
      <w:r>
        <w:rPr>
          <w:rStyle w:val="6"/>
          <w:rFonts w:hint="eastAsia" w:ascii="微软雅黑" w:hAnsi="微软雅黑" w:eastAsia="微软雅黑" w:cs="微软雅黑"/>
          <w:b w:val="0"/>
          <w:bCs/>
          <w:lang w:val="en-US" w:eastAsia="zh-CN"/>
        </w:rPr>
        <w:t>高阳</w:t>
      </w:r>
      <w:r>
        <w:rPr>
          <w:rStyle w:val="6"/>
          <w:rFonts w:hint="eastAsia" w:ascii="微软雅黑" w:hAnsi="微软雅黑" w:eastAsia="微软雅黑" w:cs="微软雅黑"/>
          <w:b w:val="0"/>
          <w:bCs/>
        </w:rPr>
        <w:t>县公办幼儿园基本信息备案公示表</w:t>
      </w:r>
    </w:p>
    <w:tbl>
      <w:tblPr>
        <w:tblStyle w:val="4"/>
        <w:tblpPr w:leftFromText="180" w:rightFromText="180" w:vertAnchor="text" w:horzAnchor="page" w:tblpX="1797" w:tblpY="297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3"/>
        <w:gridCol w:w="415"/>
        <w:gridCol w:w="1173"/>
        <w:gridCol w:w="1616"/>
        <w:gridCol w:w="507"/>
        <w:gridCol w:w="889"/>
        <w:gridCol w:w="2219"/>
      </w:tblGrid>
      <w:tr w14:paraId="063F2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1703" w:type="dxa"/>
            <w:noWrap w:val="0"/>
            <w:vAlign w:val="center"/>
          </w:tcPr>
          <w:p w14:paraId="3CAC55EE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园所名称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21ACFFB7">
            <w:pPr>
              <w:jc w:val="center"/>
              <w:rPr>
                <w:rFonts w:hint="default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高阳县庞家佐镇中心幼儿园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7D623B27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举办者</w:t>
            </w:r>
          </w:p>
        </w:tc>
        <w:tc>
          <w:tcPr>
            <w:tcW w:w="2219" w:type="dxa"/>
            <w:noWrap w:val="0"/>
            <w:vAlign w:val="center"/>
          </w:tcPr>
          <w:p w14:paraId="366A3852">
            <w:pPr>
              <w:jc w:val="center"/>
              <w:rPr>
                <w:rFonts w:hint="eastAsia" w:ascii="方正仿宋_GB2312" w:hAnsi="方正仿宋_GB2312" w:eastAsia="方正仿宋_GB2312" w:cs="方正仿宋_GB2312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高阳县教育和体育局</w:t>
            </w:r>
          </w:p>
        </w:tc>
      </w:tr>
      <w:tr w14:paraId="35A48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1703" w:type="dxa"/>
            <w:noWrap w:val="0"/>
            <w:vAlign w:val="center"/>
          </w:tcPr>
          <w:p w14:paraId="396311D8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办园地址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01189C67">
            <w:pPr>
              <w:jc w:val="center"/>
              <w:rPr>
                <w:rFonts w:hint="default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高阳县庞家佐镇庞湘路88号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7B15E05B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开办时间</w:t>
            </w:r>
          </w:p>
        </w:tc>
        <w:tc>
          <w:tcPr>
            <w:tcW w:w="2219" w:type="dxa"/>
            <w:noWrap w:val="0"/>
            <w:vAlign w:val="center"/>
          </w:tcPr>
          <w:p w14:paraId="4BB9BE56">
            <w:pPr>
              <w:jc w:val="center"/>
              <w:rPr>
                <w:rFonts w:hint="default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2013年9月</w:t>
            </w:r>
          </w:p>
        </w:tc>
      </w:tr>
      <w:tr w14:paraId="5CBF1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1703" w:type="dxa"/>
            <w:noWrap w:val="0"/>
            <w:vAlign w:val="center"/>
          </w:tcPr>
          <w:p w14:paraId="620FF266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等级</w:t>
            </w:r>
          </w:p>
        </w:tc>
        <w:tc>
          <w:tcPr>
            <w:tcW w:w="6819" w:type="dxa"/>
            <w:gridSpan w:val="6"/>
            <w:noWrap w:val="0"/>
            <w:vAlign w:val="center"/>
          </w:tcPr>
          <w:p w14:paraId="00268ECA">
            <w:pPr>
              <w:jc w:val="center"/>
              <w:rPr>
                <w:rFonts w:hint="default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保定市城市一类园</w:t>
            </w:r>
          </w:p>
        </w:tc>
      </w:tr>
      <w:tr w14:paraId="7602F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1703" w:type="dxa"/>
            <w:vMerge w:val="restart"/>
            <w:noWrap w:val="0"/>
            <w:vAlign w:val="center"/>
          </w:tcPr>
          <w:p w14:paraId="09FD77A5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收费标准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453B1F87">
            <w:pPr>
              <w:jc w:val="left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保教费：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  <w:lang w:val="en-US" w:eastAsia="zh-CN"/>
              </w:rPr>
              <w:t>240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</w:rPr>
              <w:t>_</w:t>
            </w:r>
            <w:r>
              <w:rPr>
                <w:rFonts w:hint="eastAsia" w:ascii="方正仿宋_GB2312" w:hAnsi="方正仿宋_GB2312" w:eastAsia="方正仿宋_GB2312" w:cs="方正仿宋_GB2312"/>
              </w:rPr>
              <w:t>元/月/生</w:t>
            </w:r>
          </w:p>
        </w:tc>
        <w:tc>
          <w:tcPr>
            <w:tcW w:w="1396" w:type="dxa"/>
            <w:gridSpan w:val="2"/>
            <w:vMerge w:val="restart"/>
            <w:noWrap w:val="0"/>
            <w:vAlign w:val="center"/>
          </w:tcPr>
          <w:p w14:paraId="5CC7C716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收费依据</w:t>
            </w:r>
          </w:p>
        </w:tc>
        <w:tc>
          <w:tcPr>
            <w:tcW w:w="2219" w:type="dxa"/>
            <w:vMerge w:val="restart"/>
            <w:noWrap w:val="0"/>
            <w:vAlign w:val="center"/>
          </w:tcPr>
          <w:p w14:paraId="3EE99AA2">
            <w:pPr>
              <w:jc w:val="center"/>
              <w:rPr>
                <w:rFonts w:hint="default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高阳发改价格{2023}143号</w:t>
            </w:r>
          </w:p>
        </w:tc>
      </w:tr>
      <w:tr w14:paraId="17C7C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65FEAF4F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  <w:tc>
          <w:tcPr>
            <w:tcW w:w="3204" w:type="dxa"/>
            <w:gridSpan w:val="3"/>
            <w:noWrap w:val="0"/>
            <w:vAlign w:val="center"/>
          </w:tcPr>
          <w:p w14:paraId="1DB94345">
            <w:pPr>
              <w:jc w:val="left"/>
              <w:rPr>
                <w:rFonts w:hint="default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服务性费项目</w:t>
            </w:r>
            <w:r>
              <w:rPr>
                <w:rFonts w:hint="eastAsia" w:ascii="方正仿宋_GB2312" w:hAnsi="方正仿宋_GB2312" w:eastAsia="方正仿宋_GB2312" w:cs="方正仿宋_GB2312"/>
                <w:lang w:eastAsia="zh-CN"/>
              </w:rPr>
              <w:t>：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无</w:t>
            </w: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6B50AF8C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  <w:tc>
          <w:tcPr>
            <w:tcW w:w="2219" w:type="dxa"/>
            <w:vMerge w:val="continue"/>
            <w:noWrap w:val="0"/>
            <w:vAlign w:val="center"/>
          </w:tcPr>
          <w:p w14:paraId="40243408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</w:tr>
      <w:tr w14:paraId="179D7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4E19B12E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  <w:tc>
          <w:tcPr>
            <w:tcW w:w="3204" w:type="dxa"/>
            <w:gridSpan w:val="3"/>
            <w:noWrap w:val="0"/>
            <w:vAlign w:val="center"/>
          </w:tcPr>
          <w:p w14:paraId="1D0902BC">
            <w:pPr>
              <w:jc w:val="left"/>
              <w:rPr>
                <w:rFonts w:hint="default" w:ascii="方正仿宋_GB2312" w:hAnsi="方正仿宋_GB2312" w:eastAsia="方正仿宋_GB2312" w:cs="方正仿宋_GB2312"/>
                <w:vertAlign w:val="baseline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代收费项目</w:t>
            </w:r>
            <w:r>
              <w:rPr>
                <w:rFonts w:hint="eastAsia" w:ascii="方正仿宋_GB2312" w:hAnsi="方正仿宋_GB2312" w:eastAsia="方正仿宋_GB2312" w:cs="方正仿宋_GB2312"/>
                <w:lang w:eastAsia="zh-CN"/>
              </w:rPr>
              <w:t>：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无</w:t>
            </w: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703ABBA2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  <w:tc>
          <w:tcPr>
            <w:tcW w:w="2219" w:type="dxa"/>
            <w:vMerge w:val="continue"/>
            <w:noWrap w:val="0"/>
            <w:vAlign w:val="center"/>
          </w:tcPr>
          <w:p w14:paraId="4A49148B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</w:tr>
      <w:tr w14:paraId="17FAD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1703" w:type="dxa"/>
            <w:noWrap w:val="0"/>
            <w:vAlign w:val="center"/>
          </w:tcPr>
          <w:p w14:paraId="2220B121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建筑面积</w:t>
            </w:r>
          </w:p>
          <w:p w14:paraId="507A6036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（平方米）</w:t>
            </w:r>
          </w:p>
        </w:tc>
        <w:tc>
          <w:tcPr>
            <w:tcW w:w="1588" w:type="dxa"/>
            <w:gridSpan w:val="2"/>
            <w:noWrap w:val="0"/>
            <w:vAlign w:val="center"/>
          </w:tcPr>
          <w:p w14:paraId="5A2305B5">
            <w:pPr>
              <w:jc w:val="center"/>
              <w:rPr>
                <w:rFonts w:hint="default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2487.78</w:t>
            </w:r>
          </w:p>
        </w:tc>
        <w:tc>
          <w:tcPr>
            <w:tcW w:w="2123" w:type="dxa"/>
            <w:gridSpan w:val="2"/>
            <w:noWrap w:val="0"/>
            <w:vAlign w:val="center"/>
          </w:tcPr>
          <w:p w14:paraId="33B5545F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户外场地</w:t>
            </w:r>
          </w:p>
          <w:p w14:paraId="6B92A28A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（平方米）</w:t>
            </w:r>
          </w:p>
        </w:tc>
        <w:tc>
          <w:tcPr>
            <w:tcW w:w="3108" w:type="dxa"/>
            <w:gridSpan w:val="2"/>
            <w:noWrap w:val="0"/>
            <w:vAlign w:val="center"/>
          </w:tcPr>
          <w:p w14:paraId="0E202E6E">
            <w:pPr>
              <w:jc w:val="center"/>
              <w:rPr>
                <w:rFonts w:hint="default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4450.08</w:t>
            </w:r>
          </w:p>
        </w:tc>
      </w:tr>
      <w:tr w14:paraId="79361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703" w:type="dxa"/>
            <w:vMerge w:val="restart"/>
            <w:noWrap w:val="0"/>
            <w:vAlign w:val="center"/>
          </w:tcPr>
          <w:p w14:paraId="55B2484A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在园幼儿数</w:t>
            </w:r>
          </w:p>
        </w:tc>
        <w:tc>
          <w:tcPr>
            <w:tcW w:w="1588" w:type="dxa"/>
            <w:gridSpan w:val="2"/>
            <w:vMerge w:val="restart"/>
            <w:noWrap w:val="0"/>
            <w:vAlign w:val="center"/>
          </w:tcPr>
          <w:p w14:paraId="480061AC">
            <w:pPr>
              <w:jc w:val="center"/>
              <w:rPr>
                <w:rFonts w:hint="default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82</w:t>
            </w:r>
          </w:p>
        </w:tc>
        <w:tc>
          <w:tcPr>
            <w:tcW w:w="1616" w:type="dxa"/>
            <w:vMerge w:val="restart"/>
            <w:noWrap w:val="0"/>
            <w:vAlign w:val="center"/>
          </w:tcPr>
          <w:p w14:paraId="41A0D3FA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班级数</w:t>
            </w:r>
          </w:p>
        </w:tc>
        <w:tc>
          <w:tcPr>
            <w:tcW w:w="1396" w:type="dxa"/>
            <w:gridSpan w:val="2"/>
            <w:vMerge w:val="restart"/>
            <w:noWrap w:val="0"/>
            <w:vAlign w:val="center"/>
          </w:tcPr>
          <w:p w14:paraId="73718697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4</w:t>
            </w:r>
          </w:p>
        </w:tc>
        <w:tc>
          <w:tcPr>
            <w:tcW w:w="2219" w:type="dxa"/>
            <w:noWrap w:val="0"/>
            <w:vAlign w:val="center"/>
          </w:tcPr>
          <w:p w14:paraId="0C2080A4">
            <w:pPr>
              <w:jc w:val="both"/>
              <w:rPr>
                <w:rFonts w:hint="default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大班幼儿数：32</w:t>
            </w:r>
          </w:p>
        </w:tc>
      </w:tr>
      <w:tr w14:paraId="39DA2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62842290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588" w:type="dxa"/>
            <w:gridSpan w:val="2"/>
            <w:vMerge w:val="continue"/>
            <w:noWrap w:val="0"/>
            <w:vAlign w:val="center"/>
          </w:tcPr>
          <w:p w14:paraId="2651F4EA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616" w:type="dxa"/>
            <w:vMerge w:val="continue"/>
            <w:noWrap w:val="0"/>
            <w:vAlign w:val="center"/>
          </w:tcPr>
          <w:p w14:paraId="57ED4B45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678AC619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2219" w:type="dxa"/>
            <w:noWrap w:val="0"/>
            <w:vAlign w:val="center"/>
          </w:tcPr>
          <w:p w14:paraId="7E7808F2">
            <w:pPr>
              <w:jc w:val="both"/>
              <w:rPr>
                <w:rFonts w:hint="default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中班幼儿数</w:t>
            </w:r>
            <w:r>
              <w:rPr>
                <w:rFonts w:hint="eastAsia" w:ascii="方正仿宋_GB2312" w:hAnsi="方正仿宋_GB2312" w:eastAsia="方正仿宋_GB2312" w:cs="方正仿宋_GB2312"/>
                <w:lang w:eastAsia="zh-CN"/>
              </w:rPr>
              <w:t>：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19</w:t>
            </w:r>
          </w:p>
        </w:tc>
      </w:tr>
      <w:tr w14:paraId="206BB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4688AD6A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  <w:tc>
          <w:tcPr>
            <w:tcW w:w="1588" w:type="dxa"/>
            <w:gridSpan w:val="2"/>
            <w:vMerge w:val="continue"/>
            <w:noWrap w:val="0"/>
            <w:vAlign w:val="center"/>
          </w:tcPr>
          <w:p w14:paraId="0D948BA9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  <w:tc>
          <w:tcPr>
            <w:tcW w:w="1616" w:type="dxa"/>
            <w:vMerge w:val="continue"/>
            <w:noWrap w:val="0"/>
            <w:vAlign w:val="center"/>
          </w:tcPr>
          <w:p w14:paraId="55D5B333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44C32856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  <w:tc>
          <w:tcPr>
            <w:tcW w:w="2219" w:type="dxa"/>
            <w:noWrap w:val="0"/>
            <w:vAlign w:val="center"/>
          </w:tcPr>
          <w:p w14:paraId="7C3A2FA9">
            <w:pPr>
              <w:jc w:val="both"/>
              <w:rPr>
                <w:rFonts w:hint="default" w:ascii="方正仿宋_GB2312" w:hAnsi="方正仿宋_GB2312" w:eastAsia="方正仿宋_GB2312" w:cs="方正仿宋_GB2312"/>
                <w:vertAlign w:val="baseline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 xml:space="preserve">小班幼儿数 </w:t>
            </w:r>
            <w:r>
              <w:rPr>
                <w:rFonts w:hint="eastAsia" w:ascii="方正仿宋_GB2312" w:hAnsi="方正仿宋_GB2312" w:eastAsia="方正仿宋_GB2312" w:cs="方正仿宋_GB2312"/>
                <w:lang w:eastAsia="zh-CN"/>
              </w:rPr>
              <w:t>：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31</w:t>
            </w:r>
          </w:p>
        </w:tc>
      </w:tr>
      <w:tr w14:paraId="48EFB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noWrap w:val="0"/>
            <w:vAlign w:val="center"/>
          </w:tcPr>
          <w:p w14:paraId="3F51E8E8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园长情况</w:t>
            </w:r>
          </w:p>
        </w:tc>
        <w:tc>
          <w:tcPr>
            <w:tcW w:w="6819" w:type="dxa"/>
            <w:gridSpan w:val="6"/>
            <w:noWrap w:val="0"/>
            <w:vAlign w:val="center"/>
          </w:tcPr>
          <w:p w14:paraId="6510A71B">
            <w:pPr>
              <w:jc w:val="left"/>
              <w:rPr>
                <w:rFonts w:hint="eastAsia" w:ascii="方正仿宋_GB2312" w:hAnsi="方正仿宋_GB2312" w:eastAsia="方正仿宋_GB2312" w:cs="方正仿宋_GB2312"/>
              </w:rPr>
            </w:pPr>
          </w:p>
          <w:p w14:paraId="7CB1F667">
            <w:pPr>
              <w:jc w:val="left"/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学历：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本科</w:t>
            </w:r>
          </w:p>
          <w:p w14:paraId="7039D53A">
            <w:pPr>
              <w:jc w:val="left"/>
              <w:rPr>
                <w:rFonts w:hint="default" w:ascii="方正仿宋_GB2312" w:hAnsi="方正仿宋_GB2312" w:eastAsia="方正仿宋_GB2312" w:cs="方正仿宋_GB231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教师资格证：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有教师资格证（20031310721000269）</w:t>
            </w:r>
          </w:p>
          <w:p w14:paraId="5ECD3FE6">
            <w:pPr>
              <w:jc w:val="left"/>
              <w:rPr>
                <w:rFonts w:hint="default" w:ascii="方正仿宋_GB2312" w:hAnsi="方正仿宋_GB2312" w:eastAsia="方正仿宋_GB2312" w:cs="方正仿宋_GB231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园长资格证：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有园长任职资格培训证（冀教培字第B23102839号）</w:t>
            </w:r>
          </w:p>
          <w:p w14:paraId="3907473A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</w:tr>
      <w:tr w14:paraId="1AA330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1703" w:type="dxa"/>
            <w:noWrap w:val="0"/>
            <w:vAlign w:val="center"/>
          </w:tcPr>
          <w:p w14:paraId="64CCAFF7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教职工总数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4238A2E3">
            <w:pPr>
              <w:jc w:val="center"/>
              <w:rPr>
                <w:rFonts w:hint="default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15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4C5BF94F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专任教师数</w:t>
            </w:r>
          </w:p>
        </w:tc>
        <w:tc>
          <w:tcPr>
            <w:tcW w:w="2219" w:type="dxa"/>
            <w:noWrap w:val="0"/>
            <w:vAlign w:val="center"/>
          </w:tcPr>
          <w:p w14:paraId="6BFE063A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6</w:t>
            </w:r>
          </w:p>
        </w:tc>
      </w:tr>
      <w:tr w14:paraId="7A61D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atLeast"/>
        </w:trPr>
        <w:tc>
          <w:tcPr>
            <w:tcW w:w="1703" w:type="dxa"/>
            <w:noWrap w:val="0"/>
            <w:vAlign w:val="center"/>
          </w:tcPr>
          <w:p w14:paraId="17437126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专任教师学历及资格证</w:t>
            </w:r>
          </w:p>
        </w:tc>
        <w:tc>
          <w:tcPr>
            <w:tcW w:w="6819" w:type="dxa"/>
            <w:gridSpan w:val="6"/>
            <w:noWrap w:val="0"/>
            <w:vAlign w:val="center"/>
          </w:tcPr>
          <w:p w14:paraId="14AEF020">
            <w:pPr>
              <w:jc w:val="left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本科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</w:rPr>
              <w:t>_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  <w:lang w:val="en-US" w:eastAsia="zh-CN"/>
              </w:rPr>
              <w:t>4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</w:rPr>
              <w:t>_</w:t>
            </w:r>
            <w:r>
              <w:rPr>
                <w:rFonts w:hint="eastAsia" w:ascii="方正仿宋_GB2312" w:hAnsi="方正仿宋_GB2312" w:eastAsia="方正仿宋_GB2312" w:cs="方正仿宋_GB2312"/>
              </w:rPr>
              <w:t>人</w:t>
            </w:r>
            <w:r>
              <w:rPr>
                <w:rFonts w:hint="eastAsia" w:ascii="方正仿宋_GB2312" w:hAnsi="方正仿宋_GB2312" w:eastAsia="方正仿宋_GB2312" w:cs="方正仿宋_GB2312"/>
                <w:lang w:eastAsia="zh-CN"/>
              </w:rPr>
              <w:t>，</w:t>
            </w:r>
            <w:r>
              <w:rPr>
                <w:rFonts w:hint="eastAsia" w:ascii="方正仿宋_GB2312" w:hAnsi="方正仿宋_GB2312" w:eastAsia="方正仿宋_GB2312" w:cs="方正仿宋_GB2312"/>
              </w:rPr>
              <w:t xml:space="preserve"> 专科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 xml:space="preserve"> 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  <w:lang w:val="en-US" w:eastAsia="zh-CN"/>
              </w:rPr>
              <w:t>2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</w:rPr>
              <w:t>_</w:t>
            </w:r>
            <w:r>
              <w:rPr>
                <w:rFonts w:hint="eastAsia" w:ascii="方正仿宋_GB2312" w:hAnsi="方正仿宋_GB2312" w:eastAsia="方正仿宋_GB2312" w:cs="方正仿宋_GB2312"/>
              </w:rPr>
              <w:t>人</w:t>
            </w:r>
            <w:r>
              <w:rPr>
                <w:rFonts w:hint="eastAsia" w:ascii="方正仿宋_GB2312" w:hAnsi="方正仿宋_GB2312" w:eastAsia="方正仿宋_GB2312" w:cs="方正仿宋_GB2312"/>
                <w:lang w:eastAsia="zh-CN"/>
              </w:rPr>
              <w:t>，</w:t>
            </w:r>
            <w:r>
              <w:rPr>
                <w:rFonts w:hint="eastAsia" w:ascii="方正仿宋_GB2312" w:hAnsi="方正仿宋_GB2312" w:eastAsia="方正仿宋_GB2312" w:cs="方正仿宋_GB2312"/>
              </w:rPr>
              <w:t xml:space="preserve"> 中专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</w:rPr>
              <w:t>_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  <w:lang w:val="en-US" w:eastAsia="zh-CN"/>
              </w:rPr>
              <w:t xml:space="preserve">0  </w:t>
            </w:r>
            <w:r>
              <w:rPr>
                <w:rFonts w:hint="eastAsia" w:ascii="方正仿宋_GB2312" w:hAnsi="方正仿宋_GB2312" w:eastAsia="方正仿宋_GB2312" w:cs="方正仿宋_GB2312"/>
              </w:rPr>
              <w:t>人</w:t>
            </w:r>
          </w:p>
          <w:p w14:paraId="7B779882">
            <w:pPr>
              <w:jc w:val="left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教师资格证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  <w:lang w:val="en-US" w:eastAsia="zh-CN"/>
              </w:rPr>
              <w:t xml:space="preserve"> 6  </w:t>
            </w:r>
            <w:r>
              <w:rPr>
                <w:rFonts w:hint="eastAsia" w:ascii="方正仿宋_GB2312" w:hAnsi="方正仿宋_GB2312" w:eastAsia="方正仿宋_GB2312" w:cs="方正仿宋_GB2312"/>
              </w:rPr>
              <w:t xml:space="preserve">人 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 xml:space="preserve">   </w:t>
            </w:r>
            <w:r>
              <w:rPr>
                <w:rFonts w:hint="eastAsia" w:ascii="方正仿宋_GB2312" w:hAnsi="方正仿宋_GB2312" w:eastAsia="方正仿宋_GB2312" w:cs="方正仿宋_GB2312"/>
              </w:rPr>
              <w:t>学前专业毕业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  <w:lang w:val="en-US" w:eastAsia="zh-CN"/>
              </w:rPr>
              <w:t xml:space="preserve"> 2 </w:t>
            </w:r>
            <w:r>
              <w:rPr>
                <w:rFonts w:hint="eastAsia" w:ascii="方正仿宋_GB2312" w:hAnsi="方正仿宋_GB2312" w:eastAsia="方正仿宋_GB2312" w:cs="方正仿宋_GB2312"/>
              </w:rPr>
              <w:t>人</w:t>
            </w:r>
          </w:p>
        </w:tc>
      </w:tr>
      <w:tr w14:paraId="7C2DA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0" w:hRule="atLeast"/>
        </w:trPr>
        <w:tc>
          <w:tcPr>
            <w:tcW w:w="2118" w:type="dxa"/>
            <w:gridSpan w:val="2"/>
            <w:noWrap w:val="0"/>
            <w:vAlign w:val="center"/>
          </w:tcPr>
          <w:p w14:paraId="075AB067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幼儿园</w:t>
            </w:r>
            <w:r>
              <w:rPr>
                <w:rFonts w:hint="eastAsia" w:ascii="方正仿宋_GB2312" w:hAnsi="方正仿宋_GB2312" w:eastAsia="方正仿宋_GB2312" w:cs="方正仿宋_GB2312"/>
              </w:rPr>
              <w:t>近三年荣誉</w:t>
            </w:r>
          </w:p>
        </w:tc>
        <w:tc>
          <w:tcPr>
            <w:tcW w:w="6404" w:type="dxa"/>
            <w:gridSpan w:val="5"/>
            <w:noWrap w:val="0"/>
            <w:vAlign w:val="center"/>
          </w:tcPr>
          <w:p w14:paraId="52C5B165">
            <w:pPr>
              <w:jc w:val="both"/>
              <w:rPr>
                <w:rFonts w:hint="eastAsia" w:ascii="方正仿宋_GB2312" w:hAnsi="方正仿宋_GB2312" w:eastAsia="方正仿宋_GB2312" w:cs="方正仿宋_GB2312"/>
                <w:sz w:val="20"/>
                <w:szCs w:val="2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0"/>
                <w:szCs w:val="22"/>
                <w:lang w:val="en-US" w:eastAsia="zh-CN"/>
              </w:rPr>
              <w:t>2023年11月被保定市教育局评为保定市城市一类园。</w:t>
            </w:r>
          </w:p>
          <w:p w14:paraId="46C71A31">
            <w:pPr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0"/>
                <w:szCs w:val="22"/>
                <w:lang w:val="en-US" w:eastAsia="zh-CN"/>
              </w:rPr>
              <w:t>2024年2月在庞家佐镇首届读书活动中，被庞佐总校评为书香幼儿园。</w:t>
            </w:r>
          </w:p>
          <w:p w14:paraId="649EF89E">
            <w:pPr>
              <w:jc w:val="both"/>
              <w:rPr>
                <w:rFonts w:hint="default" w:ascii="方正仿宋_GB2312" w:hAnsi="方正仿宋_GB2312" w:eastAsia="方正仿宋_GB2312" w:cs="方正仿宋_GB2312"/>
                <w:sz w:val="20"/>
                <w:szCs w:val="2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0"/>
                <w:szCs w:val="22"/>
                <w:lang w:val="en-US" w:eastAsia="zh-CN"/>
              </w:rPr>
              <w:t>2025年1月在庞家佐镇2025年元旦联欢活动中，荣获二等奖。</w:t>
            </w:r>
          </w:p>
        </w:tc>
      </w:tr>
    </w:tbl>
    <w:p w14:paraId="5D1B2A15"/>
    <w:p w14:paraId="6318CF39">
      <w:pPr>
        <w:rPr>
          <w:rFonts w:hint="eastAsia" w:eastAsia="宋体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附件</w:t>
      </w:r>
      <w:r>
        <w:rPr>
          <w:rFonts w:hint="eastAsia"/>
          <w:sz w:val="32"/>
          <w:szCs w:val="32"/>
          <w:lang w:val="en-US" w:eastAsia="zh-CN"/>
        </w:rPr>
        <w:t>2</w:t>
      </w:r>
    </w:p>
    <w:p w14:paraId="46FA0998">
      <w:pPr>
        <w:jc w:val="center"/>
        <w:rPr>
          <w:rFonts w:hint="eastAsia" w:ascii="微软雅黑" w:hAnsi="微软雅黑" w:eastAsia="微软雅黑" w:cs="微软雅黑"/>
          <w:b w:val="0"/>
          <w:bCs/>
        </w:rPr>
      </w:pPr>
      <w:r>
        <w:rPr>
          <w:rStyle w:val="6"/>
          <w:rFonts w:hint="eastAsia" w:ascii="微软雅黑" w:hAnsi="微软雅黑" w:eastAsia="微软雅黑" w:cs="微软雅黑"/>
          <w:b w:val="0"/>
          <w:bCs/>
          <w:lang w:val="en-US" w:eastAsia="zh-CN"/>
        </w:rPr>
        <w:t>高阳</w:t>
      </w:r>
      <w:r>
        <w:rPr>
          <w:rStyle w:val="6"/>
          <w:rFonts w:hint="eastAsia" w:ascii="微软雅黑" w:hAnsi="微软雅黑" w:eastAsia="微软雅黑" w:cs="微软雅黑"/>
          <w:b w:val="0"/>
          <w:bCs/>
        </w:rPr>
        <w:t>县</w:t>
      </w:r>
      <w:r>
        <w:rPr>
          <w:rStyle w:val="6"/>
          <w:rFonts w:hint="eastAsia" w:ascii="微软雅黑" w:hAnsi="微软雅黑" w:eastAsia="微软雅黑" w:cs="微软雅黑"/>
          <w:b w:val="0"/>
          <w:bCs/>
          <w:lang w:val="en-US" w:eastAsia="zh-CN"/>
        </w:rPr>
        <w:t>民</w:t>
      </w:r>
      <w:r>
        <w:rPr>
          <w:rStyle w:val="6"/>
          <w:rFonts w:hint="eastAsia" w:ascii="微软雅黑" w:hAnsi="微软雅黑" w:eastAsia="微软雅黑" w:cs="微软雅黑"/>
          <w:b w:val="0"/>
          <w:bCs/>
        </w:rPr>
        <w:t>办幼儿园基本信息备案公示表</w:t>
      </w:r>
    </w:p>
    <w:tbl>
      <w:tblPr>
        <w:tblStyle w:val="4"/>
        <w:tblpPr w:leftFromText="180" w:rightFromText="180" w:vertAnchor="text" w:horzAnchor="page" w:tblpX="1797" w:tblpY="297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3"/>
        <w:gridCol w:w="496"/>
        <w:gridCol w:w="1092"/>
        <w:gridCol w:w="1616"/>
        <w:gridCol w:w="507"/>
        <w:gridCol w:w="889"/>
        <w:gridCol w:w="1109"/>
        <w:gridCol w:w="1110"/>
      </w:tblGrid>
      <w:tr w14:paraId="3AFA2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703" w:type="dxa"/>
            <w:noWrap w:val="0"/>
            <w:vAlign w:val="center"/>
          </w:tcPr>
          <w:p w14:paraId="77515893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园所名称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266FA744">
            <w:pPr>
              <w:jc w:val="center"/>
              <w:rPr>
                <w:rFonts w:hint="eastAsia" w:eastAsia="宋体"/>
                <w:vertAlign w:val="baseline"/>
                <w:lang w:eastAsia="zh"/>
              </w:rPr>
            </w:pPr>
            <w:r>
              <w:rPr>
                <w:rFonts w:hint="eastAsia"/>
                <w:vertAlign w:val="baseline"/>
                <w:lang w:eastAsia="zh"/>
              </w:rPr>
              <w:t>高阳县未来星幼儿园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57F12A5F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举办者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 w14:paraId="3F0038C7">
            <w:pPr>
              <w:jc w:val="center"/>
              <w:rPr>
                <w:rFonts w:hint="eastAsia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高阳县教育和体育局</w:t>
            </w:r>
          </w:p>
        </w:tc>
      </w:tr>
      <w:tr w14:paraId="13141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703" w:type="dxa"/>
            <w:noWrap w:val="0"/>
            <w:vAlign w:val="center"/>
          </w:tcPr>
          <w:p w14:paraId="69E3195A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办园地址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3C3541CC">
            <w:pPr>
              <w:jc w:val="center"/>
              <w:rPr>
                <w:rFonts w:hint="eastAsia" w:eastAsia="宋体"/>
                <w:vertAlign w:val="baseline"/>
                <w:lang w:eastAsia="zh"/>
              </w:rPr>
            </w:pPr>
            <w:r>
              <w:rPr>
                <w:rFonts w:hint="eastAsia"/>
                <w:vertAlign w:val="baseline"/>
                <w:lang w:eastAsia="zh"/>
              </w:rPr>
              <w:t>河北省保定市高阳县庞佐乡河西村吉良路7号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07014EDB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开办时间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 w14:paraId="34117D9B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"/>
              </w:rPr>
              <w:t>2020</w:t>
            </w:r>
            <w:r>
              <w:rPr>
                <w:rFonts w:hint="eastAsia"/>
                <w:vertAlign w:val="baseline"/>
                <w:lang w:val="en-US" w:eastAsia="zh-CN"/>
              </w:rPr>
              <w:t>年</w:t>
            </w:r>
            <w:r>
              <w:rPr>
                <w:rFonts w:hint="eastAsia"/>
                <w:vertAlign w:val="baseline"/>
                <w:lang w:val="en-US" w:eastAsia="zh"/>
              </w:rPr>
              <w:t>12</w:t>
            </w:r>
            <w:r>
              <w:rPr>
                <w:rFonts w:hint="eastAsia"/>
                <w:vertAlign w:val="baseline"/>
                <w:lang w:val="en-US" w:eastAsia="zh-CN"/>
              </w:rPr>
              <w:t>月</w:t>
            </w:r>
          </w:p>
        </w:tc>
      </w:tr>
      <w:tr w14:paraId="3C3EC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703" w:type="dxa"/>
            <w:noWrap w:val="0"/>
            <w:vAlign w:val="center"/>
          </w:tcPr>
          <w:p w14:paraId="47AFF95C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等级</w:t>
            </w:r>
          </w:p>
        </w:tc>
        <w:tc>
          <w:tcPr>
            <w:tcW w:w="1588" w:type="dxa"/>
            <w:gridSpan w:val="2"/>
            <w:noWrap w:val="0"/>
            <w:vAlign w:val="center"/>
          </w:tcPr>
          <w:p w14:paraId="78A315D0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616" w:type="dxa"/>
            <w:noWrap w:val="0"/>
            <w:vAlign w:val="center"/>
          </w:tcPr>
          <w:p w14:paraId="2DF94F6A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是否普惠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588CEA87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否</w:t>
            </w:r>
          </w:p>
        </w:tc>
        <w:tc>
          <w:tcPr>
            <w:tcW w:w="1109" w:type="dxa"/>
            <w:noWrap w:val="0"/>
            <w:vAlign w:val="center"/>
          </w:tcPr>
          <w:p w14:paraId="2F318423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是否营利</w:t>
            </w:r>
          </w:p>
        </w:tc>
        <w:tc>
          <w:tcPr>
            <w:tcW w:w="1110" w:type="dxa"/>
            <w:noWrap w:val="0"/>
            <w:vAlign w:val="center"/>
          </w:tcPr>
          <w:p w14:paraId="3F0C313C">
            <w:pPr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否</w:t>
            </w:r>
          </w:p>
        </w:tc>
      </w:tr>
      <w:tr w14:paraId="7D4426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703" w:type="dxa"/>
            <w:vMerge w:val="restart"/>
            <w:noWrap w:val="0"/>
            <w:vAlign w:val="center"/>
          </w:tcPr>
          <w:p w14:paraId="51547A20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收费标准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50EDE9CC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保教费：_</w:t>
            </w:r>
            <w:r>
              <w:rPr>
                <w:rFonts w:hint="eastAsia"/>
                <w:lang w:eastAsia="zh"/>
              </w:rPr>
              <w:t>580</w:t>
            </w:r>
            <w:r>
              <w:rPr>
                <w:rFonts w:hint="eastAsia"/>
              </w:rPr>
              <w:t>___元/月/生</w:t>
            </w:r>
          </w:p>
        </w:tc>
        <w:tc>
          <w:tcPr>
            <w:tcW w:w="1396" w:type="dxa"/>
            <w:gridSpan w:val="2"/>
            <w:vMerge w:val="restart"/>
            <w:noWrap w:val="0"/>
            <w:vAlign w:val="center"/>
          </w:tcPr>
          <w:p w14:paraId="74B7BCCE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收费依据</w:t>
            </w:r>
          </w:p>
        </w:tc>
        <w:tc>
          <w:tcPr>
            <w:tcW w:w="2219" w:type="dxa"/>
            <w:gridSpan w:val="2"/>
            <w:vMerge w:val="restart"/>
            <w:noWrap w:val="0"/>
            <w:vAlign w:val="center"/>
          </w:tcPr>
          <w:p w14:paraId="5E457AFB">
            <w:pPr>
              <w:jc w:val="center"/>
              <w:rPr>
                <w:rFonts w:hint="eastAsia" w:eastAsia="宋体"/>
                <w:vertAlign w:val="baseline"/>
                <w:lang w:val="en-US" w:eastAsia="zh"/>
                <w:woUserID w:val="1"/>
              </w:rPr>
            </w:pPr>
            <w:r>
              <w:rPr>
                <w:rFonts w:hint="eastAsia"/>
                <w:vertAlign w:val="baseline"/>
                <w:lang w:val="en-US" w:eastAsia="zh"/>
                <w:woUserID w:val="1"/>
              </w:rPr>
              <w:t>根据河北省幼儿园收费管理办法</w:t>
            </w:r>
          </w:p>
        </w:tc>
      </w:tr>
      <w:tr w14:paraId="49F8A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5B436522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3204" w:type="dxa"/>
            <w:gridSpan w:val="3"/>
            <w:noWrap w:val="0"/>
            <w:vAlign w:val="center"/>
          </w:tcPr>
          <w:p w14:paraId="0CE03980">
            <w:pPr>
              <w:jc w:val="left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服务性费项目</w:t>
            </w:r>
            <w:r>
              <w:rPr>
                <w:rFonts w:hint="eastAsia"/>
                <w:lang w:eastAsia="zh-CN"/>
              </w:rPr>
              <w:t>：无</w:t>
            </w: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567BEA4F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219" w:type="dxa"/>
            <w:gridSpan w:val="2"/>
            <w:vMerge w:val="continue"/>
            <w:noWrap w:val="0"/>
            <w:vAlign w:val="center"/>
          </w:tcPr>
          <w:p w14:paraId="5809298C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59C1A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436CA71F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3204" w:type="dxa"/>
            <w:gridSpan w:val="3"/>
            <w:noWrap w:val="0"/>
            <w:vAlign w:val="center"/>
          </w:tcPr>
          <w:p w14:paraId="4A780C3C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</w:rPr>
              <w:t>代收费项目</w:t>
            </w:r>
            <w:r>
              <w:rPr>
                <w:rFonts w:hint="eastAsia"/>
                <w:lang w:eastAsia="zh-CN"/>
              </w:rPr>
              <w:t>：无</w:t>
            </w: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626A0817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219" w:type="dxa"/>
            <w:gridSpan w:val="2"/>
            <w:vMerge w:val="continue"/>
            <w:noWrap w:val="0"/>
            <w:vAlign w:val="center"/>
          </w:tcPr>
          <w:p w14:paraId="5DA47EF8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15A60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1703" w:type="dxa"/>
            <w:noWrap w:val="0"/>
            <w:vAlign w:val="center"/>
          </w:tcPr>
          <w:p w14:paraId="530E23D8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建筑面积</w:t>
            </w:r>
          </w:p>
          <w:p w14:paraId="449DF46A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（平方米）</w:t>
            </w:r>
          </w:p>
        </w:tc>
        <w:tc>
          <w:tcPr>
            <w:tcW w:w="1588" w:type="dxa"/>
            <w:gridSpan w:val="2"/>
            <w:noWrap w:val="0"/>
            <w:vAlign w:val="center"/>
          </w:tcPr>
          <w:p w14:paraId="020B70B2">
            <w:pPr>
              <w:jc w:val="center"/>
              <w:rPr>
                <w:rFonts w:hint="eastAsia" w:eastAsia="宋体"/>
                <w:vertAlign w:val="baseline"/>
                <w:lang w:eastAsia="zh"/>
              </w:rPr>
            </w:pPr>
            <w:r>
              <w:rPr>
                <w:rFonts w:hint="eastAsia"/>
                <w:vertAlign w:val="baseline"/>
                <w:lang w:eastAsia="zh"/>
              </w:rPr>
              <w:t>1924.2</w:t>
            </w:r>
          </w:p>
        </w:tc>
        <w:tc>
          <w:tcPr>
            <w:tcW w:w="2123" w:type="dxa"/>
            <w:gridSpan w:val="2"/>
            <w:noWrap w:val="0"/>
            <w:vAlign w:val="center"/>
          </w:tcPr>
          <w:p w14:paraId="4C03634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户外场地</w:t>
            </w:r>
          </w:p>
          <w:p w14:paraId="3F4A03EC">
            <w:pPr>
              <w:jc w:val="center"/>
              <w:rPr>
                <w:rFonts w:hint="eastAsi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（平方米）</w:t>
            </w:r>
          </w:p>
        </w:tc>
        <w:tc>
          <w:tcPr>
            <w:tcW w:w="3108" w:type="dxa"/>
            <w:gridSpan w:val="3"/>
            <w:noWrap w:val="0"/>
            <w:vAlign w:val="center"/>
          </w:tcPr>
          <w:p w14:paraId="2D86367B">
            <w:pPr>
              <w:jc w:val="center"/>
              <w:rPr>
                <w:rFonts w:hint="eastAsia" w:eastAsia="宋体"/>
                <w:vertAlign w:val="baseline"/>
                <w:lang w:eastAsia="zh"/>
              </w:rPr>
            </w:pPr>
            <w:r>
              <w:rPr>
                <w:rFonts w:hint="eastAsia"/>
                <w:vertAlign w:val="baseline"/>
                <w:lang w:eastAsia="zh"/>
              </w:rPr>
              <w:t>900</w:t>
            </w:r>
          </w:p>
        </w:tc>
      </w:tr>
      <w:tr w14:paraId="6670E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703" w:type="dxa"/>
            <w:vMerge w:val="restart"/>
            <w:noWrap w:val="0"/>
            <w:vAlign w:val="center"/>
          </w:tcPr>
          <w:p w14:paraId="1F805AAF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在园幼儿数</w:t>
            </w:r>
          </w:p>
        </w:tc>
        <w:tc>
          <w:tcPr>
            <w:tcW w:w="1588" w:type="dxa"/>
            <w:gridSpan w:val="2"/>
            <w:vMerge w:val="restart"/>
            <w:noWrap w:val="0"/>
            <w:vAlign w:val="center"/>
          </w:tcPr>
          <w:p w14:paraId="0A0A6573">
            <w:pPr>
              <w:jc w:val="center"/>
              <w:rPr>
                <w:rFonts w:hint="eastAsia" w:eastAsia="宋体"/>
                <w:vertAlign w:val="baseline"/>
                <w:lang w:eastAsia="zh"/>
              </w:rPr>
            </w:pPr>
            <w:r>
              <w:rPr>
                <w:rFonts w:hint="eastAsia"/>
                <w:vertAlign w:val="baseline"/>
                <w:lang w:eastAsia="zh"/>
              </w:rPr>
              <w:t>73</w:t>
            </w:r>
          </w:p>
        </w:tc>
        <w:tc>
          <w:tcPr>
            <w:tcW w:w="1616" w:type="dxa"/>
            <w:vMerge w:val="restart"/>
            <w:noWrap w:val="0"/>
            <w:vAlign w:val="center"/>
          </w:tcPr>
          <w:p w14:paraId="22B425A9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班级数</w:t>
            </w:r>
          </w:p>
        </w:tc>
        <w:tc>
          <w:tcPr>
            <w:tcW w:w="1396" w:type="dxa"/>
            <w:gridSpan w:val="2"/>
            <w:vMerge w:val="restart"/>
            <w:noWrap w:val="0"/>
            <w:vAlign w:val="center"/>
          </w:tcPr>
          <w:p w14:paraId="07F21131">
            <w:pPr>
              <w:jc w:val="center"/>
              <w:rPr>
                <w:rFonts w:hint="eastAsia" w:eastAsia="宋体"/>
                <w:vertAlign w:val="baseline"/>
                <w:lang w:eastAsia="zh"/>
              </w:rPr>
            </w:pPr>
            <w:r>
              <w:rPr>
                <w:rFonts w:hint="eastAsia"/>
                <w:vertAlign w:val="baseline"/>
                <w:lang w:eastAsia="zh"/>
              </w:rPr>
              <w:t>3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 w14:paraId="77907D6F">
            <w:pPr>
              <w:jc w:val="both"/>
              <w:rPr>
                <w:rFonts w:hint="eastAsia" w:eastAsia="宋体"/>
                <w:vertAlign w:val="baseline"/>
                <w:lang w:val="en-US" w:eastAsia="zh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大班幼儿数：</w:t>
            </w:r>
            <w:r>
              <w:rPr>
                <w:rFonts w:hint="eastAsia"/>
                <w:vertAlign w:val="baseline"/>
                <w:lang w:val="en-US" w:eastAsia="zh"/>
              </w:rPr>
              <w:t>28</w:t>
            </w:r>
          </w:p>
        </w:tc>
      </w:tr>
      <w:tr w14:paraId="701E2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6E4211B1">
            <w:pPr>
              <w:jc w:val="center"/>
            </w:pPr>
          </w:p>
        </w:tc>
        <w:tc>
          <w:tcPr>
            <w:tcW w:w="1588" w:type="dxa"/>
            <w:gridSpan w:val="2"/>
            <w:vMerge w:val="continue"/>
            <w:noWrap w:val="0"/>
            <w:vAlign w:val="center"/>
          </w:tcPr>
          <w:p w14:paraId="284A52E5">
            <w:pPr>
              <w:jc w:val="center"/>
            </w:pPr>
          </w:p>
        </w:tc>
        <w:tc>
          <w:tcPr>
            <w:tcW w:w="1616" w:type="dxa"/>
            <w:vMerge w:val="continue"/>
            <w:noWrap w:val="0"/>
            <w:vAlign w:val="center"/>
          </w:tcPr>
          <w:p w14:paraId="2B114CE0">
            <w:pPr>
              <w:jc w:val="center"/>
            </w:pP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0C266CBD">
            <w:pPr>
              <w:jc w:val="center"/>
            </w:pPr>
          </w:p>
        </w:tc>
        <w:tc>
          <w:tcPr>
            <w:tcW w:w="2219" w:type="dxa"/>
            <w:gridSpan w:val="2"/>
            <w:noWrap w:val="0"/>
            <w:vAlign w:val="center"/>
          </w:tcPr>
          <w:p w14:paraId="0C0FF758">
            <w:pPr>
              <w:jc w:val="both"/>
              <w:rPr>
                <w:rFonts w:hint="eastAsia" w:eastAsia="宋体"/>
                <w:vertAlign w:val="baseline"/>
                <w:lang w:eastAsia="zh"/>
              </w:rPr>
            </w:pPr>
            <w:r>
              <w:rPr>
                <w:rFonts w:hint="eastAsia"/>
              </w:rPr>
              <w:t>中班幼儿数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  <w:lang w:eastAsia="zh"/>
              </w:rPr>
              <w:t>22</w:t>
            </w:r>
          </w:p>
        </w:tc>
      </w:tr>
      <w:tr w14:paraId="6AD86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56BC91C3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588" w:type="dxa"/>
            <w:gridSpan w:val="2"/>
            <w:vMerge w:val="continue"/>
            <w:noWrap w:val="0"/>
            <w:vAlign w:val="center"/>
          </w:tcPr>
          <w:p w14:paraId="35256D6F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616" w:type="dxa"/>
            <w:vMerge w:val="continue"/>
            <w:noWrap w:val="0"/>
            <w:vAlign w:val="center"/>
          </w:tcPr>
          <w:p w14:paraId="16294EDB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170A0E14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219" w:type="dxa"/>
            <w:gridSpan w:val="2"/>
            <w:noWrap w:val="0"/>
            <w:vAlign w:val="center"/>
          </w:tcPr>
          <w:p w14:paraId="06E7CDB7">
            <w:pPr>
              <w:jc w:val="both"/>
              <w:rPr>
                <w:rFonts w:hint="eastAsia" w:eastAsia="宋体"/>
                <w:vertAlign w:val="baseline"/>
                <w:lang w:eastAsia="zh"/>
              </w:rPr>
            </w:pPr>
            <w:r>
              <w:rPr>
                <w:rFonts w:hint="eastAsia"/>
              </w:rPr>
              <w:t xml:space="preserve">小班幼儿数 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  <w:lang w:eastAsia="zh"/>
              </w:rPr>
              <w:t>23</w:t>
            </w:r>
          </w:p>
        </w:tc>
      </w:tr>
      <w:tr w14:paraId="326D5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noWrap w:val="0"/>
            <w:vAlign w:val="center"/>
          </w:tcPr>
          <w:p w14:paraId="3AC6DEAD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园长情况</w:t>
            </w:r>
          </w:p>
        </w:tc>
        <w:tc>
          <w:tcPr>
            <w:tcW w:w="6819" w:type="dxa"/>
            <w:gridSpan w:val="7"/>
            <w:noWrap w:val="0"/>
            <w:vAlign w:val="center"/>
          </w:tcPr>
          <w:p w14:paraId="7C321B66">
            <w:pPr>
              <w:jc w:val="left"/>
              <w:rPr>
                <w:rFonts w:hint="eastAsia" w:eastAsia="宋体"/>
                <w:lang w:eastAsia="zh"/>
              </w:rPr>
            </w:pPr>
            <w:r>
              <w:rPr>
                <w:rFonts w:hint="eastAsia"/>
              </w:rPr>
              <w:t>学历：</w:t>
            </w:r>
            <w:r>
              <w:rPr>
                <w:rFonts w:hint="eastAsia"/>
                <w:lang w:eastAsia="zh"/>
              </w:rPr>
              <w:t>大专</w:t>
            </w:r>
          </w:p>
          <w:p w14:paraId="469EA2CD">
            <w:p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教师资格证：</w:t>
            </w:r>
            <w:r>
              <w:rPr>
                <w:rFonts w:hint="eastAsia"/>
                <w:lang w:eastAsia="zh-CN"/>
              </w:rPr>
              <w:t>有</w:t>
            </w:r>
            <w:r>
              <w:rPr>
                <w:rFonts w:hint="eastAsia"/>
                <w:lang w:eastAsia="zh"/>
              </w:rPr>
              <w:t>资格证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20141360112000547</w:t>
            </w:r>
            <w:r>
              <w:rPr>
                <w:rFonts w:hint="eastAsia"/>
                <w:lang w:eastAsia="zh-CN"/>
              </w:rPr>
              <w:t>）</w:t>
            </w:r>
          </w:p>
          <w:p w14:paraId="2EDF3C26">
            <w:p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园长资格证：</w:t>
            </w:r>
            <w:r>
              <w:rPr>
                <w:rFonts w:hint="eastAsia"/>
                <w:lang w:eastAsia="zh-CN"/>
              </w:rPr>
              <w:t>有</w:t>
            </w:r>
            <w:r>
              <w:rPr>
                <w:rFonts w:hint="eastAsia"/>
                <w:lang w:eastAsia="zh"/>
              </w:rPr>
              <w:t>园长证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B23102831</w:t>
            </w:r>
            <w:r>
              <w:rPr>
                <w:rFonts w:hint="eastAsia"/>
                <w:lang w:eastAsia="zh-CN"/>
              </w:rPr>
              <w:t>）</w:t>
            </w:r>
          </w:p>
          <w:p w14:paraId="1F930BC6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51CE4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703" w:type="dxa"/>
            <w:noWrap w:val="0"/>
            <w:vAlign w:val="center"/>
          </w:tcPr>
          <w:p w14:paraId="501D5443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教职工总数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4E6012C0">
            <w:pPr>
              <w:jc w:val="center"/>
              <w:rPr>
                <w:rFonts w:hint="eastAsia" w:eastAsia="宋体"/>
                <w:vertAlign w:val="baseline"/>
                <w:lang w:eastAsia="zh"/>
              </w:rPr>
            </w:pPr>
            <w:r>
              <w:rPr>
                <w:rFonts w:hint="eastAsia"/>
                <w:vertAlign w:val="baseline"/>
                <w:lang w:eastAsia="zh"/>
              </w:rPr>
              <w:t>11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16EC3021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专任教师数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 w14:paraId="39652B64">
            <w:pPr>
              <w:jc w:val="center"/>
              <w:rPr>
                <w:rFonts w:hint="eastAsia" w:eastAsia="宋体"/>
                <w:vertAlign w:val="baseline"/>
                <w:lang w:eastAsia="zh"/>
              </w:rPr>
            </w:pPr>
            <w:r>
              <w:rPr>
                <w:rFonts w:hint="eastAsia"/>
                <w:vertAlign w:val="baseline"/>
                <w:lang w:eastAsia="zh"/>
              </w:rPr>
              <w:t>4</w:t>
            </w:r>
          </w:p>
        </w:tc>
      </w:tr>
      <w:tr w14:paraId="2DC6D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</w:trPr>
        <w:tc>
          <w:tcPr>
            <w:tcW w:w="1703" w:type="dxa"/>
            <w:noWrap w:val="0"/>
            <w:vAlign w:val="center"/>
          </w:tcPr>
          <w:p w14:paraId="52BDE010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专任教师学历及资格证</w:t>
            </w:r>
          </w:p>
        </w:tc>
        <w:tc>
          <w:tcPr>
            <w:tcW w:w="6819" w:type="dxa"/>
            <w:gridSpan w:val="7"/>
            <w:noWrap w:val="0"/>
            <w:vAlign w:val="center"/>
          </w:tcPr>
          <w:p w14:paraId="761075F3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本科</w:t>
            </w:r>
            <w:r>
              <w:rPr>
                <w:rFonts w:hint="eastAsia"/>
                <w:u w:val="single"/>
              </w:rPr>
              <w:t>_</w:t>
            </w:r>
            <w:r>
              <w:rPr>
                <w:rFonts w:hint="eastAsia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u w:val="single"/>
                <w:lang w:val="en-US" w:eastAsia="zh"/>
              </w:rPr>
              <w:t>1</w:t>
            </w:r>
            <w:r>
              <w:rPr>
                <w:rFonts w:hint="eastAsia"/>
                <w:u w:val="single"/>
              </w:rPr>
              <w:t>_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 xml:space="preserve"> 专科</w:t>
            </w:r>
            <w:r>
              <w:rPr>
                <w:rFonts w:hint="eastAsia"/>
                <w:u w:val="single"/>
              </w:rPr>
              <w:t>_</w:t>
            </w:r>
            <w:r>
              <w:rPr>
                <w:rFonts w:hint="eastAsia"/>
                <w:u w:val="single"/>
                <w:lang w:val="en-US" w:eastAsia="zh-CN"/>
              </w:rPr>
              <w:t xml:space="preserve"> 3 </w:t>
            </w:r>
            <w:r>
              <w:rPr>
                <w:rFonts w:hint="eastAsia"/>
                <w:u w:val="single"/>
              </w:rPr>
              <w:t>_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 xml:space="preserve"> 中专</w:t>
            </w:r>
            <w:r>
              <w:rPr>
                <w:rFonts w:hint="eastAsia"/>
                <w:u w:val="single"/>
              </w:rPr>
              <w:t>__</w:t>
            </w:r>
            <w:r>
              <w:rPr>
                <w:rFonts w:hint="eastAsia"/>
                <w:u w:val="single"/>
                <w:lang w:val="en-US" w:eastAsia="zh-CN"/>
              </w:rPr>
              <w:t xml:space="preserve">0  </w:t>
            </w:r>
            <w:r>
              <w:rPr>
                <w:rFonts w:hint="eastAsia"/>
              </w:rPr>
              <w:t>人</w:t>
            </w:r>
          </w:p>
          <w:p w14:paraId="290D683D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教师资格证</w:t>
            </w:r>
            <w:r>
              <w:rPr>
                <w:rFonts w:hint="eastAsia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u w:val="single"/>
                <w:lang w:val="en-US" w:eastAsia="zh"/>
              </w:rPr>
              <w:t>4</w:t>
            </w:r>
            <w:r>
              <w:rPr>
                <w:rFonts w:hint="eastAsia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 xml:space="preserve">人 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rPr>
                <w:rFonts w:hint="eastAsia"/>
              </w:rPr>
              <w:t>学前专业毕业</w:t>
            </w:r>
            <w:r>
              <w:rPr>
                <w:rFonts w:hint="eastAsia"/>
                <w:u w:val="single"/>
                <w:lang w:val="en-US" w:eastAsia="zh-CN"/>
              </w:rPr>
              <w:t xml:space="preserve"> 4   </w:t>
            </w:r>
            <w:r>
              <w:rPr>
                <w:rFonts w:hint="eastAsia"/>
              </w:rPr>
              <w:t>人</w:t>
            </w:r>
          </w:p>
        </w:tc>
      </w:tr>
      <w:tr w14:paraId="1C2F0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atLeast"/>
        </w:trPr>
        <w:tc>
          <w:tcPr>
            <w:tcW w:w="2199" w:type="dxa"/>
            <w:gridSpan w:val="2"/>
            <w:noWrap w:val="0"/>
            <w:vAlign w:val="center"/>
          </w:tcPr>
          <w:p w14:paraId="1525CC9D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lang w:val="en-US" w:eastAsia="zh-CN"/>
              </w:rPr>
              <w:t>幼儿园</w:t>
            </w:r>
            <w:r>
              <w:rPr>
                <w:rFonts w:hint="eastAsia"/>
              </w:rPr>
              <w:t>近三年荣誉</w:t>
            </w:r>
          </w:p>
        </w:tc>
        <w:tc>
          <w:tcPr>
            <w:tcW w:w="6323" w:type="dxa"/>
            <w:gridSpan w:val="6"/>
            <w:noWrap w:val="0"/>
            <w:vAlign w:val="center"/>
          </w:tcPr>
          <w:p w14:paraId="59AD96CE">
            <w:pPr>
              <w:jc w:val="center"/>
              <w:rPr>
                <w:rFonts w:hint="eastAsia" w:eastAsia="宋体"/>
                <w:lang w:val="en-US" w:eastAsia="zh"/>
              </w:rPr>
            </w:pPr>
            <w:r>
              <w:rPr>
                <w:rFonts w:hint="eastAsia"/>
                <w:lang w:val="en-US" w:eastAsia="zh"/>
              </w:rPr>
              <w:t>无</w:t>
            </w:r>
          </w:p>
        </w:tc>
      </w:tr>
    </w:tbl>
    <w:p w14:paraId="50FBB639"/>
    <w:p w14:paraId="703C2EFC"/>
    <w:p w14:paraId="5D0FDA8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3D11AB"/>
    <w:rsid w:val="104222BC"/>
    <w:rsid w:val="1622636B"/>
    <w:rsid w:val="327323C2"/>
    <w:rsid w:val="33FE78CF"/>
    <w:rsid w:val="6F3D1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6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标题 2 Char"/>
    <w:link w:val="2"/>
    <w:qFormat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2026-04-17T01:39:00Z</dcterms:created>
  <dc:creator>简简单单</dc:creator>
  <cp:lastModifiedBy>简简单单</cp:lastModifiedBy>
  <dcterms:modified xsi:type="dcterms:W3CDTF">2026-04-17T01:48:00Z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BD352F65E2084FA2A58D07BD8FD1405A_11</vt:lpwstr>
  </property>
  <property fmtid="{D5CDD505-2E9C-101B-9397-08002B2CF9AE}" pid="4" name="KSOTemplateDocerSaveRecord">
    <vt:lpwstr>eyJoZGlkIjoiNTkxMjFhYjg4NGJmODVmNzU3YjY2ZWZmZmI2YzdiMGQiLCJ1c2VySWQiOiI4MzY3MTU5NTcifQ==</vt:lpwstr>
  </property>
</Properties>
</file>