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5A7C46">
      <w:pPr>
        <w:rPr>
          <w:rFonts w:hint="eastAsia"/>
        </w:rPr>
      </w:pPr>
    </w:p>
    <w:p w14:paraId="016D259B">
      <w:pPr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附件</w:t>
      </w:r>
      <w:r>
        <w:rPr>
          <w:rFonts w:hint="eastAsia"/>
          <w:sz w:val="32"/>
          <w:szCs w:val="32"/>
          <w:lang w:val="en-US" w:eastAsia="zh-CN"/>
        </w:rPr>
        <w:t>2</w:t>
      </w:r>
    </w:p>
    <w:p w14:paraId="3DD053A8">
      <w:pPr>
        <w:jc w:val="center"/>
        <w:rPr>
          <w:rStyle w:val="6"/>
          <w:rFonts w:hint="eastAsia" w:ascii="微软雅黑" w:hAnsi="微软雅黑" w:eastAsia="微软雅黑" w:cs="微软雅黑"/>
          <w:b w:val="0"/>
          <w:bCs/>
        </w:rPr>
      </w:pP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高阳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县</w:t>
      </w: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民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办幼儿园基本信息备案公示表</w:t>
      </w:r>
    </w:p>
    <w:tbl>
      <w:tblPr>
        <w:tblStyle w:val="4"/>
        <w:tblpPr w:leftFromText="180" w:rightFromText="180" w:vertAnchor="text" w:horzAnchor="page" w:tblpX="1797" w:tblpY="29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496"/>
        <w:gridCol w:w="1092"/>
        <w:gridCol w:w="1616"/>
        <w:gridCol w:w="507"/>
        <w:gridCol w:w="889"/>
        <w:gridCol w:w="1109"/>
        <w:gridCol w:w="1110"/>
      </w:tblGrid>
      <w:tr w14:paraId="1DC65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03" w:type="dxa"/>
            <w:noWrap w:val="0"/>
            <w:vAlign w:val="center"/>
          </w:tcPr>
          <w:p w14:paraId="01DECE7B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园所名称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1716A147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高阳县佳利幼儿园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6066D635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举办者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6457F5E3"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章智勇</w:t>
            </w:r>
          </w:p>
        </w:tc>
      </w:tr>
      <w:tr w14:paraId="20F79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703" w:type="dxa"/>
            <w:noWrap w:val="0"/>
            <w:vAlign w:val="center"/>
          </w:tcPr>
          <w:p w14:paraId="64485FFE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办园地址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19B0071F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高阳县小王果庄镇人民政府对过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05FB8BD7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开办时间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54CC2A9B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2023年9月</w:t>
            </w:r>
          </w:p>
        </w:tc>
      </w:tr>
      <w:tr w14:paraId="1B846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703" w:type="dxa"/>
            <w:noWrap w:val="0"/>
            <w:vAlign w:val="center"/>
          </w:tcPr>
          <w:p w14:paraId="6A3EAE2C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等级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17FCB918"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农村二类园</w:t>
            </w:r>
          </w:p>
        </w:tc>
        <w:tc>
          <w:tcPr>
            <w:tcW w:w="1616" w:type="dxa"/>
            <w:noWrap w:val="0"/>
            <w:vAlign w:val="center"/>
          </w:tcPr>
          <w:p w14:paraId="0A94F82B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是否普惠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5F653603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</w:t>
            </w:r>
          </w:p>
        </w:tc>
        <w:tc>
          <w:tcPr>
            <w:tcW w:w="1109" w:type="dxa"/>
            <w:noWrap w:val="0"/>
            <w:vAlign w:val="center"/>
          </w:tcPr>
          <w:p w14:paraId="79D0B323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是否营利</w:t>
            </w:r>
          </w:p>
        </w:tc>
        <w:tc>
          <w:tcPr>
            <w:tcW w:w="1110" w:type="dxa"/>
            <w:noWrap w:val="0"/>
            <w:vAlign w:val="center"/>
          </w:tcPr>
          <w:p w14:paraId="5364CC0A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否</w:t>
            </w:r>
          </w:p>
        </w:tc>
      </w:tr>
      <w:tr w14:paraId="2E85D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703" w:type="dxa"/>
            <w:vMerge w:val="restart"/>
            <w:noWrap w:val="0"/>
            <w:vAlign w:val="center"/>
          </w:tcPr>
          <w:p w14:paraId="2FFED6A5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收费标准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603FAC71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保教费：</w:t>
            </w:r>
            <w:r>
              <w:rPr>
                <w:rFonts w:hint="eastAsia"/>
                <w:u w:val="single"/>
                <w:lang w:val="en-US" w:eastAsia="zh-CN"/>
              </w:rPr>
              <w:t>500</w:t>
            </w:r>
            <w:r>
              <w:rPr>
                <w:rFonts w:hint="eastAsia"/>
              </w:rPr>
              <w:t>元/月/生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3CD1BC28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收费依据</w:t>
            </w:r>
          </w:p>
        </w:tc>
        <w:tc>
          <w:tcPr>
            <w:tcW w:w="2219" w:type="dxa"/>
            <w:gridSpan w:val="2"/>
            <w:vMerge w:val="restart"/>
            <w:noWrap w:val="0"/>
            <w:vAlign w:val="center"/>
          </w:tcPr>
          <w:p w14:paraId="325FB1F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冀发改公价规【2022】6号《河北省非营利性民办学校收费管理办</w:t>
            </w:r>
            <w:bookmarkStart w:id="0" w:name="_GoBack"/>
            <w:bookmarkEnd w:id="0"/>
            <w:r>
              <w:rPr>
                <w:rFonts w:hint="eastAsia"/>
                <w:vertAlign w:val="baseline"/>
                <w:lang w:val="en-US" w:eastAsia="zh-CN"/>
              </w:rPr>
              <w:t>法》</w:t>
            </w:r>
          </w:p>
        </w:tc>
      </w:tr>
      <w:tr w14:paraId="673F4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77BF318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139DAA76">
            <w:pPr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服务性费项目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车费80</w:t>
            </w:r>
            <w:r>
              <w:rPr>
                <w:rFonts w:hint="eastAsia"/>
              </w:rPr>
              <w:t>元/月/生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574001FA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vMerge w:val="continue"/>
            <w:noWrap w:val="0"/>
            <w:vAlign w:val="center"/>
          </w:tcPr>
          <w:p w14:paraId="0C33273C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51606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40DB1723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10CDC1D1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</w:rPr>
              <w:t>代收费项目</w:t>
            </w:r>
            <w:r>
              <w:rPr>
                <w:rFonts w:hint="eastAsia"/>
                <w:lang w:eastAsia="zh-CN"/>
              </w:rPr>
              <w:t>：无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3701124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vMerge w:val="continue"/>
            <w:noWrap w:val="0"/>
            <w:vAlign w:val="center"/>
          </w:tcPr>
          <w:p w14:paraId="06D7C7C5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6E362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1703" w:type="dxa"/>
            <w:noWrap w:val="0"/>
            <w:vAlign w:val="center"/>
          </w:tcPr>
          <w:p w14:paraId="67D6A9B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建筑面积</w:t>
            </w:r>
          </w:p>
          <w:p w14:paraId="38B6F4C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0B6C95E1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1818</w:t>
            </w:r>
          </w:p>
        </w:tc>
        <w:tc>
          <w:tcPr>
            <w:tcW w:w="2123" w:type="dxa"/>
            <w:gridSpan w:val="2"/>
            <w:noWrap w:val="0"/>
            <w:vAlign w:val="center"/>
          </w:tcPr>
          <w:p w14:paraId="1868E25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户外场地</w:t>
            </w:r>
          </w:p>
          <w:p w14:paraId="6B2C99B1">
            <w:pPr>
              <w:jc w:val="center"/>
              <w:rPr>
                <w:rFonts w:hint="eastAsi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3108" w:type="dxa"/>
            <w:gridSpan w:val="3"/>
            <w:noWrap w:val="0"/>
            <w:vAlign w:val="center"/>
          </w:tcPr>
          <w:p w14:paraId="029847C8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800</w:t>
            </w:r>
          </w:p>
        </w:tc>
      </w:tr>
      <w:tr w14:paraId="7A786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703" w:type="dxa"/>
            <w:vMerge w:val="restart"/>
            <w:noWrap w:val="0"/>
            <w:vAlign w:val="center"/>
          </w:tcPr>
          <w:p w14:paraId="66692FE9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在园幼儿数</w:t>
            </w:r>
          </w:p>
        </w:tc>
        <w:tc>
          <w:tcPr>
            <w:tcW w:w="1588" w:type="dxa"/>
            <w:gridSpan w:val="2"/>
            <w:vMerge w:val="restart"/>
            <w:noWrap w:val="0"/>
            <w:vAlign w:val="center"/>
          </w:tcPr>
          <w:p w14:paraId="1E20B601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140人</w:t>
            </w:r>
          </w:p>
        </w:tc>
        <w:tc>
          <w:tcPr>
            <w:tcW w:w="1616" w:type="dxa"/>
            <w:vMerge w:val="restart"/>
            <w:noWrap w:val="0"/>
            <w:vAlign w:val="center"/>
          </w:tcPr>
          <w:p w14:paraId="607DE592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班级数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7CF146DD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1531CD24">
            <w:pPr>
              <w:jc w:val="both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大班幼儿数：65人</w:t>
            </w:r>
          </w:p>
        </w:tc>
      </w:tr>
      <w:tr w14:paraId="59F4F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5BCBE412">
            <w:pPr>
              <w:jc w:val="center"/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53B5596E">
            <w:pPr>
              <w:jc w:val="center"/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68D56D44">
            <w:pPr>
              <w:jc w:val="center"/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0CB142DF">
            <w:pPr>
              <w:jc w:val="center"/>
            </w:pPr>
          </w:p>
        </w:tc>
        <w:tc>
          <w:tcPr>
            <w:tcW w:w="2219" w:type="dxa"/>
            <w:gridSpan w:val="2"/>
            <w:noWrap w:val="0"/>
            <w:vAlign w:val="center"/>
          </w:tcPr>
          <w:p w14:paraId="540B790C">
            <w:pPr>
              <w:jc w:val="both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中班幼儿数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53人</w:t>
            </w:r>
          </w:p>
        </w:tc>
      </w:tr>
      <w:tr w14:paraId="2CA24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024DABB4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0F210C2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42FA1E3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03D0B8A5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noWrap w:val="0"/>
            <w:vAlign w:val="center"/>
          </w:tcPr>
          <w:p w14:paraId="1050F6EA">
            <w:pPr>
              <w:jc w:val="both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</w:rPr>
              <w:t xml:space="preserve">小班幼儿数 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22人</w:t>
            </w:r>
          </w:p>
        </w:tc>
      </w:tr>
      <w:tr w14:paraId="346DA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noWrap w:val="0"/>
            <w:vAlign w:val="center"/>
          </w:tcPr>
          <w:p w14:paraId="42FF618B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园长情况</w:t>
            </w:r>
          </w:p>
        </w:tc>
        <w:tc>
          <w:tcPr>
            <w:tcW w:w="6819" w:type="dxa"/>
            <w:gridSpan w:val="7"/>
            <w:noWrap w:val="0"/>
            <w:vAlign w:val="center"/>
          </w:tcPr>
          <w:p w14:paraId="2897DCA0"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学历：</w:t>
            </w:r>
            <w:r>
              <w:rPr>
                <w:rFonts w:hint="eastAsia"/>
                <w:lang w:val="en-US" w:eastAsia="zh-CN"/>
              </w:rPr>
              <w:t>大专</w:t>
            </w:r>
          </w:p>
          <w:p w14:paraId="24633AC2"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教师资格证：</w:t>
            </w:r>
            <w:r>
              <w:rPr>
                <w:rFonts w:hint="eastAsia"/>
                <w:lang w:val="en-US" w:eastAsia="zh-CN"/>
              </w:rPr>
              <w:t>20031310721000121</w:t>
            </w:r>
          </w:p>
          <w:p w14:paraId="3DC0E734"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园长资格证：</w:t>
            </w:r>
            <w:r>
              <w:rPr>
                <w:rFonts w:hint="eastAsia"/>
                <w:lang w:val="en-US" w:eastAsia="zh-CN"/>
              </w:rPr>
              <w:t>冀教培字第B23102879号</w:t>
            </w:r>
          </w:p>
          <w:p w14:paraId="0BDE5959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0C21C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703" w:type="dxa"/>
            <w:noWrap w:val="0"/>
            <w:vAlign w:val="center"/>
          </w:tcPr>
          <w:p w14:paraId="1ABF75B6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教职工总数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7A783284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2AA66D04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专任教师数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60DB5610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</w:tr>
      <w:tr w14:paraId="7E299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1703" w:type="dxa"/>
            <w:noWrap w:val="0"/>
            <w:vAlign w:val="center"/>
          </w:tcPr>
          <w:p w14:paraId="5285506B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专任教师学历及资格证</w:t>
            </w:r>
          </w:p>
        </w:tc>
        <w:tc>
          <w:tcPr>
            <w:tcW w:w="6819" w:type="dxa"/>
            <w:gridSpan w:val="7"/>
            <w:noWrap w:val="0"/>
            <w:vAlign w:val="center"/>
          </w:tcPr>
          <w:p w14:paraId="0DD75A6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本科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  <w:u w:val="single"/>
                <w:lang w:val="en-US" w:eastAsia="zh-CN"/>
              </w:rPr>
              <w:t xml:space="preserve">  1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 xml:space="preserve"> 专科</w:t>
            </w:r>
            <w:r>
              <w:rPr>
                <w:rFonts w:hint="eastAsia"/>
                <w:u w:val="single"/>
                <w:lang w:val="en-US" w:eastAsia="zh-CN"/>
              </w:rPr>
              <w:t>10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 xml:space="preserve"> 中专</w:t>
            </w:r>
            <w:r>
              <w:rPr>
                <w:rFonts w:hint="eastAsia"/>
                <w:u w:val="single"/>
              </w:rPr>
              <w:t>__</w:t>
            </w:r>
            <w:r>
              <w:rPr>
                <w:rFonts w:hint="eastAsia"/>
                <w:u w:val="single"/>
                <w:lang w:val="en-US" w:eastAsia="zh-CN"/>
              </w:rPr>
              <w:t xml:space="preserve">0  </w:t>
            </w:r>
            <w:r>
              <w:rPr>
                <w:rFonts w:hint="eastAsia"/>
              </w:rPr>
              <w:t>人</w:t>
            </w:r>
          </w:p>
          <w:p w14:paraId="2543B9B3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教师资格证</w:t>
            </w:r>
            <w:r>
              <w:rPr>
                <w:rFonts w:hint="eastAsia"/>
                <w:u w:val="single"/>
                <w:lang w:val="en-US" w:eastAsia="zh-CN"/>
              </w:rPr>
              <w:t xml:space="preserve">  11  </w:t>
            </w:r>
            <w:r>
              <w:rPr>
                <w:rFonts w:hint="eastAsia"/>
              </w:rPr>
              <w:t xml:space="preserve">人 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  <w:u w:val="single"/>
                <w:lang w:val="en-US" w:eastAsia="zh-CN"/>
              </w:rPr>
              <w:t xml:space="preserve"> 5</w:t>
            </w:r>
            <w:r>
              <w:rPr>
                <w:rFonts w:hint="eastAsia"/>
              </w:rPr>
              <w:t>人</w:t>
            </w:r>
          </w:p>
        </w:tc>
      </w:tr>
      <w:tr w14:paraId="6941C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</w:trPr>
        <w:tc>
          <w:tcPr>
            <w:tcW w:w="2199" w:type="dxa"/>
            <w:gridSpan w:val="2"/>
            <w:noWrap w:val="0"/>
            <w:vAlign w:val="center"/>
          </w:tcPr>
          <w:p w14:paraId="49FA5FB5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幼儿园</w:t>
            </w:r>
            <w:r>
              <w:rPr>
                <w:rFonts w:hint="eastAsia"/>
              </w:rPr>
              <w:t>近三年荣誉</w:t>
            </w:r>
          </w:p>
        </w:tc>
        <w:tc>
          <w:tcPr>
            <w:tcW w:w="6323" w:type="dxa"/>
            <w:gridSpan w:val="6"/>
            <w:noWrap w:val="0"/>
            <w:vAlign w:val="center"/>
          </w:tcPr>
          <w:p w14:paraId="4C32537D"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</w:tbl>
    <w:p w14:paraId="1606B4C3">
      <w:pPr>
        <w:rPr>
          <w:rFonts w:hint="eastAsia"/>
        </w:rPr>
      </w:pPr>
    </w:p>
    <w:p w14:paraId="1291800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7513BC"/>
    <w:rsid w:val="2B253DEB"/>
    <w:rsid w:val="33E4314E"/>
    <w:rsid w:val="36042A5B"/>
    <w:rsid w:val="3AB26D1E"/>
    <w:rsid w:val="597C6D19"/>
    <w:rsid w:val="5E0C4813"/>
    <w:rsid w:val="747D391D"/>
    <w:rsid w:val="74BC07B8"/>
    <w:rsid w:val="7AD95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295</Words>
  <Characters>346</Characters>
  <Lines>0</Lines>
  <Paragraphs>0</Paragraphs>
  <TotalTime>0</TotalTime>
  <ScaleCrop>false</ScaleCrop>
  <LinksUpToDate>false</LinksUpToDate>
  <CharactersWithSpaces>362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2026-04-16T06:04:00Z</dcterms:created>
  <dc:creator>Administrator</dc:creator>
  <cp:lastModifiedBy>王芳</cp:lastModifiedBy>
  <cp:lastPrinted>2026-04-17T02:33:00Z</cp:lastPrinted>
  <dcterms:modified xsi:type="dcterms:W3CDTF">2026-04-23T07:17:41Z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eyJoZGlkIjoiNDVjY2RkZWRhMjllMWUyZGEwNWFhNzFjNDNmZTcxYjAiLCJ1c2VySWQiOiIyOTkxODMxNTQifQ==</vt:lpwstr>
  </property>
  <property fmtid="{D5CDD505-2E9C-101B-9397-08002B2CF9AE}" pid="4" name="ICV">
    <vt:lpwstr>9C17BBDA17D44E19AEDCB1E26DE63DF1_13</vt:lpwstr>
  </property>
</Properties>
</file>