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A7C46">
      <w:pPr>
        <w:rPr>
          <w:rFonts w:hint="eastAsia"/>
        </w:rPr>
      </w:pPr>
    </w:p>
    <w:p w14:paraId="016D259B">
      <w:pPr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2</w:t>
      </w:r>
    </w:p>
    <w:p w14:paraId="3DD053A8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</w:t>
      </w: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民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96"/>
        <w:gridCol w:w="1092"/>
        <w:gridCol w:w="1616"/>
        <w:gridCol w:w="507"/>
        <w:gridCol w:w="889"/>
        <w:gridCol w:w="1109"/>
        <w:gridCol w:w="1110"/>
      </w:tblGrid>
      <w:tr w14:paraId="1DC6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3" w:type="dxa"/>
            <w:noWrap w:val="0"/>
            <w:vAlign w:val="center"/>
          </w:tcPr>
          <w:p w14:paraId="01DECE7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716A14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高阳县大拇指幼儿园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6066D63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457F5E3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郭柳青</w:t>
            </w:r>
          </w:p>
        </w:tc>
      </w:tr>
      <w:tr w14:paraId="20F79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703" w:type="dxa"/>
            <w:noWrap w:val="0"/>
            <w:vAlign w:val="center"/>
          </w:tcPr>
          <w:p w14:paraId="64485FFE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9B0071F"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河北省保定市高阳县邢家南镇邢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家南村高清路80号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05FB8BD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54CC2A9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2024年1月</w:t>
            </w:r>
          </w:p>
        </w:tc>
      </w:tr>
      <w:tr w14:paraId="1B846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3" w:type="dxa"/>
            <w:noWrap w:val="0"/>
            <w:vAlign w:val="center"/>
          </w:tcPr>
          <w:p w14:paraId="6A3EAE2C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等级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17FCB918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农村二类园</w:t>
            </w:r>
          </w:p>
        </w:tc>
        <w:tc>
          <w:tcPr>
            <w:tcW w:w="1616" w:type="dxa"/>
            <w:noWrap w:val="0"/>
            <w:vAlign w:val="center"/>
          </w:tcPr>
          <w:p w14:paraId="0A94F82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是否普惠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F65360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</w:t>
            </w:r>
          </w:p>
        </w:tc>
        <w:tc>
          <w:tcPr>
            <w:tcW w:w="1109" w:type="dxa"/>
            <w:noWrap w:val="0"/>
            <w:vAlign w:val="center"/>
          </w:tcPr>
          <w:p w14:paraId="79D0B32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是否营利</w:t>
            </w:r>
          </w:p>
        </w:tc>
        <w:tc>
          <w:tcPr>
            <w:tcW w:w="1110" w:type="dxa"/>
            <w:noWrap w:val="0"/>
            <w:vAlign w:val="center"/>
          </w:tcPr>
          <w:p w14:paraId="5364CC0A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</w:tr>
      <w:tr w14:paraId="2E85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03" w:type="dxa"/>
            <w:vMerge w:val="restart"/>
            <w:noWrap w:val="0"/>
            <w:vAlign w:val="center"/>
          </w:tcPr>
          <w:p w14:paraId="2FFED6A5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603FAC7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保教费：</w:t>
            </w:r>
            <w:r>
              <w:rPr>
                <w:rFonts w:hint="eastAsia"/>
                <w:lang w:val="en-US" w:eastAsia="zh-CN"/>
              </w:rPr>
              <w:t>430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3CD1BC28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gridSpan w:val="2"/>
            <w:vMerge w:val="restart"/>
            <w:noWrap w:val="0"/>
            <w:vAlign w:val="center"/>
          </w:tcPr>
          <w:p w14:paraId="325FB1F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冀发改公价规【2022】6号《河北省非营利性民办学校收费管理办法》</w:t>
            </w:r>
          </w:p>
        </w:tc>
      </w:tr>
      <w:tr w14:paraId="673F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77BF318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39DAA76">
            <w:pPr>
              <w:jc w:val="left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</w:rPr>
              <w:t>服务性费项目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100</w:t>
            </w:r>
            <w:r>
              <w:rPr>
                <w:rFonts w:hint="eastAsia"/>
                <w:lang w:eastAsia="zh-CN"/>
              </w:rPr>
              <w:t>元/月/生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574001F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C33273C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51606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0DB172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0CDC1D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代收费项目</w:t>
            </w:r>
            <w:r>
              <w:rPr>
                <w:rFonts w:hint="eastAsia"/>
                <w:lang w:eastAsia="zh-CN"/>
              </w:rPr>
              <w:t>：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3701124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6D7C7C5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E362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67D6A9B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建筑面积</w:t>
            </w:r>
          </w:p>
          <w:p w14:paraId="38B6F4C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0B6C95E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2366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1868E2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户外场地</w:t>
            </w:r>
          </w:p>
          <w:p w14:paraId="6B2C99B1">
            <w:pPr>
              <w:jc w:val="center"/>
              <w:rPr>
                <w:rFonts w:hint="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029847C8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1800</w:t>
            </w:r>
          </w:p>
        </w:tc>
      </w:tr>
      <w:tr w14:paraId="7A786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66692FE9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1E20B60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119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607DE592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7CF146DD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1531CD24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大班幼儿数：45</w:t>
            </w:r>
          </w:p>
        </w:tc>
      </w:tr>
      <w:tr w14:paraId="59F4F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BCBE412">
            <w:pPr>
              <w:jc w:val="center"/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53B5596E">
            <w:pPr>
              <w:jc w:val="center"/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68D56D44">
            <w:pPr>
              <w:jc w:val="center"/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CB142DF">
            <w:pPr>
              <w:jc w:val="center"/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540B790C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中班幼儿数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49</w:t>
            </w:r>
          </w:p>
        </w:tc>
      </w:tr>
      <w:tr w14:paraId="2CA24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24DABB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0F210C2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42FA1E3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3D0B8A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1050F6EA">
            <w:pPr>
              <w:jc w:val="both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 xml:space="preserve">小班幼儿数 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 w14:paraId="346D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42FF618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2897DCA0"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学历：</w:t>
            </w:r>
            <w:r>
              <w:rPr>
                <w:rFonts w:hint="eastAsia"/>
                <w:lang w:val="en-US" w:eastAsia="zh-CN"/>
              </w:rPr>
              <w:t>专科</w:t>
            </w:r>
          </w:p>
          <w:p w14:paraId="24633AC2"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教师资格证：</w:t>
            </w:r>
            <w:r>
              <w:rPr>
                <w:rFonts w:hint="eastAsia"/>
                <w:lang w:val="en-US" w:eastAsia="zh-CN"/>
              </w:rPr>
              <w:t>20191360122014888</w:t>
            </w:r>
          </w:p>
          <w:p w14:paraId="3DC0E734"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园长资格证：</w:t>
            </w:r>
            <w:r>
              <w:rPr>
                <w:rFonts w:hint="eastAsia"/>
                <w:lang w:val="en-US" w:eastAsia="zh-CN"/>
              </w:rPr>
              <w:t>06222016097</w:t>
            </w:r>
          </w:p>
          <w:p w14:paraId="0BDE5959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C21C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03" w:type="dxa"/>
            <w:noWrap w:val="0"/>
            <w:vAlign w:val="center"/>
          </w:tcPr>
          <w:p w14:paraId="1ABF75B6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7A783284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2AA66D0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0DB5610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7E299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703" w:type="dxa"/>
            <w:noWrap w:val="0"/>
            <w:vAlign w:val="center"/>
          </w:tcPr>
          <w:p w14:paraId="5285506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专任教师学历及资格证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0DD75A6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专科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中专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人</w:t>
            </w:r>
          </w:p>
          <w:p w14:paraId="2543B9B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 xml:space="preserve">人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人</w:t>
            </w:r>
          </w:p>
        </w:tc>
      </w:tr>
      <w:tr w14:paraId="6941C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199" w:type="dxa"/>
            <w:gridSpan w:val="2"/>
            <w:noWrap w:val="0"/>
            <w:vAlign w:val="center"/>
          </w:tcPr>
          <w:p w14:paraId="49FA5FB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幼儿园</w:t>
            </w:r>
            <w:r>
              <w:rPr>
                <w:rFonts w:hint="eastAsia"/>
              </w:rPr>
              <w:t>近三年荣誉</w:t>
            </w:r>
          </w:p>
        </w:tc>
        <w:tc>
          <w:tcPr>
            <w:tcW w:w="6323" w:type="dxa"/>
            <w:gridSpan w:val="6"/>
            <w:noWrap w:val="0"/>
            <w:vAlign w:val="center"/>
          </w:tcPr>
          <w:p w14:paraId="4C32537D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</w:tbl>
    <w:p w14:paraId="1606B4C3">
      <w:pPr>
        <w:rPr>
          <w:rFonts w:hint="eastAsia"/>
        </w:rPr>
      </w:pPr>
    </w:p>
    <w:p w14:paraId="129180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D16DC0"/>
    <w:rsid w:val="195E003A"/>
    <w:rsid w:val="33E4314E"/>
    <w:rsid w:val="3F424B14"/>
    <w:rsid w:val="5A0F662E"/>
    <w:rsid w:val="5C971A5A"/>
    <w:rsid w:val="74BC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291</Words>
  <Characters>343</Characters>
  <Lines>0</Lines>
  <Paragraphs>0</Paragraphs>
  <TotalTime>1</TotalTime>
  <ScaleCrop>false</ScaleCrop>
  <LinksUpToDate>false</LinksUpToDate>
  <CharactersWithSpaces>350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2026-04-16T06:04:00Z</dcterms:created>
  <dc:creator>Administrator</dc:creator>
  <cp:lastModifiedBy>王芳</cp:lastModifiedBy>
  <dcterms:modified xsi:type="dcterms:W3CDTF">2026-04-23T07:14:23Z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eyJoZGlkIjoiNDVjY2RkZWRhMjllMWUyZGEwNWFhNzFjNDNmZTcxYjAiLCJ1c2VySWQiOiIyOTkxODMxNTQifQ==</vt:lpwstr>
  </property>
  <property fmtid="{D5CDD505-2E9C-101B-9397-08002B2CF9AE}" pid="4" name="ICV">
    <vt:lpwstr>E9B8A97DB2A6471B9B3FAAAF82543A8F_13</vt:lpwstr>
  </property>
</Properties>
</file>