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62C13">
      <w:pPr>
        <w:rPr>
          <w:rFonts w:hint="eastAsia"/>
        </w:rPr>
      </w:pPr>
    </w:p>
    <w:p w14:paraId="7701A370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08F7CA7F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2171B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5C76EB4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E2077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高阳县宏利佳幼儿园有限公司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6FF75C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3AFFFCD4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赵萌萌</w:t>
            </w:r>
          </w:p>
        </w:tc>
      </w:tr>
      <w:tr w14:paraId="7B1DD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37BFBD2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FE842A3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高阳县锦华街道朝阳路355号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7DB59B85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88A8642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2023.9.7</w:t>
            </w:r>
          </w:p>
        </w:tc>
      </w:tr>
      <w:tr w14:paraId="05CF3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0C9F567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7687397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noWrap w:val="0"/>
            <w:vAlign w:val="center"/>
          </w:tcPr>
          <w:p w14:paraId="3B3AD66C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3FB6F4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1109" w:type="dxa"/>
            <w:noWrap w:val="0"/>
            <w:vAlign w:val="center"/>
          </w:tcPr>
          <w:p w14:paraId="1C15470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43531B49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</w:tr>
      <w:tr w14:paraId="3B0F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1D473B4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0DF3F5F2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2380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4E204689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0E0A8B06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《中共河北省委省政府关于学前教育深化改革规范发展的实施意见》（2019年）</w:t>
            </w:r>
            <w:bookmarkStart w:id="0" w:name="_GoBack"/>
            <w:bookmarkEnd w:id="0"/>
          </w:p>
        </w:tc>
      </w:tr>
      <w:tr w14:paraId="2EFCA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F7B9AF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395AE7E9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4C4904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CB79C28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021A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11D9561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78F810B2">
            <w:pPr>
              <w:jc w:val="left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12BE52E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5DDCECD7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49072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52BEA161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1CE2B76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6D09C6E9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eastAsia="仿宋" w:cs="仿宋"/>
                <w:lang w:val="en-US" w:eastAsia="zh-CN"/>
              </w:rPr>
              <w:t>3198.66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6A50DB4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7C36D99D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2946E036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ascii="仿宋" w:eastAsia="仿宋" w:cs="仿宋"/>
                <w:lang w:val="en-US" w:eastAsia="zh-CN"/>
              </w:rPr>
              <w:t>1500</w:t>
            </w:r>
          </w:p>
        </w:tc>
      </w:tr>
      <w:tr w14:paraId="38F68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505EC2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3D5079EA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4A90302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55943E0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70A5C457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大班幼儿数：6</w:t>
            </w:r>
          </w:p>
        </w:tc>
      </w:tr>
      <w:tr w14:paraId="579A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E43C810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78C68155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5AB5991B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749BBD1E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6E9445EA">
            <w:pPr>
              <w:jc w:val="both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</w:p>
        </w:tc>
      </w:tr>
      <w:tr w14:paraId="5F84C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882885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2CBF27FE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EC1544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24A0FBCB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05033F85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14:paraId="3774A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387594C7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72569F9F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本科</w:t>
            </w:r>
          </w:p>
          <w:p w14:paraId="643A752D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20021310721002138</w:t>
            </w:r>
          </w:p>
          <w:p w14:paraId="7444C68A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lang w:eastAsia="zh-CN"/>
              </w:rPr>
              <w:t>冀教培字第</w:t>
            </w:r>
            <w:r>
              <w:rPr>
                <w:rFonts w:hint="eastAsia"/>
                <w:lang w:val="en-US" w:eastAsia="zh-CN"/>
              </w:rPr>
              <w:t>B23102872号</w:t>
            </w:r>
          </w:p>
          <w:p w14:paraId="24CEBBD7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0577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5A6D823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4138A25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DDBC18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463EE26D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 w14:paraId="0974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71675CCF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166772BB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0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2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0  </w:t>
            </w:r>
            <w:r>
              <w:rPr>
                <w:rFonts w:hint="eastAsia"/>
              </w:rPr>
              <w:t>人</w:t>
            </w:r>
          </w:p>
          <w:p w14:paraId="4F643A29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2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2   </w:t>
            </w:r>
            <w:r>
              <w:rPr>
                <w:rFonts w:hint="eastAsia"/>
              </w:rPr>
              <w:t>人</w:t>
            </w:r>
          </w:p>
        </w:tc>
      </w:tr>
      <w:tr w14:paraId="7D49F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552C0DD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59044536"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</w:tbl>
    <w:p w14:paraId="3430F96F">
      <w:pPr>
        <w:rPr>
          <w:rFonts w:hint="eastAsia"/>
        </w:rPr>
      </w:pPr>
    </w:p>
    <w:p w14:paraId="3FA835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71253C"/>
    <w:rsid w:val="1A2331F1"/>
    <w:rsid w:val="21A1493D"/>
    <w:rsid w:val="2FF964B4"/>
    <w:rsid w:val="30C93B1B"/>
    <w:rsid w:val="33E4314E"/>
    <w:rsid w:val="357339A5"/>
    <w:rsid w:val="3F3F68EA"/>
    <w:rsid w:val="4A054C22"/>
    <w:rsid w:val="65473755"/>
    <w:rsid w:val="6ECE43B7"/>
    <w:rsid w:val="70734C8A"/>
    <w:rsid w:val="74BC07B8"/>
    <w:rsid w:val="74FA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280</Words>
  <Characters>331</Characters>
  <Lines>0</Lines>
  <Paragraphs>0</Paragraphs>
  <TotalTime>0</TotalTime>
  <ScaleCrop>false</ScaleCrop>
  <LinksUpToDate>false</LinksUpToDate>
  <CharactersWithSpaces>353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2026-04-23T07:21:49Z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54C00F789A27410A8FFFA83B39099D2A_12</vt:lpwstr>
  </property>
</Properties>
</file>