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5A7C46">
      <w:pPr>
        <w:rPr>
          <w:rFonts w:hint="eastAsia"/>
        </w:rPr>
      </w:pPr>
    </w:p>
    <w:p w14:paraId="016D259B">
      <w:pPr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  <w:lang w:val="en-US" w:eastAsia="zh-CN"/>
        </w:rPr>
        <w:t>2</w:t>
      </w:r>
    </w:p>
    <w:p w14:paraId="3DD053A8">
      <w:pPr>
        <w:jc w:val="center"/>
        <w:rPr>
          <w:rStyle w:val="6"/>
          <w:rFonts w:hint="eastAsia" w:ascii="微软雅黑" w:hAnsi="微软雅黑" w:eastAsia="微软雅黑" w:cs="微软雅黑"/>
          <w:b w:val="0"/>
          <w:bCs/>
        </w:rPr>
      </w:pP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高阳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县</w:t>
      </w:r>
      <w:r>
        <w:rPr>
          <w:rStyle w:val="6"/>
          <w:rFonts w:hint="eastAsia" w:ascii="微软雅黑" w:hAnsi="微软雅黑" w:eastAsia="微软雅黑" w:cs="微软雅黑"/>
          <w:b w:val="0"/>
          <w:bCs/>
          <w:lang w:val="en-US" w:eastAsia="zh-CN"/>
        </w:rPr>
        <w:t>民</w:t>
      </w:r>
      <w:r>
        <w:rPr>
          <w:rStyle w:val="6"/>
          <w:rFonts w:hint="eastAsia" w:ascii="微软雅黑" w:hAnsi="微软雅黑" w:eastAsia="微软雅黑" w:cs="微软雅黑"/>
          <w:b w:val="0"/>
          <w:bCs/>
        </w:rPr>
        <w:t>办幼儿园基本信息备案公示表</w:t>
      </w:r>
    </w:p>
    <w:tbl>
      <w:tblPr>
        <w:tblStyle w:val="4"/>
        <w:tblpPr w:leftFromText="180" w:rightFromText="180" w:vertAnchor="text" w:horzAnchor="page" w:tblpX="1797" w:tblpY="297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3"/>
        <w:gridCol w:w="496"/>
        <w:gridCol w:w="1092"/>
        <w:gridCol w:w="1616"/>
        <w:gridCol w:w="507"/>
        <w:gridCol w:w="889"/>
        <w:gridCol w:w="1109"/>
        <w:gridCol w:w="1110"/>
      </w:tblGrid>
      <w:tr w14:paraId="1DC65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03" w:type="dxa"/>
            <w:noWrap w:val="0"/>
            <w:vAlign w:val="center"/>
          </w:tcPr>
          <w:p w14:paraId="01DECE7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园所名称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716A14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高阳县育德幼儿园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6066D63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举办者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457F5E3"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崔文静</w:t>
            </w:r>
          </w:p>
        </w:tc>
      </w:tr>
      <w:tr w14:paraId="20F7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703" w:type="dxa"/>
            <w:noWrap w:val="0"/>
            <w:vAlign w:val="center"/>
          </w:tcPr>
          <w:p w14:paraId="64485FFE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办园地址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19B0071F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高阳县邢家南镇北于八村信用社东行300米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05FB8BD7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开办时间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54CC2A9B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2020年8月</w:t>
            </w:r>
          </w:p>
        </w:tc>
      </w:tr>
      <w:tr w14:paraId="1B8467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703" w:type="dxa"/>
            <w:noWrap w:val="0"/>
            <w:vAlign w:val="center"/>
          </w:tcPr>
          <w:p w14:paraId="6A3EAE2C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等级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17FCB91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农村二类园</w:t>
            </w:r>
          </w:p>
        </w:tc>
        <w:tc>
          <w:tcPr>
            <w:tcW w:w="1616" w:type="dxa"/>
            <w:noWrap w:val="0"/>
            <w:vAlign w:val="center"/>
          </w:tcPr>
          <w:p w14:paraId="0A94F82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是否普惠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5F65360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</w:t>
            </w:r>
          </w:p>
        </w:tc>
        <w:tc>
          <w:tcPr>
            <w:tcW w:w="1109" w:type="dxa"/>
            <w:noWrap w:val="0"/>
            <w:vAlign w:val="center"/>
          </w:tcPr>
          <w:p w14:paraId="79D0B323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是否营利</w:t>
            </w:r>
          </w:p>
        </w:tc>
        <w:tc>
          <w:tcPr>
            <w:tcW w:w="1110" w:type="dxa"/>
            <w:noWrap w:val="0"/>
            <w:vAlign w:val="center"/>
          </w:tcPr>
          <w:p w14:paraId="5364CC0A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否</w:t>
            </w:r>
          </w:p>
        </w:tc>
      </w:tr>
      <w:tr w14:paraId="2E85D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703" w:type="dxa"/>
            <w:vMerge w:val="restart"/>
            <w:noWrap w:val="0"/>
            <w:vAlign w:val="center"/>
          </w:tcPr>
          <w:p w14:paraId="2FFED6A5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收费标准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603FAC7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保教费：</w:t>
            </w:r>
            <w:r>
              <w:rPr>
                <w:rFonts w:hint="eastAsia"/>
                <w:lang w:val="en-US" w:eastAsia="zh-CN"/>
              </w:rPr>
              <w:t>480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3CD1BC28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收费依据</w:t>
            </w:r>
          </w:p>
        </w:tc>
        <w:tc>
          <w:tcPr>
            <w:tcW w:w="2219" w:type="dxa"/>
            <w:gridSpan w:val="2"/>
            <w:vMerge w:val="restart"/>
            <w:noWrap w:val="0"/>
            <w:vAlign w:val="center"/>
          </w:tcPr>
          <w:p w14:paraId="325FB1FB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冀发改公价规【2022】6号《河北省非营利性民办学校收费管理办法》</w:t>
            </w:r>
          </w:p>
        </w:tc>
      </w:tr>
      <w:tr w14:paraId="673F4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77BF31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39DAA76">
            <w:pPr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服务性费项目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车费80</w:t>
            </w:r>
            <w:r>
              <w:rPr>
                <w:rFonts w:hint="eastAsia"/>
              </w:rPr>
              <w:t>元/月/生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574001F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C33273C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5160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40DB1723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3204" w:type="dxa"/>
            <w:gridSpan w:val="3"/>
            <w:noWrap w:val="0"/>
            <w:vAlign w:val="center"/>
          </w:tcPr>
          <w:p w14:paraId="10CDC1D1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代收费项目</w:t>
            </w:r>
            <w:r>
              <w:rPr>
                <w:rFonts w:hint="eastAsia"/>
                <w:lang w:eastAsia="zh-CN"/>
              </w:rPr>
              <w:t>：</w:t>
            </w: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3701124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vMerge w:val="continue"/>
            <w:noWrap w:val="0"/>
            <w:vAlign w:val="center"/>
          </w:tcPr>
          <w:p w14:paraId="06D7C7C5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E362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</w:trPr>
        <w:tc>
          <w:tcPr>
            <w:tcW w:w="1703" w:type="dxa"/>
            <w:noWrap w:val="0"/>
            <w:vAlign w:val="center"/>
          </w:tcPr>
          <w:p w14:paraId="67D6A9BC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建筑面积</w:t>
            </w:r>
          </w:p>
          <w:p w14:paraId="38B6F4CD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1588" w:type="dxa"/>
            <w:gridSpan w:val="2"/>
            <w:noWrap w:val="0"/>
            <w:vAlign w:val="center"/>
          </w:tcPr>
          <w:p w14:paraId="0B6C95E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1485</w:t>
            </w:r>
          </w:p>
        </w:tc>
        <w:tc>
          <w:tcPr>
            <w:tcW w:w="2123" w:type="dxa"/>
            <w:gridSpan w:val="2"/>
            <w:noWrap w:val="0"/>
            <w:vAlign w:val="center"/>
          </w:tcPr>
          <w:p w14:paraId="1868E25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户外场地</w:t>
            </w:r>
          </w:p>
          <w:p w14:paraId="6B2C99B1">
            <w:pPr>
              <w:jc w:val="center"/>
              <w:rPr>
                <w:rFonts w:hint="eastAsi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（平方米）</w:t>
            </w:r>
          </w:p>
        </w:tc>
        <w:tc>
          <w:tcPr>
            <w:tcW w:w="3108" w:type="dxa"/>
            <w:gridSpan w:val="3"/>
            <w:noWrap w:val="0"/>
            <w:vAlign w:val="center"/>
          </w:tcPr>
          <w:p w14:paraId="029847C8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800</w:t>
            </w:r>
          </w:p>
        </w:tc>
      </w:tr>
      <w:tr w14:paraId="7A786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703" w:type="dxa"/>
            <w:vMerge w:val="restart"/>
            <w:noWrap w:val="0"/>
            <w:vAlign w:val="center"/>
          </w:tcPr>
          <w:p w14:paraId="66692FE9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在园幼儿数</w:t>
            </w:r>
          </w:p>
        </w:tc>
        <w:tc>
          <w:tcPr>
            <w:tcW w:w="1588" w:type="dxa"/>
            <w:gridSpan w:val="2"/>
            <w:vMerge w:val="restart"/>
            <w:noWrap w:val="0"/>
            <w:vAlign w:val="center"/>
          </w:tcPr>
          <w:p w14:paraId="1E20B601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108</w:t>
            </w:r>
          </w:p>
        </w:tc>
        <w:tc>
          <w:tcPr>
            <w:tcW w:w="1616" w:type="dxa"/>
            <w:vMerge w:val="restart"/>
            <w:noWrap w:val="0"/>
            <w:vAlign w:val="center"/>
          </w:tcPr>
          <w:p w14:paraId="607DE592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班级数</w:t>
            </w:r>
          </w:p>
        </w:tc>
        <w:tc>
          <w:tcPr>
            <w:tcW w:w="1396" w:type="dxa"/>
            <w:gridSpan w:val="2"/>
            <w:vMerge w:val="restart"/>
            <w:noWrap w:val="0"/>
            <w:vAlign w:val="center"/>
          </w:tcPr>
          <w:p w14:paraId="7CF146DD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1531CD24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大班幼儿数：61</w:t>
            </w:r>
          </w:p>
        </w:tc>
      </w:tr>
      <w:tr w14:paraId="59F4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5BCBE412">
            <w:pPr>
              <w:jc w:val="center"/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53B5596E">
            <w:pPr>
              <w:jc w:val="center"/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68D56D44">
            <w:pPr>
              <w:jc w:val="center"/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CB142DF">
            <w:pPr>
              <w:jc w:val="center"/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540B790C">
            <w:pPr>
              <w:jc w:val="both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中班幼儿数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</w:tr>
      <w:tr w14:paraId="2CA24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703" w:type="dxa"/>
            <w:vMerge w:val="continue"/>
            <w:noWrap w:val="0"/>
            <w:vAlign w:val="center"/>
          </w:tcPr>
          <w:p w14:paraId="024DABB4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88" w:type="dxa"/>
            <w:gridSpan w:val="2"/>
            <w:vMerge w:val="continue"/>
            <w:noWrap w:val="0"/>
            <w:vAlign w:val="center"/>
          </w:tcPr>
          <w:p w14:paraId="0F210C2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616" w:type="dxa"/>
            <w:vMerge w:val="continue"/>
            <w:noWrap w:val="0"/>
            <w:vAlign w:val="center"/>
          </w:tcPr>
          <w:p w14:paraId="42FA1E38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6" w:type="dxa"/>
            <w:gridSpan w:val="2"/>
            <w:vMerge w:val="continue"/>
            <w:noWrap w:val="0"/>
            <w:vAlign w:val="center"/>
          </w:tcPr>
          <w:p w14:paraId="03D0B8A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2219" w:type="dxa"/>
            <w:gridSpan w:val="2"/>
            <w:noWrap w:val="0"/>
            <w:vAlign w:val="center"/>
          </w:tcPr>
          <w:p w14:paraId="1050F6EA">
            <w:pPr>
              <w:jc w:val="both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/>
              </w:rPr>
              <w:t xml:space="preserve">小班幼儿数 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  <w:lang w:val="en-US" w:eastAsia="zh-CN"/>
              </w:rPr>
              <w:t>22</w:t>
            </w:r>
          </w:p>
        </w:tc>
      </w:tr>
      <w:tr w14:paraId="346DAE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3" w:type="dxa"/>
            <w:noWrap w:val="0"/>
            <w:vAlign w:val="center"/>
          </w:tcPr>
          <w:p w14:paraId="42FF618B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园长情况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2897DCA0">
            <w:pPr>
              <w:jc w:val="left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学历：</w:t>
            </w:r>
            <w:r>
              <w:rPr>
                <w:rFonts w:hint="eastAsia"/>
                <w:lang w:val="en-US" w:eastAsia="zh-CN"/>
              </w:rPr>
              <w:t>大专</w:t>
            </w:r>
            <w:bookmarkStart w:id="0" w:name="_GoBack"/>
            <w:bookmarkEnd w:id="0"/>
          </w:p>
          <w:p w14:paraId="24633AC2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教师资格证：</w:t>
            </w:r>
            <w:r>
              <w:rPr>
                <w:rFonts w:hint="eastAsia"/>
                <w:lang w:val="en-US" w:eastAsia="zh-CN"/>
              </w:rPr>
              <w:t>20221360112002046</w:t>
            </w:r>
          </w:p>
          <w:p w14:paraId="3DC0E734"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园长资格证：</w:t>
            </w:r>
            <w:r>
              <w:rPr>
                <w:rFonts w:hint="eastAsia"/>
                <w:vertAlign w:val="baseline"/>
                <w:lang w:eastAsia="zh-CN"/>
              </w:rPr>
              <w:t>冀教培字第</w:t>
            </w:r>
            <w:r>
              <w:rPr>
                <w:rFonts w:hint="eastAsia"/>
                <w:vertAlign w:val="baseline"/>
                <w:lang w:val="en-US" w:eastAsia="zh-CN"/>
              </w:rPr>
              <w:t>B23102822</w:t>
            </w:r>
          </w:p>
          <w:p w14:paraId="0BDE5959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0C21C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703" w:type="dxa"/>
            <w:noWrap w:val="0"/>
            <w:vAlign w:val="center"/>
          </w:tcPr>
          <w:p w14:paraId="1ABF75B6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教职工总数</w:t>
            </w:r>
          </w:p>
        </w:tc>
        <w:tc>
          <w:tcPr>
            <w:tcW w:w="3204" w:type="dxa"/>
            <w:gridSpan w:val="3"/>
            <w:noWrap w:val="0"/>
            <w:vAlign w:val="center"/>
          </w:tcPr>
          <w:p w14:paraId="7A783284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1396" w:type="dxa"/>
            <w:gridSpan w:val="2"/>
            <w:noWrap w:val="0"/>
            <w:vAlign w:val="center"/>
          </w:tcPr>
          <w:p w14:paraId="2AA66D04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专任教师数</w:t>
            </w:r>
          </w:p>
        </w:tc>
        <w:tc>
          <w:tcPr>
            <w:tcW w:w="2219" w:type="dxa"/>
            <w:gridSpan w:val="2"/>
            <w:noWrap w:val="0"/>
            <w:vAlign w:val="center"/>
          </w:tcPr>
          <w:p w14:paraId="60DB5610">
            <w:pPr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</w:tr>
      <w:tr w14:paraId="7E29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703" w:type="dxa"/>
            <w:noWrap w:val="0"/>
            <w:vAlign w:val="center"/>
          </w:tcPr>
          <w:p w14:paraId="5285506B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专任教师学历及资格证</w:t>
            </w:r>
          </w:p>
        </w:tc>
        <w:tc>
          <w:tcPr>
            <w:tcW w:w="6819" w:type="dxa"/>
            <w:gridSpan w:val="7"/>
            <w:noWrap w:val="0"/>
            <w:vAlign w:val="center"/>
          </w:tcPr>
          <w:p w14:paraId="0DD75A65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本科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4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专科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  <w:u w:val="single"/>
                <w:lang w:val="en-US" w:eastAsia="zh-CN"/>
              </w:rPr>
              <w:t xml:space="preserve"> 3 </w:t>
            </w:r>
            <w:r>
              <w:rPr>
                <w:rFonts w:hint="eastAsia"/>
                <w:u w:val="single"/>
              </w:rPr>
              <w:t>_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</w:rPr>
              <w:t xml:space="preserve"> 中专</w:t>
            </w:r>
            <w:r>
              <w:rPr>
                <w:rFonts w:hint="eastAsia"/>
                <w:u w:val="single"/>
              </w:rPr>
              <w:t>__</w:t>
            </w:r>
            <w:r>
              <w:rPr>
                <w:rFonts w:hint="eastAsia"/>
                <w:u w:val="single"/>
                <w:lang w:val="en-US" w:eastAsia="zh-CN"/>
              </w:rPr>
              <w:t xml:space="preserve">1  </w:t>
            </w:r>
            <w:r>
              <w:rPr>
                <w:rFonts w:hint="eastAsia"/>
              </w:rPr>
              <w:t>人</w:t>
            </w:r>
          </w:p>
          <w:p w14:paraId="2543B9B3"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教师资格证</w:t>
            </w:r>
            <w:r>
              <w:rPr>
                <w:rFonts w:hint="eastAsia"/>
                <w:u w:val="single"/>
                <w:lang w:val="en-US" w:eastAsia="zh-CN"/>
              </w:rPr>
              <w:t xml:space="preserve">  8  </w:t>
            </w:r>
            <w:r>
              <w:rPr>
                <w:rFonts w:hint="eastAsia"/>
              </w:rPr>
              <w:t xml:space="preserve">人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  <w:u w:val="single"/>
                <w:lang w:val="en-US" w:eastAsia="zh-CN"/>
              </w:rPr>
              <w:t xml:space="preserve">  4  </w:t>
            </w:r>
            <w:r>
              <w:rPr>
                <w:rFonts w:hint="eastAsia"/>
              </w:rPr>
              <w:t>人</w:t>
            </w:r>
          </w:p>
        </w:tc>
      </w:tr>
      <w:tr w14:paraId="6941C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1" w:hRule="atLeast"/>
        </w:trPr>
        <w:tc>
          <w:tcPr>
            <w:tcW w:w="2199" w:type="dxa"/>
            <w:gridSpan w:val="2"/>
            <w:noWrap w:val="0"/>
            <w:vAlign w:val="center"/>
          </w:tcPr>
          <w:p w14:paraId="49FA5FB5">
            <w:pPr>
              <w:jc w:val="center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幼儿园</w:t>
            </w:r>
            <w:r>
              <w:rPr>
                <w:rFonts w:hint="eastAsia"/>
              </w:rPr>
              <w:t>近三年荣誉</w:t>
            </w:r>
          </w:p>
        </w:tc>
        <w:tc>
          <w:tcPr>
            <w:tcW w:w="6323" w:type="dxa"/>
            <w:gridSpan w:val="6"/>
            <w:noWrap w:val="0"/>
            <w:vAlign w:val="center"/>
          </w:tcPr>
          <w:p w14:paraId="4C32537D">
            <w:pPr>
              <w:jc w:val="both"/>
              <w:rPr>
                <w:rFonts w:hint="eastAsia"/>
                <w:lang w:val="en-US" w:eastAsia="zh-CN"/>
              </w:rPr>
            </w:pPr>
          </w:p>
        </w:tc>
      </w:tr>
    </w:tbl>
    <w:p w14:paraId="1606B4C3">
      <w:pPr>
        <w:rPr>
          <w:rFonts w:hint="eastAsia"/>
        </w:rPr>
      </w:pPr>
    </w:p>
    <w:p w14:paraId="1291800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2E14BC"/>
    <w:rsid w:val="255C0529"/>
    <w:rsid w:val="33E4314E"/>
    <w:rsid w:val="4A946440"/>
    <w:rsid w:val="74BC07B8"/>
    <w:rsid w:val="7CCE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6">
    <w:name w:val="标题 2 Char"/>
    <w:link w:val="2"/>
    <w:qFormat/>
    <w:uiPriority w:val="0"/>
    <w:rPr>
      <w:rFonts w:ascii="Arial" w:hAnsi="Arial" w:eastAsia="黑体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279</Words>
  <Characters>300</Characters>
  <Lines>0</Lines>
  <Paragraphs>0</Paragraphs>
  <TotalTime>1</TotalTime>
  <ScaleCrop>false</ScaleCrop>
  <LinksUpToDate>false</LinksUpToDate>
  <CharactersWithSpaces>321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2026-04-16T06:04:00Z</dcterms:created>
  <dc:creator>Administrator</dc:creator>
  <cp:lastModifiedBy>王芳</cp:lastModifiedBy>
  <dcterms:modified xsi:type="dcterms:W3CDTF">2026-04-17T05:04:00Z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eyJoZGlkIjoiNDVjY2RkZWRhMjllMWUyZGEwNWFhNzFjNDNmZTcxYjAiLCJ1c2VySWQiOiIyOTkxODMxNTQifQ==</vt:lpwstr>
  </property>
  <property fmtid="{D5CDD505-2E9C-101B-9397-08002B2CF9AE}" pid="4" name="ICV">
    <vt:lpwstr>BB710D3D08314EC5A834DC443DB6CA7A_13</vt:lpwstr>
  </property>
</Properties>
</file>