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1"/>
        <w:rPr>
          <w:rFonts w:hint="eastAsia"/>
          <w:sz w:val="36"/>
        </w:rPr>
      </w:pPr>
      <w:bookmarkStart w:id="8" w:name="_GoBack"/>
      <w:bookmarkEnd w:id="8"/>
      <w:r>
        <w:rPr>
          <w:rFonts w:hint="eastAsia" w:ascii="方正小标宋_GBK" w:eastAsia="方正小标宋_GBK"/>
          <w:sz w:val="36"/>
        </w:rPr>
        <w:t>部门预算收支总表</w:t>
      </w:r>
    </w:p>
    <w:tbl>
      <w:tblPr>
        <w:tblStyle w:val="6"/>
        <w:tblW w:w="1417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535"/>
        <w:gridCol w:w="2126"/>
        <w:gridCol w:w="4535"/>
        <w:gridCol w:w="21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538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小标宋_GBK" w:eastAsia="方正小标宋_GBK"/>
                <w:sz w:val="24"/>
                <w:lang w:eastAsia="zh-CN"/>
              </w:rPr>
            </w:pPr>
            <w:r>
              <w:rPr>
                <w:rFonts w:hint="eastAsia" w:ascii="方正小标宋_GBK" w:eastAsia="方正小标宋_GBK"/>
                <w:sz w:val="24"/>
              </w:rPr>
              <w:t>101高阳县</w:t>
            </w:r>
            <w:r>
              <w:rPr>
                <w:rFonts w:hint="eastAsia" w:ascii="方正小标宋_GBK" w:eastAsia="方正小标宋_GBK"/>
                <w:sz w:val="24"/>
                <w:lang w:eastAsia="zh-CN"/>
              </w:rPr>
              <w:t>人大常委会办公室</w:t>
            </w:r>
          </w:p>
        </w:tc>
        <w:tc>
          <w:tcPr>
            <w:tcW w:w="212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预算年度：2021</w:t>
            </w:r>
          </w:p>
        </w:tc>
        <w:tc>
          <w:tcPr>
            <w:tcW w:w="6661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8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序号</w:t>
            </w:r>
          </w:p>
        </w:tc>
        <w:tc>
          <w:tcPr>
            <w:tcW w:w="666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收入</w:t>
            </w:r>
          </w:p>
        </w:tc>
        <w:tc>
          <w:tcPr>
            <w:tcW w:w="666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  目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预算数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  目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栏次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1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2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3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一、一般公共预算拨款收入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3818100.00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一、一般公共服务支出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3469300.00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二、政府性基金预算拨款收入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二、外交支出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三、国有资本经营预算拨款收入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三、国防支出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4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四、财政专户管理资金收入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四、公共安全支出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5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五、事业收入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五、教育支出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6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六、事业单位经营收入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六、科学技术支出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7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七、上级补助收入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七、文化旅游体育与传媒支出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8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八、附属单位上缴收入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八、社会保障和就业支出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217200.00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九、其他收入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九、社会保险基金支出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10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十、卫生健康支出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11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十一、节能环保支出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12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十二、城乡社区支出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13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十三、农林水支出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14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十四、交通运输支出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15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十五、资源勘探工业信息等支出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16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十六、商业服务业等支出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17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十七、金融支出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18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十八、援助其他地区支出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19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十九、自然资源海洋气象等支出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20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二十、住房保障支出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131600.00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21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二十一、粮油物资储备支出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22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二十二、国有资本经营预算支出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23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二十三、灾害防治及应急管理支出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24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二十四、预备费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25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二十五、其他支出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26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二十六、转移性支出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27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二十七、债务还本支出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28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二十八、债务付息支出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29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二十九、债务发行费用支出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30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三十、抗疫特别国债安排的支出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31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本年收入合计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3818100.00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本年支出合计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3818100.00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32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上年结转结余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年终结转结余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33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收入总计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3818100.00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支出总计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3818100.00</w:t>
            </w:r>
          </w:p>
        </w:tc>
      </w:tr>
    </w:tbl>
    <w:p>
      <w:pPr>
        <w:spacing w:line="300" w:lineRule="exact"/>
        <w:jc w:val="left"/>
        <w:outlineLvl w:val="1"/>
        <w:sectPr>
          <w:pgSz w:w="16839" w:h="11907" w:orient="landscape"/>
          <w:pgMar w:top="1361" w:right="1020" w:bottom="1134" w:left="102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hint="eastAsia"/>
          <w:sz w:val="36"/>
        </w:rPr>
      </w:pPr>
      <w:bookmarkStart w:id="0" w:name="_Toc66308229"/>
      <w:r>
        <w:rPr>
          <w:rFonts w:hint="eastAsia" w:ascii="方正小标宋_GBK" w:eastAsia="方正小标宋_GBK"/>
          <w:sz w:val="36"/>
        </w:rPr>
        <w:t>部门预算收入总表</w:t>
      </w:r>
      <w:bookmarkEnd w:id="0"/>
    </w:p>
    <w:tbl>
      <w:tblPr>
        <w:tblStyle w:val="6"/>
        <w:tblW w:w="1457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992"/>
        <w:gridCol w:w="155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tblHeader/>
          <w:jc w:val="center"/>
        </w:trPr>
        <w:tc>
          <w:tcPr>
            <w:tcW w:w="549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小标宋_GBK" w:eastAsia="方正小标宋_GBK"/>
                <w:sz w:val="24"/>
                <w:lang w:eastAsia="zh-CN"/>
              </w:rPr>
            </w:pPr>
            <w:r>
              <w:rPr>
                <w:rFonts w:hint="eastAsia" w:ascii="方正小标宋_GBK" w:eastAsia="方正小标宋_GBK"/>
                <w:sz w:val="24"/>
              </w:rPr>
              <w:t>101高阳县</w:t>
            </w:r>
            <w:r>
              <w:rPr>
                <w:rFonts w:hint="eastAsia" w:ascii="方正小标宋_GBK" w:eastAsia="方正小标宋_GBK"/>
                <w:sz w:val="24"/>
                <w:lang w:eastAsia="zh-CN"/>
              </w:rPr>
              <w:t>人大常委会办公室</w:t>
            </w:r>
          </w:p>
        </w:tc>
        <w:tc>
          <w:tcPr>
            <w:tcW w:w="340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预算年度：2021</w:t>
            </w:r>
          </w:p>
        </w:tc>
        <w:tc>
          <w:tcPr>
            <w:tcW w:w="5670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tblHeader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序号</w:t>
            </w: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功能分类科目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907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本年收入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上年结转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tblHeader/>
          <w:jc w:val="center"/>
        </w:trPr>
        <w:tc>
          <w:tcPr>
            <w:tcW w:w="6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科目  编码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科目名称</w:t>
            </w: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小计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财政拨款 收入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 收入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事业收入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经营收入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上级补助收入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附属单位上缴收入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其他收入</w:t>
            </w: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栏次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  <w:b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3818100.00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3818100.00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3818100.00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201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一般公共服务支出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3469300.00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3469300.00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3469300.00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20101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人大事务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3469300.00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3469300.00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3469300.00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2010101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行政运行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2699300.00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2699300.00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2699300.00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2010104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人大会议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260000.00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260000.00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260000.00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2010106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人大监督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50000.00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50000.00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50000.00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2010108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代表工作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460000.00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460000.00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460000.00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208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社会保障和就业支出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217200.00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217200.00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217200.00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20805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行政事业单位养老支出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217200.00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217200.00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217200.00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2080505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机关事业单位基本养老保险缴费支出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217200.00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217200.00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217200.00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221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住房保障支出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131600.00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131600.00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131600.00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22102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住房改革支出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131600.00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131600.00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131600.00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2210201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住房公积金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131600.00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131600.00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131600.00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</w:tbl>
    <w:p>
      <w:pPr>
        <w:spacing w:line="300" w:lineRule="exact"/>
        <w:jc w:val="left"/>
        <w:outlineLvl w:val="1"/>
        <w:sectPr>
          <w:footerReference r:id="rId3" w:type="default"/>
          <w:pgSz w:w="16839" w:h="11907" w:orient="landscape"/>
          <w:pgMar w:top="1361" w:right="1020" w:bottom="1134" w:left="102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hint="eastAsia"/>
          <w:sz w:val="36"/>
        </w:rPr>
      </w:pPr>
      <w:bookmarkStart w:id="1" w:name="_Toc66308230"/>
      <w:r>
        <w:rPr>
          <w:rFonts w:hint="eastAsia" w:ascii="方正小标宋_GBK" w:eastAsia="方正小标宋_GBK"/>
          <w:sz w:val="36"/>
        </w:rPr>
        <w:t>部门预算支出总表</w:t>
      </w:r>
      <w:bookmarkEnd w:id="1"/>
    </w:p>
    <w:tbl>
      <w:tblPr>
        <w:tblStyle w:val="6"/>
        <w:tblW w:w="1454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992"/>
        <w:gridCol w:w="4535"/>
        <w:gridCol w:w="1361"/>
        <w:gridCol w:w="1361"/>
        <w:gridCol w:w="1361"/>
        <w:gridCol w:w="1361"/>
        <w:gridCol w:w="1361"/>
        <w:gridCol w:w="13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tblHeader/>
          <w:jc w:val="center"/>
        </w:trPr>
        <w:tc>
          <w:tcPr>
            <w:tcW w:w="637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小标宋_GBK" w:eastAsia="方正小标宋_GBK"/>
                <w:sz w:val="24"/>
                <w:lang w:eastAsia="zh-CN"/>
              </w:rPr>
            </w:pPr>
            <w:r>
              <w:rPr>
                <w:rFonts w:hint="eastAsia" w:ascii="方正小标宋_GBK" w:eastAsia="方正小标宋_GBK"/>
                <w:sz w:val="24"/>
              </w:rPr>
              <w:t>101高阳县</w:t>
            </w:r>
            <w:r>
              <w:rPr>
                <w:rFonts w:hint="eastAsia" w:ascii="方正小标宋_GBK" w:eastAsia="方正小标宋_GBK"/>
                <w:sz w:val="24"/>
                <w:lang w:eastAsia="zh-CN"/>
              </w:rPr>
              <w:t>人大常委会办公室</w:t>
            </w:r>
          </w:p>
        </w:tc>
        <w:tc>
          <w:tcPr>
            <w:tcW w:w="272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预算年度：2021</w:t>
            </w:r>
          </w:p>
        </w:tc>
        <w:tc>
          <w:tcPr>
            <w:tcW w:w="5444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tblHeader/>
          <w:jc w:val="center"/>
        </w:trPr>
        <w:tc>
          <w:tcPr>
            <w:tcW w:w="8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序号</w:t>
            </w:r>
          </w:p>
        </w:tc>
        <w:tc>
          <w:tcPr>
            <w:tcW w:w="552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功能分类科目</w:t>
            </w:r>
          </w:p>
        </w:tc>
        <w:tc>
          <w:tcPr>
            <w:tcW w:w="136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136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基本支出</w:t>
            </w:r>
          </w:p>
        </w:tc>
        <w:tc>
          <w:tcPr>
            <w:tcW w:w="136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项目支出</w:t>
            </w:r>
          </w:p>
        </w:tc>
        <w:tc>
          <w:tcPr>
            <w:tcW w:w="136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经营支出</w:t>
            </w:r>
          </w:p>
        </w:tc>
        <w:tc>
          <w:tcPr>
            <w:tcW w:w="136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上解上级 支出</w:t>
            </w:r>
          </w:p>
        </w:tc>
        <w:tc>
          <w:tcPr>
            <w:tcW w:w="136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对附属单位补助支出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tblHeader/>
          <w:jc w:val="center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科目  编码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科目名称</w:t>
            </w:r>
          </w:p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136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tblHeader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栏次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1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2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3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4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5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6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7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  <w:b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3818100.00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3048100.00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770000.00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201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一般公共服务支出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3469300.00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2699300.00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770000.00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20101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人大事务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3469300.00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2699300.00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770000.00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2010101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行政运行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2699300.00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2699300.00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2010104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人大会议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260000.00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260000.00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2010106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人大监督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50000.00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50000.00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2010108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代表工作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460000.00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460000.00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208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社会保障和就业支出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217200.00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217200.00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20805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行政事业单位养老支出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217200.00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217200.00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2080505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机关事业单位基本养老保险缴费支出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217200.00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217200.00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221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住房保障支出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131600.00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131600.00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22102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住房改革支出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131600.00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131600.00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2210201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住房公积金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131600.00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131600.00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</w:tbl>
    <w:p>
      <w:pPr>
        <w:spacing w:line="300" w:lineRule="exact"/>
        <w:jc w:val="left"/>
        <w:outlineLvl w:val="1"/>
        <w:sectPr>
          <w:pgSz w:w="16839" w:h="11907" w:orient="landscape"/>
          <w:pgMar w:top="1361" w:right="1020" w:bottom="1134" w:left="102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hint="eastAsia"/>
          <w:sz w:val="36"/>
        </w:rPr>
      </w:pPr>
      <w:bookmarkStart w:id="2" w:name="_Toc66308231"/>
      <w:r>
        <w:rPr>
          <w:rFonts w:hint="eastAsia" w:ascii="方正小标宋_GBK" w:eastAsia="方正小标宋_GBK"/>
          <w:sz w:val="36"/>
        </w:rPr>
        <w:t>部门预算财政拨款收支总表</w:t>
      </w:r>
      <w:bookmarkEnd w:id="2"/>
    </w:p>
    <w:tbl>
      <w:tblPr>
        <w:tblStyle w:val="6"/>
        <w:tblW w:w="1502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402"/>
        <w:gridCol w:w="1474"/>
        <w:gridCol w:w="3402"/>
        <w:gridCol w:w="1474"/>
        <w:gridCol w:w="1474"/>
        <w:gridCol w:w="1474"/>
        <w:gridCol w:w="14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572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小标宋_GBK" w:eastAsia="方正小标宋_GBK"/>
                <w:sz w:val="24"/>
                <w:lang w:eastAsia="zh-CN"/>
              </w:rPr>
            </w:pPr>
            <w:r>
              <w:rPr>
                <w:rFonts w:hint="eastAsia" w:ascii="方正小标宋_GBK" w:eastAsia="方正小标宋_GBK"/>
                <w:sz w:val="24"/>
              </w:rPr>
              <w:t>101高阳县</w:t>
            </w:r>
            <w:r>
              <w:rPr>
                <w:rFonts w:hint="eastAsia" w:ascii="方正小标宋_GBK" w:eastAsia="方正小标宋_GBK"/>
                <w:sz w:val="24"/>
                <w:lang w:eastAsia="zh-CN"/>
              </w:rPr>
              <w:t>人大常委会办公室</w:t>
            </w:r>
          </w:p>
        </w:tc>
        <w:tc>
          <w:tcPr>
            <w:tcW w:w="3402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预算年度：2021</w:t>
            </w:r>
          </w:p>
        </w:tc>
        <w:tc>
          <w:tcPr>
            <w:tcW w:w="5896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8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序号</w:t>
            </w:r>
          </w:p>
        </w:tc>
        <w:tc>
          <w:tcPr>
            <w:tcW w:w="487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收入</w:t>
            </w:r>
          </w:p>
        </w:tc>
        <w:tc>
          <w:tcPr>
            <w:tcW w:w="929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  目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金额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  目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一般公共预算财政拨款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政府性基金预算财政拨款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国有资本经营预算财政拨款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栏次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1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2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3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4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5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6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一、一般公共预算拨款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3818100.00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一、一般公共服务支出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3469300.00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3469300.00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二、政府性基金预算拨款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二、外交支出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三、国有资本经营预算拨款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三、国防支出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4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四、公共安全支出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5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五、教育支出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6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六、科学技术支出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7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七、文化旅游体育与传媒支出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8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八、社会保障和就业支出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217200.00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217200.00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九、社会保险基金支出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10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十、卫生健康支出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11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十一、节能环保支出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12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十二、城乡社区支出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13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十三、农林水支出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14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十四、交通运输支出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15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十五、资源勘探工业信息等支出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16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十六、商业服务业等支出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17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十七、金融支出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18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十八、援助其他地区支出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19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十九、自然资源海洋气象等支出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20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二十、住房保障支出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131600.00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131600.00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21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二十一、粮油物资储备支出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22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二十二、国有资本经营预算支出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23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二十三、灾害防治及应急管理支出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24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二十四、预备费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25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二十五、其他支出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26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二十六、转移性支出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27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二十七、债务还本支出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28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二十八、债务付息支出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29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二十九、债务发行费用支出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30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三十、抗疫特别国债安排的支出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31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本年收入合计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3818100.00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本年支出合计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3818100.00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3818100.00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32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年初财政拨款结转和结余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年末财政拨款结转和结余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33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一、一般公共预算拨款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3818100.00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34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二、政府性基金预算拨款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35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三、国有资本经营预算拨款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36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收入总计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3818100.00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支出总计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3818100.00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3818100.00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</w:tbl>
    <w:p>
      <w:pPr>
        <w:spacing w:line="300" w:lineRule="exact"/>
        <w:jc w:val="left"/>
        <w:outlineLvl w:val="1"/>
        <w:sectPr>
          <w:pgSz w:w="16839" w:h="11907" w:orient="landscape"/>
          <w:pgMar w:top="1361" w:right="1020" w:bottom="1134" w:left="102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hint="eastAsia"/>
          <w:sz w:val="36"/>
        </w:rPr>
      </w:pPr>
      <w:bookmarkStart w:id="3" w:name="_Toc66308232"/>
      <w:r>
        <w:rPr>
          <w:rFonts w:hint="eastAsia" w:ascii="方正小标宋_GBK" w:eastAsia="方正小标宋_GBK"/>
          <w:sz w:val="36"/>
        </w:rPr>
        <w:t>部门预算一般公共预算财政拨款支出表</w:t>
      </w:r>
      <w:bookmarkEnd w:id="3"/>
    </w:p>
    <w:tbl>
      <w:tblPr>
        <w:tblStyle w:val="6"/>
        <w:tblW w:w="1422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91"/>
        <w:gridCol w:w="4535"/>
        <w:gridCol w:w="2551"/>
        <w:gridCol w:w="2551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tblHeader/>
          <w:jc w:val="center"/>
        </w:trPr>
        <w:tc>
          <w:tcPr>
            <w:tcW w:w="657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小标宋_GBK" w:eastAsia="方正小标宋_GBK"/>
                <w:sz w:val="24"/>
                <w:lang w:eastAsia="zh-CN"/>
              </w:rPr>
            </w:pPr>
            <w:r>
              <w:rPr>
                <w:rFonts w:hint="eastAsia" w:ascii="方正小标宋_GBK" w:eastAsia="方正小标宋_GBK"/>
                <w:sz w:val="24"/>
              </w:rPr>
              <w:t>101高阳县</w:t>
            </w:r>
            <w:r>
              <w:rPr>
                <w:rFonts w:hint="eastAsia" w:ascii="方正小标宋_GBK" w:eastAsia="方正小标宋_GBK"/>
                <w:sz w:val="24"/>
                <w:lang w:eastAsia="zh-CN"/>
              </w:rPr>
              <w:t>人大常委会办公室</w:t>
            </w:r>
          </w:p>
        </w:tc>
        <w:tc>
          <w:tcPr>
            <w:tcW w:w="2551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预算年度：2021</w:t>
            </w:r>
          </w:p>
        </w:tc>
        <w:tc>
          <w:tcPr>
            <w:tcW w:w="510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tblHeader/>
          <w:jc w:val="center"/>
        </w:trPr>
        <w:tc>
          <w:tcPr>
            <w:tcW w:w="8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序号</w:t>
            </w:r>
          </w:p>
        </w:tc>
        <w:tc>
          <w:tcPr>
            <w:tcW w:w="572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功能分类科目</w:t>
            </w:r>
          </w:p>
        </w:tc>
        <w:tc>
          <w:tcPr>
            <w:tcW w:w="25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25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基本支出</w:t>
            </w:r>
          </w:p>
        </w:tc>
        <w:tc>
          <w:tcPr>
            <w:tcW w:w="25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tblHeader/>
          <w:jc w:val="center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科目编码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科目名称</w:t>
            </w:r>
          </w:p>
        </w:tc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tblHeader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栏次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1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4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  <w:b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3818100.00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3048100.00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770000.00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201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一般公共服务支出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3469300.00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2699300.00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770000.00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20101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人大事务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3469300.00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2699300.00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770000.00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4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2010101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行政运行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2699300.00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2699300.00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5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2010104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人大会议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260000.00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6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2010106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人大监督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50000.00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7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2010108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代表工作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460000.00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208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社会保障和就业支出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217200.00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217200.00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20805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行政事业单位养老支出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217200.00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217200.00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10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2080505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机关事业单位基本养老保险缴费支出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217200.00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217200.00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11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221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住房保障支出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131600.00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131600.00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12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22102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住房改革支出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131600.00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131600.00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13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2210201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住房公积金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131600.00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131600.00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</w:tbl>
    <w:p>
      <w:pPr>
        <w:spacing w:line="300" w:lineRule="exact"/>
        <w:jc w:val="left"/>
        <w:outlineLvl w:val="1"/>
        <w:sectPr>
          <w:pgSz w:w="16839" w:h="11907" w:orient="landscape"/>
          <w:pgMar w:top="1361" w:right="1020" w:bottom="1134" w:left="102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hint="eastAsia"/>
          <w:sz w:val="36"/>
        </w:rPr>
      </w:pPr>
      <w:bookmarkStart w:id="4" w:name="_Toc66308233"/>
      <w:r>
        <w:rPr>
          <w:rFonts w:hint="eastAsia" w:ascii="方正小标宋_GBK" w:eastAsia="方正小标宋_GBK"/>
          <w:sz w:val="36"/>
        </w:rPr>
        <w:t>部门预算一般公共预算财政拨款基本支出表</w:t>
      </w:r>
      <w:bookmarkEnd w:id="4"/>
    </w:p>
    <w:tbl>
      <w:tblPr>
        <w:tblStyle w:val="6"/>
        <w:tblW w:w="1422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91"/>
        <w:gridCol w:w="4535"/>
        <w:gridCol w:w="2551"/>
        <w:gridCol w:w="2551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tblHeader/>
          <w:jc w:val="center"/>
        </w:trPr>
        <w:tc>
          <w:tcPr>
            <w:tcW w:w="657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小标宋_GBK" w:eastAsia="方正小标宋_GBK"/>
                <w:sz w:val="24"/>
                <w:lang w:eastAsia="zh-CN"/>
              </w:rPr>
            </w:pPr>
            <w:r>
              <w:rPr>
                <w:rFonts w:hint="eastAsia" w:ascii="方正小标宋_GBK" w:eastAsia="方正小标宋_GBK"/>
                <w:sz w:val="24"/>
              </w:rPr>
              <w:t>101高阳县</w:t>
            </w:r>
            <w:r>
              <w:rPr>
                <w:rFonts w:hint="eastAsia" w:ascii="方正小标宋_GBK" w:eastAsia="方正小标宋_GBK"/>
                <w:sz w:val="24"/>
                <w:lang w:eastAsia="zh-CN"/>
              </w:rPr>
              <w:t>人大常委会办公室</w:t>
            </w:r>
          </w:p>
        </w:tc>
        <w:tc>
          <w:tcPr>
            <w:tcW w:w="2551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预算年度：2021</w:t>
            </w:r>
          </w:p>
        </w:tc>
        <w:tc>
          <w:tcPr>
            <w:tcW w:w="510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tblHeader/>
          <w:jc w:val="center"/>
        </w:trPr>
        <w:tc>
          <w:tcPr>
            <w:tcW w:w="8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序号</w:t>
            </w:r>
          </w:p>
        </w:tc>
        <w:tc>
          <w:tcPr>
            <w:tcW w:w="572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支出部门经济分类科目</w:t>
            </w:r>
          </w:p>
        </w:tc>
        <w:tc>
          <w:tcPr>
            <w:tcW w:w="765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一般公共预算基本支出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tblHeader/>
          <w:jc w:val="center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科目编码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科目名称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人员经费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公用经费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tblHeader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栏次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1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4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  <w:b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3048100.00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2372100.00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676000.00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301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工资福利支出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2184400.00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2184400.00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30101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基本工资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965200.00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965200.00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4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30102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津贴补贴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439200.00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439200.00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5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30103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奖金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330400.00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330400.00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6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30108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机关事业单位基本养老保险缴费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217200.00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217200.00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7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30110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城镇职工基本医疗保险缴费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93700.00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93700.00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30112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其他社会保障缴费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7100.00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7100.00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30113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住房公积金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131600.00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131600.00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10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302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商品和服务支出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676000.00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676000.00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11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30201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办公费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200000.00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200000.00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12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30207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邮电费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95900.00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95900.00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13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30217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公务接待费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72200.00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72200.00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14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30229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福利费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25000.00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25000.00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15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30231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公务用车运行维护费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120000.00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120000.00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16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30239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其他交通费用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152900.00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152900.00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17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30299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其他商品和服务支出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10000.00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10000.00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303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对个人和家庭的补助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187700.00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187700.00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19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30302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退休费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181700.00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181700.00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20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30309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奖励金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6000.00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6000.00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</w:tbl>
    <w:p>
      <w:pPr>
        <w:spacing w:line="300" w:lineRule="exact"/>
        <w:jc w:val="left"/>
        <w:outlineLvl w:val="1"/>
        <w:sectPr>
          <w:pgSz w:w="16839" w:h="11907" w:orient="landscape"/>
          <w:pgMar w:top="1361" w:right="1020" w:bottom="1134" w:left="102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hint="eastAsia"/>
          <w:sz w:val="36"/>
        </w:rPr>
      </w:pPr>
      <w:bookmarkStart w:id="5" w:name="_Toc66308234"/>
      <w:r>
        <w:rPr>
          <w:rFonts w:hint="eastAsia" w:ascii="方正小标宋_GBK" w:eastAsia="方正小标宋_GBK"/>
          <w:sz w:val="36"/>
        </w:rPr>
        <w:t>部门预算政府基金预算财政拨款支出表</w:t>
      </w:r>
      <w:bookmarkEnd w:id="5"/>
    </w:p>
    <w:tbl>
      <w:tblPr>
        <w:tblStyle w:val="6"/>
        <w:tblW w:w="1422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91"/>
        <w:gridCol w:w="4535"/>
        <w:gridCol w:w="2551"/>
        <w:gridCol w:w="2551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tblHeader/>
          <w:jc w:val="center"/>
        </w:trPr>
        <w:tc>
          <w:tcPr>
            <w:tcW w:w="657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小标宋_GBK" w:eastAsia="方正小标宋_GBK"/>
                <w:sz w:val="24"/>
                <w:lang w:eastAsia="zh-CN"/>
              </w:rPr>
            </w:pPr>
            <w:r>
              <w:rPr>
                <w:rFonts w:hint="eastAsia" w:ascii="方正小标宋_GBK" w:eastAsia="方正小标宋_GBK"/>
                <w:sz w:val="24"/>
              </w:rPr>
              <w:t>101高阳县</w:t>
            </w:r>
            <w:r>
              <w:rPr>
                <w:rFonts w:hint="eastAsia" w:ascii="方正小标宋_GBK" w:eastAsia="方正小标宋_GBK"/>
                <w:sz w:val="24"/>
                <w:lang w:eastAsia="zh-CN"/>
              </w:rPr>
              <w:t>人大常委会办公室</w:t>
            </w:r>
          </w:p>
        </w:tc>
        <w:tc>
          <w:tcPr>
            <w:tcW w:w="2551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预算年度：2021</w:t>
            </w:r>
          </w:p>
        </w:tc>
        <w:tc>
          <w:tcPr>
            <w:tcW w:w="510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tblHeader/>
          <w:jc w:val="center"/>
        </w:trPr>
        <w:tc>
          <w:tcPr>
            <w:tcW w:w="8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序号</w:t>
            </w:r>
          </w:p>
        </w:tc>
        <w:tc>
          <w:tcPr>
            <w:tcW w:w="572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功能分类科目</w:t>
            </w:r>
          </w:p>
        </w:tc>
        <w:tc>
          <w:tcPr>
            <w:tcW w:w="25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25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基本支出</w:t>
            </w:r>
          </w:p>
        </w:tc>
        <w:tc>
          <w:tcPr>
            <w:tcW w:w="25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tblHeader/>
          <w:jc w:val="center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科目编码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科目名称</w:t>
            </w:r>
          </w:p>
        </w:tc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tblHeader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栏次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1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4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  <w:b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hAnsi="方正书宋_GBK"/>
                <w:b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  <w:b/>
              </w:rPr>
            </w:pPr>
            <w:r>
              <w:rPr>
                <w:rFonts w:hint="eastAsia" w:ascii="方正书宋_GBK" w:hAnsi="方正书宋_GBK"/>
                <w:b/>
              </w:rPr>
              <w:t>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  <w:b/>
              </w:rPr>
            </w:pPr>
            <w:r>
              <w:rPr>
                <w:rFonts w:hint="eastAsia" w:ascii="方正书宋_GBK" w:hAnsi="方正书宋_GBK"/>
                <w:b/>
              </w:rPr>
              <w:t>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  <w:b/>
              </w:rPr>
            </w:pPr>
            <w:r>
              <w:rPr>
                <w:rFonts w:hint="eastAsia" w:ascii="方正书宋_GBK" w:hAnsi="方正书宋_GBK"/>
                <w:b/>
              </w:rPr>
              <w:t>0</w:t>
            </w:r>
          </w:p>
        </w:tc>
      </w:tr>
    </w:tbl>
    <w:p>
      <w:pPr>
        <w:ind w:firstLine="420" w:firstLineChars="200"/>
        <w:jc w:val="left"/>
        <w:rPr>
          <w:rFonts w:hint="eastAsia"/>
        </w:rPr>
      </w:pPr>
      <w:r>
        <w:rPr>
          <w:rFonts w:hint="eastAsia" w:ascii="方正书宋_GBK" w:eastAsia="方正书宋_GBK"/>
        </w:rPr>
        <w:t>注：</w:t>
      </w:r>
      <w:r>
        <w:rPr>
          <w:rFonts w:hint="eastAsia" w:ascii="方正书宋_GBK" w:hAnsi="方正书宋_GBK"/>
        </w:rPr>
        <w:t>本部门不涉及</w:t>
      </w:r>
      <w:r>
        <w:rPr>
          <w:rFonts w:hint="eastAsia" w:ascii="方正书宋_GBK" w:eastAsia="方正书宋_GBK"/>
        </w:rPr>
        <w:t>政府基金预算财政拨款</w:t>
      </w:r>
      <w:r>
        <w:rPr>
          <w:rFonts w:hint="eastAsia" w:ascii="方正书宋_GBK" w:hAnsi="方正书宋_GBK"/>
        </w:rPr>
        <w:t>支出</w:t>
      </w:r>
      <w:r>
        <w:rPr>
          <w:rFonts w:hint="eastAsia" w:ascii="方正书宋_GBK" w:eastAsia="方正书宋_GBK"/>
        </w:rPr>
        <w:t>，空表列示。</w:t>
      </w:r>
    </w:p>
    <w:p>
      <w:pPr>
        <w:ind w:firstLine="420" w:firstLineChars="200"/>
        <w:jc w:val="left"/>
        <w:sectPr>
          <w:pgSz w:w="16839" w:h="11907" w:orient="landscape"/>
          <w:pgMar w:top="1361" w:right="1020" w:bottom="1134" w:left="102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hint="eastAsia"/>
          <w:sz w:val="36"/>
        </w:rPr>
      </w:pPr>
      <w:bookmarkStart w:id="6" w:name="_Toc66308235"/>
      <w:r>
        <w:rPr>
          <w:rFonts w:hint="eastAsia" w:ascii="方正小标宋_GBK" w:eastAsia="方正小标宋_GBK"/>
          <w:sz w:val="36"/>
        </w:rPr>
        <w:t>部门预算国有资本经营预算财政拨款支出表</w:t>
      </w:r>
      <w:bookmarkEnd w:id="6"/>
    </w:p>
    <w:tbl>
      <w:tblPr>
        <w:tblStyle w:val="6"/>
        <w:tblW w:w="1422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91"/>
        <w:gridCol w:w="4535"/>
        <w:gridCol w:w="2551"/>
        <w:gridCol w:w="2551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tblHeader/>
          <w:jc w:val="center"/>
        </w:trPr>
        <w:tc>
          <w:tcPr>
            <w:tcW w:w="657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小标宋_GBK" w:eastAsia="方正小标宋_GBK"/>
                <w:sz w:val="24"/>
                <w:lang w:eastAsia="zh-CN"/>
              </w:rPr>
            </w:pPr>
            <w:r>
              <w:rPr>
                <w:rFonts w:hint="eastAsia" w:ascii="方正小标宋_GBK" w:eastAsia="方正小标宋_GBK"/>
                <w:sz w:val="24"/>
              </w:rPr>
              <w:t>101高阳县</w:t>
            </w:r>
            <w:r>
              <w:rPr>
                <w:rFonts w:hint="eastAsia" w:ascii="方正小标宋_GBK" w:eastAsia="方正小标宋_GBK"/>
                <w:sz w:val="24"/>
                <w:lang w:eastAsia="zh-CN"/>
              </w:rPr>
              <w:t>人大常委会办公室</w:t>
            </w:r>
          </w:p>
        </w:tc>
        <w:tc>
          <w:tcPr>
            <w:tcW w:w="2551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预算年度：2021</w:t>
            </w:r>
          </w:p>
        </w:tc>
        <w:tc>
          <w:tcPr>
            <w:tcW w:w="510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tblHeader/>
          <w:jc w:val="center"/>
        </w:trPr>
        <w:tc>
          <w:tcPr>
            <w:tcW w:w="8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序号</w:t>
            </w:r>
          </w:p>
        </w:tc>
        <w:tc>
          <w:tcPr>
            <w:tcW w:w="572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功能分类科目</w:t>
            </w:r>
          </w:p>
        </w:tc>
        <w:tc>
          <w:tcPr>
            <w:tcW w:w="25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25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基本支出</w:t>
            </w:r>
          </w:p>
        </w:tc>
        <w:tc>
          <w:tcPr>
            <w:tcW w:w="25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tblHeader/>
          <w:jc w:val="center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科目编码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科目名称</w:t>
            </w:r>
          </w:p>
        </w:tc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tblHeader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栏次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1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4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hAnsi="方正书宋_GBK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  <w:b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  <w:b/>
              </w:rPr>
            </w:pPr>
            <w:r>
              <w:rPr>
                <w:rFonts w:hint="eastAsia" w:ascii="方正书宋_GBK" w:hAnsi="方正书宋_GBK"/>
                <w:b/>
              </w:rPr>
              <w:t>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  <w:b/>
              </w:rPr>
            </w:pPr>
            <w:r>
              <w:rPr>
                <w:rFonts w:hint="eastAsia" w:ascii="方正书宋_GBK" w:hAnsi="方正书宋_GBK"/>
                <w:b/>
              </w:rPr>
              <w:t>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  <w:b/>
              </w:rPr>
            </w:pPr>
            <w:r>
              <w:rPr>
                <w:rFonts w:hint="eastAsia" w:ascii="方正书宋_GBK" w:hAnsi="方正书宋_GBK"/>
                <w:b/>
              </w:rPr>
              <w:t>0</w:t>
            </w:r>
          </w:p>
        </w:tc>
      </w:tr>
    </w:tbl>
    <w:p>
      <w:pPr>
        <w:ind w:firstLine="420" w:firstLineChars="200"/>
        <w:jc w:val="left"/>
        <w:rPr>
          <w:rFonts w:hint="eastAsia"/>
        </w:rPr>
      </w:pPr>
      <w:r>
        <w:rPr>
          <w:rFonts w:hint="eastAsia" w:ascii="方正书宋_GBK" w:eastAsia="方正书宋_GBK"/>
        </w:rPr>
        <w:t>注：</w:t>
      </w:r>
      <w:r>
        <w:rPr>
          <w:rFonts w:hint="eastAsia" w:ascii="方正书宋_GBK" w:hAnsi="方正书宋_GBK"/>
        </w:rPr>
        <w:t>本部门不涉及</w:t>
      </w:r>
      <w:r>
        <w:rPr>
          <w:rFonts w:hint="eastAsia" w:ascii="方正书宋_GBK" w:eastAsia="方正书宋_GBK"/>
        </w:rPr>
        <w:t>国有资本经营预算财政拨款</w:t>
      </w:r>
      <w:r>
        <w:rPr>
          <w:rFonts w:hint="eastAsia" w:ascii="方正书宋_GBK" w:hAnsi="方正书宋_GBK"/>
        </w:rPr>
        <w:t>支出</w:t>
      </w:r>
      <w:r>
        <w:rPr>
          <w:rFonts w:hint="eastAsia" w:ascii="方正书宋_GBK" w:eastAsia="方正书宋_GBK"/>
        </w:rPr>
        <w:t>，空表列示。</w:t>
      </w:r>
    </w:p>
    <w:p>
      <w:pPr>
        <w:ind w:firstLine="420" w:firstLineChars="200"/>
        <w:jc w:val="left"/>
        <w:sectPr>
          <w:pgSz w:w="16839" w:h="11907" w:orient="landscape"/>
          <w:pgMar w:top="1361" w:right="1020" w:bottom="1134" w:left="102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hint="eastAsia"/>
          <w:sz w:val="36"/>
        </w:rPr>
      </w:pPr>
      <w:bookmarkStart w:id="7" w:name="_Toc66308236"/>
      <w:r>
        <w:rPr>
          <w:rFonts w:hint="eastAsia" w:ascii="方正小标宋_GBK" w:eastAsia="方正小标宋_GBK"/>
          <w:sz w:val="36"/>
        </w:rPr>
        <w:t>部门预算财政拨款“三公”经费支出表</w:t>
      </w:r>
      <w:bookmarkEnd w:id="7"/>
    </w:p>
    <w:tbl>
      <w:tblPr>
        <w:tblStyle w:val="6"/>
        <w:tblW w:w="1417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798"/>
        <w:gridCol w:w="2381"/>
        <w:gridCol w:w="2381"/>
        <w:gridCol w:w="2381"/>
        <w:gridCol w:w="23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tblHeader/>
          <w:jc w:val="center"/>
        </w:trPr>
        <w:tc>
          <w:tcPr>
            <w:tcW w:w="7029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小标宋_GBK" w:eastAsia="方正小标宋_GBK"/>
                <w:sz w:val="24"/>
                <w:lang w:eastAsia="zh-CN"/>
              </w:rPr>
            </w:pPr>
            <w:r>
              <w:rPr>
                <w:rFonts w:hint="eastAsia" w:ascii="方正小标宋_GBK" w:eastAsia="方正小标宋_GBK"/>
                <w:sz w:val="24"/>
              </w:rPr>
              <w:t>101高阳县</w:t>
            </w:r>
            <w:r>
              <w:rPr>
                <w:rFonts w:hint="eastAsia" w:ascii="方正小标宋_GBK" w:eastAsia="方正小标宋_GBK"/>
                <w:sz w:val="24"/>
                <w:lang w:eastAsia="zh-CN"/>
              </w:rPr>
              <w:t>人大常委会办公室</w:t>
            </w:r>
          </w:p>
        </w:tc>
        <w:tc>
          <w:tcPr>
            <w:tcW w:w="2381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预算年度：2021</w:t>
            </w:r>
          </w:p>
        </w:tc>
        <w:tc>
          <w:tcPr>
            <w:tcW w:w="476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tblHeader/>
          <w:jc w:val="center"/>
        </w:trPr>
        <w:tc>
          <w:tcPr>
            <w:tcW w:w="8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序号</w:t>
            </w:r>
          </w:p>
        </w:tc>
        <w:tc>
          <w:tcPr>
            <w:tcW w:w="379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  目</w:t>
            </w:r>
          </w:p>
        </w:tc>
        <w:tc>
          <w:tcPr>
            <w:tcW w:w="952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 金 性 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379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一般公共预算       财政拨款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政府性基金         预算拨款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国有资本经营       预算财政拨款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栏次</w:t>
            </w:r>
          </w:p>
        </w:tc>
        <w:tc>
          <w:tcPr>
            <w:tcW w:w="37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1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2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3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4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1</w:t>
            </w:r>
          </w:p>
        </w:tc>
        <w:tc>
          <w:tcPr>
            <w:tcW w:w="37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宋体"/>
                <w:b/>
              </w:rPr>
              <w:t>1922</w:t>
            </w:r>
            <w:r>
              <w:rPr>
                <w:rFonts w:hint="eastAsia" w:ascii="方正书宋_GBK" w:eastAsia="方正书宋_GBK"/>
                <w:b/>
              </w:rPr>
              <w:t>00.00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宋体"/>
                <w:b/>
              </w:rPr>
              <w:t>1922</w:t>
            </w:r>
            <w:r>
              <w:rPr>
                <w:rFonts w:hint="eastAsia" w:ascii="方正书宋_GBK" w:eastAsia="方正书宋_GBK"/>
                <w:b/>
              </w:rPr>
              <w:t>00.00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2</w:t>
            </w:r>
          </w:p>
        </w:tc>
        <w:tc>
          <w:tcPr>
            <w:tcW w:w="37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一、因公出国（境）费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3</w:t>
            </w:r>
          </w:p>
        </w:tc>
        <w:tc>
          <w:tcPr>
            <w:tcW w:w="37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 xml:space="preserve">    其中：教学科研人员因公出国（境）费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4</w:t>
            </w:r>
          </w:p>
        </w:tc>
        <w:tc>
          <w:tcPr>
            <w:tcW w:w="37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 xml:space="preserve">          其他因公出国（境）费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5</w:t>
            </w:r>
          </w:p>
        </w:tc>
        <w:tc>
          <w:tcPr>
            <w:tcW w:w="37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二、公务用车购置及运维费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6</w:t>
            </w:r>
          </w:p>
        </w:tc>
        <w:tc>
          <w:tcPr>
            <w:tcW w:w="37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 xml:space="preserve">    其中：公务用车购置费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7</w:t>
            </w:r>
          </w:p>
        </w:tc>
        <w:tc>
          <w:tcPr>
            <w:tcW w:w="37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 xml:space="preserve">          公务用车运行维护费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宋体"/>
              </w:rPr>
              <w:t>12</w:t>
            </w:r>
            <w:r>
              <w:rPr>
                <w:rFonts w:hint="eastAsia" w:ascii="方正书宋_GBK" w:eastAsia="方正书宋_GBK"/>
              </w:rPr>
              <w:t>0000.00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宋体"/>
              </w:rPr>
              <w:t>12</w:t>
            </w:r>
            <w:r>
              <w:rPr>
                <w:rFonts w:hint="eastAsia" w:ascii="方正书宋_GBK" w:eastAsia="方正书宋_GBK"/>
              </w:rPr>
              <w:t>0000.00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8</w:t>
            </w:r>
          </w:p>
        </w:tc>
        <w:tc>
          <w:tcPr>
            <w:tcW w:w="37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三、公务接待费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宋体"/>
              </w:rPr>
              <w:t>722</w:t>
            </w:r>
            <w:r>
              <w:rPr>
                <w:rFonts w:hint="eastAsia" w:ascii="方正书宋_GBK" w:eastAsia="方正书宋_GBK"/>
              </w:rPr>
              <w:t>00.00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eastAsia="方正书宋_GBK"/>
              </w:rPr>
            </w:pPr>
            <w:r>
              <w:rPr>
                <w:rFonts w:hint="eastAsia" w:ascii="宋体"/>
              </w:rPr>
              <w:t>72200</w:t>
            </w:r>
            <w:r>
              <w:rPr>
                <w:rFonts w:hint="eastAsia" w:ascii="方正书宋_GBK" w:eastAsia="方正书宋_GBK"/>
              </w:rPr>
              <w:t>.00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eastAsia" w:ascii="方正书宋_GBK" w:hAnsi="方正书宋_GBK"/>
              </w:rPr>
            </w:pPr>
            <w:r>
              <w:rPr>
                <w:rFonts w:hint="eastAsia" w:ascii="方正书宋_GBK" w:hAnsi="方正书宋_GBK"/>
              </w:rPr>
              <w:t>0</w:t>
            </w:r>
          </w:p>
        </w:tc>
      </w:tr>
    </w:tbl>
    <w:p>
      <w:pPr>
        <w:spacing w:line="300" w:lineRule="exact"/>
        <w:jc w:val="left"/>
        <w:outlineLvl w:val="1"/>
        <w:sectPr>
          <w:pgSz w:w="16839" w:h="11907" w:orient="landscape"/>
          <w:pgMar w:top="1361" w:right="1020" w:bottom="1361" w:left="1020" w:header="851" w:footer="992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NTFmY2M5ZTlmZDY0NjQzZDFiMTRmMDdmYTM1YjkzZTgifQ=="/>
  </w:docVars>
  <w:rsids>
    <w:rsidRoot w:val="00000000"/>
    <w:rsid w:val="31B778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14</Pages>
  <Words>2745</Words>
  <Characters>4425</Characters>
  <Lines>1241</Lines>
  <Paragraphs>1056</Paragraphs>
  <TotalTime>1</TotalTime>
  <ScaleCrop>false</ScaleCrop>
  <LinksUpToDate>false</LinksUpToDate>
  <CharactersWithSpaces>4487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2021-05-08T07:28:00Z</dcterms:created>
  <dc:creator>User274</dc:creator>
  <cp:lastModifiedBy>Desdemo</cp:lastModifiedBy>
  <dcterms:modified xsi:type="dcterms:W3CDTF">2023-11-08T02:23:46Z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F539A171049746E190DBA53E020C305E_12</vt:lpwstr>
  </property>
</Properties>
</file>