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771525</wp:posOffset>
            </wp:positionH>
            <wp:positionV relativeFrom="page">
              <wp:posOffset>1117600</wp:posOffset>
            </wp:positionV>
            <wp:extent cx="648335" cy="6483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334" cy="64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spacing w:before="304" w:line="185" w:lineRule="auto"/>
        <w:ind w:left="2497"/>
        <w:rPr>
          <w:rFonts w:ascii="微软雅黑" w:hAnsi="微软雅黑" w:eastAsia="微软雅黑" w:cs="微软雅黑"/>
          <w:sz w:val="71"/>
          <w:szCs w:val="71"/>
        </w:rPr>
      </w:pPr>
      <w:r>
        <w:rPr>
          <w:rFonts w:ascii="微软雅黑" w:hAnsi="微软雅黑" w:eastAsia="微软雅黑" w:cs="微软雅黑"/>
          <w:b/>
          <w:bCs/>
          <w:color w:val="002060"/>
          <w:spacing w:val="-25"/>
          <w:sz w:val="71"/>
          <w:szCs w:val="71"/>
        </w:rPr>
        <w:t>2</w:t>
      </w:r>
      <w:r>
        <w:rPr>
          <w:rFonts w:ascii="微软雅黑" w:hAnsi="微软雅黑" w:eastAsia="微软雅黑" w:cs="微软雅黑"/>
          <w:b/>
          <w:bCs/>
          <w:color w:val="002060"/>
          <w:spacing w:val="-72"/>
          <w:sz w:val="71"/>
          <w:szCs w:val="71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002060"/>
          <w:spacing w:val="-25"/>
          <w:sz w:val="71"/>
          <w:szCs w:val="71"/>
        </w:rPr>
        <w:t>0</w:t>
      </w:r>
      <w:r>
        <w:rPr>
          <w:rFonts w:ascii="微软雅黑" w:hAnsi="微软雅黑" w:eastAsia="微软雅黑" w:cs="微软雅黑"/>
          <w:b/>
          <w:bCs/>
          <w:color w:val="002060"/>
          <w:spacing w:val="-61"/>
          <w:sz w:val="71"/>
          <w:szCs w:val="71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002060"/>
          <w:spacing w:val="-25"/>
          <w:sz w:val="71"/>
          <w:szCs w:val="71"/>
        </w:rPr>
        <w:t>2 1</w:t>
      </w:r>
      <w:r>
        <w:rPr>
          <w:rFonts w:ascii="微软雅黑" w:hAnsi="微软雅黑" w:eastAsia="微软雅黑" w:cs="微软雅黑"/>
          <w:b/>
          <w:bCs/>
          <w:color w:val="002060"/>
          <w:spacing w:val="130"/>
          <w:sz w:val="71"/>
          <w:szCs w:val="71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002060"/>
          <w:spacing w:val="-25"/>
          <w:sz w:val="71"/>
          <w:szCs w:val="71"/>
        </w:rPr>
        <w:t>年</w:t>
      </w:r>
      <w:r>
        <w:rPr>
          <w:rFonts w:ascii="微软雅黑" w:hAnsi="微软雅黑" w:eastAsia="微软雅黑" w:cs="微软雅黑"/>
          <w:b/>
          <w:bCs/>
          <w:color w:val="002060"/>
          <w:spacing w:val="-36"/>
          <w:sz w:val="71"/>
          <w:szCs w:val="71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002060"/>
          <w:spacing w:val="-25"/>
          <w:sz w:val="71"/>
          <w:szCs w:val="71"/>
        </w:rPr>
        <w:t>度</w:t>
      </w:r>
    </w:p>
    <w:p>
      <w:pPr>
        <w:spacing w:before="494" w:line="224" w:lineRule="auto"/>
        <w:ind w:left="1387"/>
        <w:outlineLvl w:val="0"/>
        <w:rPr>
          <w:rFonts w:ascii="黑体" w:hAnsi="黑体" w:eastAsia="黑体" w:cs="黑体"/>
          <w:sz w:val="95"/>
          <w:szCs w:val="95"/>
        </w:rPr>
      </w:pPr>
      <w:r>
        <w:rPr>
          <w:rFonts w:ascii="黑体" w:hAnsi="黑体" w:eastAsia="黑体" w:cs="黑体"/>
          <w:color w:val="002060"/>
          <w:spacing w:val="114"/>
          <w:sz w:val="95"/>
          <w:szCs w:val="95"/>
          <w14:textOutline w14:w="17434" w14:cap="sq" w14:cmpd="sng">
            <w14:solidFill>
              <w14:srgbClr w14:val="002060"/>
            </w14:solidFill>
            <w14:prstDash w14:val="solid"/>
            <w14:bevel/>
          </w14:textOutline>
        </w:rPr>
        <w:t>部门决算公开文本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line="5590" w:lineRule="exact"/>
      </w:pPr>
      <w:r>
        <w:rPr>
          <w:position w:val="-111"/>
        </w:rPr>
        <w:drawing>
          <wp:inline distT="0" distB="0" distL="0" distR="0">
            <wp:extent cx="7559675" cy="35490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35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pStyle w:val="2"/>
        <w:spacing w:line="262" w:lineRule="auto"/>
      </w:pPr>
    </w:p>
    <w:p>
      <w:pPr>
        <w:spacing w:before="130" w:line="227" w:lineRule="auto"/>
        <w:ind w:left="2170"/>
        <w:rPr>
          <w:rFonts w:ascii="楷体" w:hAnsi="楷体" w:eastAsia="楷体" w:cs="楷体"/>
          <w:sz w:val="40"/>
          <w:szCs w:val="40"/>
        </w:rPr>
      </w:pPr>
      <w:r>
        <w:rPr>
          <w:rFonts w:ascii="黑体" w:hAnsi="黑体" w:eastAsia="黑体" w:cs="黑体"/>
          <w:spacing w:val="-3"/>
          <w:sz w:val="40"/>
          <w:szCs w:val="40"/>
        </w:rPr>
        <w:t>预算代码</w:t>
      </w:r>
      <w:r>
        <w:rPr>
          <w:rFonts w:ascii="楷体" w:hAnsi="楷体" w:eastAsia="楷体" w:cs="楷体"/>
          <w:spacing w:val="-3"/>
          <w:sz w:val="40"/>
          <w:szCs w:val="40"/>
        </w:rPr>
        <w:t>：333</w:t>
      </w:r>
    </w:p>
    <w:p>
      <w:pPr>
        <w:spacing w:before="288" w:line="227" w:lineRule="auto"/>
        <w:ind w:left="2174"/>
        <w:rPr>
          <w:rFonts w:ascii="楷体" w:hAnsi="楷体" w:eastAsia="楷体" w:cs="楷体"/>
          <w:sz w:val="40"/>
          <w:szCs w:val="40"/>
        </w:rPr>
      </w:pPr>
      <w:r>
        <w:rPr>
          <w:rFonts w:ascii="黑体" w:hAnsi="黑体" w:eastAsia="黑体" w:cs="黑体"/>
          <w:spacing w:val="-2"/>
          <w:sz w:val="40"/>
          <w:szCs w:val="40"/>
        </w:rPr>
        <w:t>单位名称</w:t>
      </w:r>
      <w:r>
        <w:rPr>
          <w:rFonts w:ascii="楷体" w:hAnsi="楷体" w:eastAsia="楷体" w:cs="楷体"/>
          <w:spacing w:val="-2"/>
          <w:sz w:val="40"/>
          <w:szCs w:val="40"/>
        </w:rPr>
        <w:t>：高阳县住房和城乡建设局</w:t>
      </w: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31" w:line="226" w:lineRule="auto"/>
        <w:ind w:left="4663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pacing w:val="-3"/>
          <w:sz w:val="40"/>
          <w:szCs w:val="40"/>
        </w:rPr>
        <w:t>二〇二二年十月</w:t>
      </w:r>
    </w:p>
    <w:p>
      <w:pPr>
        <w:spacing w:line="226" w:lineRule="auto"/>
        <w:rPr>
          <w:rFonts w:ascii="楷体" w:hAnsi="楷体" w:eastAsia="楷体" w:cs="楷体"/>
          <w:sz w:val="40"/>
          <w:szCs w:val="40"/>
        </w:rPr>
        <w:sectPr>
          <w:headerReference r:id="rId3" w:type="default"/>
          <w:pgSz w:w="11906" w:h="16839"/>
          <w:pgMar w:top="400" w:right="0" w:bottom="0" w:left="0" w:header="0" w:footer="0" w:gutter="0"/>
          <w:cols w:space="720" w:num="1"/>
        </w:sectPr>
      </w:pPr>
    </w:p>
    <w:p>
      <w:pPr>
        <w:pStyle w:val="2"/>
        <w:spacing w:line="255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2560320</wp:posOffset>
            </wp:positionH>
            <wp:positionV relativeFrom="page">
              <wp:posOffset>880745</wp:posOffset>
            </wp:positionV>
            <wp:extent cx="677545" cy="67754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40" w:line="225" w:lineRule="auto"/>
        <w:ind w:left="4137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32"/>
          <w:sz w:val="43"/>
          <w:szCs w:val="43"/>
        </w:rPr>
        <w:t>目</w:t>
      </w:r>
      <w:r>
        <w:rPr>
          <w:rFonts w:ascii="黑体" w:hAnsi="黑体" w:eastAsia="黑体" w:cs="黑体"/>
          <w:spacing w:val="10"/>
          <w:sz w:val="43"/>
          <w:szCs w:val="43"/>
        </w:rPr>
        <w:t xml:space="preserve">    </w:t>
      </w:r>
      <w:r>
        <w:rPr>
          <w:rFonts w:ascii="黑体" w:hAnsi="黑体" w:eastAsia="黑体" w:cs="黑体"/>
          <w:spacing w:val="-32"/>
          <w:sz w:val="43"/>
          <w:szCs w:val="43"/>
        </w:rPr>
        <w:t>录</w:t>
      </w:r>
    </w:p>
    <w:p>
      <w:pPr>
        <w:pStyle w:val="2"/>
        <w:spacing w:line="276" w:lineRule="auto"/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spacing w:before="101" w:line="226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5"/>
          <w:sz w:val="31"/>
          <w:szCs w:val="31"/>
        </w:rPr>
        <w:t>部门概况</w:t>
      </w:r>
    </w:p>
    <w:p>
      <w:pPr>
        <w:pStyle w:val="2"/>
        <w:spacing w:line="256" w:lineRule="auto"/>
      </w:pPr>
    </w:p>
    <w:p>
      <w:pPr>
        <w:spacing w:before="101" w:line="739" w:lineRule="exact"/>
        <w:ind w:left="10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32"/>
          <w:sz w:val="31"/>
          <w:szCs w:val="31"/>
        </w:rPr>
        <w:t>一、部门职责</w:t>
      </w:r>
    </w:p>
    <w:p>
      <w:pPr>
        <w:spacing w:before="1" w:line="227" w:lineRule="auto"/>
        <w:ind w:left="10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二、机构设置</w:t>
      </w:r>
    </w:p>
    <w:p>
      <w:pPr>
        <w:pStyle w:val="2"/>
        <w:spacing w:line="256" w:lineRule="auto"/>
      </w:pPr>
    </w:p>
    <w:p>
      <w:pPr>
        <w:spacing w:before="102" w:line="227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第二部分  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2021 </w:t>
      </w:r>
      <w:r>
        <w:rPr>
          <w:rFonts w:ascii="黑体" w:hAnsi="黑体" w:eastAsia="黑体" w:cs="黑体"/>
          <w:spacing w:val="7"/>
          <w:sz w:val="31"/>
          <w:szCs w:val="31"/>
        </w:rPr>
        <w:t>年度部门决算报表</w:t>
      </w:r>
    </w:p>
    <w:p>
      <w:pPr>
        <w:pStyle w:val="2"/>
        <w:spacing w:line="255" w:lineRule="auto"/>
      </w:pPr>
    </w:p>
    <w:p>
      <w:pPr>
        <w:spacing w:before="101" w:line="739" w:lineRule="exact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32"/>
          <w:sz w:val="31"/>
          <w:szCs w:val="31"/>
        </w:rPr>
        <w:t xml:space="preserve">第三部分   </w:t>
      </w:r>
      <w:r>
        <w:rPr>
          <w:rFonts w:ascii="Times New Roman" w:hAnsi="Times New Roman" w:eastAsia="Times New Roman" w:cs="Times New Roman"/>
          <w:spacing w:val="7"/>
          <w:position w:val="32"/>
          <w:sz w:val="31"/>
          <w:szCs w:val="31"/>
        </w:rPr>
        <w:t xml:space="preserve">2021 </w:t>
      </w:r>
      <w:r>
        <w:rPr>
          <w:rFonts w:ascii="黑体" w:hAnsi="黑体" w:eastAsia="黑体" w:cs="黑体"/>
          <w:spacing w:val="7"/>
          <w:position w:val="32"/>
          <w:sz w:val="31"/>
          <w:szCs w:val="31"/>
        </w:rPr>
        <w:t>年度部门决算情况说明</w:t>
      </w:r>
    </w:p>
    <w:p>
      <w:pPr>
        <w:spacing w:line="227" w:lineRule="auto"/>
        <w:ind w:left="10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一、收入支出决算总体情况说明</w:t>
      </w:r>
    </w:p>
    <w:p>
      <w:pPr>
        <w:pStyle w:val="2"/>
        <w:spacing w:line="258" w:lineRule="auto"/>
      </w:pPr>
    </w:p>
    <w:p>
      <w:pPr>
        <w:spacing w:before="101" w:line="227" w:lineRule="auto"/>
        <w:ind w:left="10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二、收入决算情况说明</w:t>
      </w:r>
    </w:p>
    <w:p>
      <w:pPr>
        <w:pStyle w:val="2"/>
        <w:spacing w:line="255" w:lineRule="auto"/>
      </w:pPr>
    </w:p>
    <w:p>
      <w:pPr>
        <w:spacing w:before="102" w:line="227" w:lineRule="auto"/>
        <w:ind w:left="10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三、支出决算情况说明</w:t>
      </w:r>
    </w:p>
    <w:p>
      <w:pPr>
        <w:pStyle w:val="2"/>
        <w:spacing w:line="255" w:lineRule="auto"/>
      </w:pPr>
    </w:p>
    <w:p>
      <w:pPr>
        <w:spacing w:before="101" w:line="227" w:lineRule="auto"/>
        <w:ind w:left="10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四、财政拨款收入支出决算总体情况说明</w:t>
      </w:r>
    </w:p>
    <w:p>
      <w:pPr>
        <w:pStyle w:val="2"/>
        <w:spacing w:line="258" w:lineRule="auto"/>
      </w:pPr>
    </w:p>
    <w:p>
      <w:pPr>
        <w:spacing w:before="101" w:line="227" w:lineRule="auto"/>
        <w:ind w:left="10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五、一般公共预算“三公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 经费支出决算情况说明</w:t>
      </w:r>
    </w:p>
    <w:p>
      <w:pPr>
        <w:pStyle w:val="2"/>
        <w:spacing w:line="255" w:lineRule="auto"/>
      </w:pPr>
    </w:p>
    <w:p>
      <w:pPr>
        <w:spacing w:before="101" w:line="739" w:lineRule="exact"/>
        <w:ind w:left="10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32"/>
          <w:sz w:val="31"/>
          <w:szCs w:val="31"/>
        </w:rPr>
        <w:t>六、预算绩效情况说明</w:t>
      </w:r>
    </w:p>
    <w:p>
      <w:pPr>
        <w:spacing w:before="1" w:line="226" w:lineRule="auto"/>
        <w:ind w:left="10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七、机关运行经费情况</w:t>
      </w:r>
    </w:p>
    <w:p>
      <w:pPr>
        <w:pStyle w:val="2"/>
        <w:spacing w:line="258" w:lineRule="auto"/>
      </w:pPr>
    </w:p>
    <w:p>
      <w:pPr>
        <w:spacing w:before="102" w:line="228" w:lineRule="auto"/>
        <w:ind w:left="10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八、政府采购情况</w:t>
      </w:r>
    </w:p>
    <w:p>
      <w:pPr>
        <w:pStyle w:val="2"/>
        <w:spacing w:line="254" w:lineRule="auto"/>
      </w:pPr>
    </w:p>
    <w:p>
      <w:pPr>
        <w:spacing w:before="100" w:line="228" w:lineRule="auto"/>
        <w:ind w:left="10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九、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国有资产占用情况</w:t>
      </w:r>
    </w:p>
    <w:p>
      <w:pPr>
        <w:pStyle w:val="2"/>
        <w:spacing w:line="254" w:lineRule="auto"/>
      </w:pPr>
    </w:p>
    <w:p>
      <w:pPr>
        <w:spacing w:before="102" w:line="741" w:lineRule="exact"/>
        <w:ind w:left="10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32"/>
          <w:sz w:val="31"/>
          <w:szCs w:val="31"/>
        </w:rPr>
        <w:t>十、其他需要说明的情况</w:t>
      </w:r>
    </w:p>
    <w:p>
      <w:pPr>
        <w:spacing w:line="227" w:lineRule="auto"/>
        <w:ind w:left="3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  名词解释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headerReference r:id="rId4" w:type="default"/>
          <w:pgSz w:w="11906" w:h="16839"/>
          <w:pgMar w:top="400" w:right="1785" w:bottom="0" w:left="1785" w:header="0" w:footer="0" w:gutter="0"/>
          <w:cols w:space="720" w:num="1"/>
        </w:sectPr>
      </w:pPr>
    </w:p>
    <w:p>
      <w:pPr>
        <w:pStyle w:val="2"/>
        <w:spacing w:line="246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1358265</wp:posOffset>
            </wp:positionH>
            <wp:positionV relativeFrom="page">
              <wp:posOffset>4092575</wp:posOffset>
            </wp:positionV>
            <wp:extent cx="777875" cy="77787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40" w:line="225" w:lineRule="auto"/>
        <w:ind w:left="284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4"/>
          <w:sz w:val="43"/>
          <w:szCs w:val="43"/>
        </w:rPr>
        <w:t>第一部分</w:t>
      </w:r>
      <w:r>
        <w:rPr>
          <w:rFonts w:ascii="黑体" w:hAnsi="黑体" w:eastAsia="黑体" w:cs="黑体"/>
          <w:spacing w:val="19"/>
          <w:sz w:val="43"/>
          <w:szCs w:val="43"/>
        </w:rPr>
        <w:t xml:space="preserve">  </w:t>
      </w:r>
      <w:r>
        <w:rPr>
          <w:rFonts w:ascii="黑体" w:hAnsi="黑体" w:eastAsia="黑体" w:cs="黑体"/>
          <w:spacing w:val="4"/>
          <w:sz w:val="43"/>
          <w:szCs w:val="43"/>
        </w:rPr>
        <w:t>部门概况</w:t>
      </w:r>
    </w:p>
    <w:p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6" w:h="16840"/>
          <w:pgMar w:top="400" w:right="1785" w:bottom="0" w:left="1785" w:header="0" w:footer="0" w:gutter="0"/>
          <w:cols w:space="720" w:num="1"/>
        </w:sectPr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spacing w:before="101" w:line="226" w:lineRule="auto"/>
        <w:ind w:left="63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一、部门职责</w:t>
      </w:r>
    </w:p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1" w:line="345" w:lineRule="auto"/>
        <w:ind w:left="1" w:right="272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(一) 贯彻执行国家、省、市、县住房城乡建设的方针、政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策和法律、法规。拟订住房城乡建设方面的县政府规章草案</w:t>
      </w:r>
      <w:r>
        <w:rPr>
          <w:rFonts w:ascii="仿宋" w:hAnsi="仿宋" w:eastAsia="仿宋" w:cs="仿宋"/>
          <w:spacing w:val="4"/>
          <w:sz w:val="31"/>
          <w:szCs w:val="31"/>
        </w:rPr>
        <w:t>；拟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订全县住房城乡建设行业发展规划并组织实施；研究提出住房</w:t>
      </w:r>
    </w:p>
    <w:p>
      <w:pPr>
        <w:spacing w:before="1" w:line="227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城乡建设重大问题的政策建议。</w:t>
      </w:r>
    </w:p>
    <w:p>
      <w:pPr>
        <w:spacing w:before="198" w:line="581" w:lineRule="exact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</w:rPr>
        <w:t>(二) 负责城镇低收入家庭住房保障。拟订城镇住房保障相</w:t>
      </w:r>
    </w:p>
    <w:p>
      <w:pPr>
        <w:spacing w:before="1" w:line="225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关政策并指导实施；组织实施城镇住房保障年度计划。</w:t>
      </w:r>
    </w:p>
    <w:p>
      <w:pPr>
        <w:spacing w:before="199" w:line="346" w:lineRule="auto"/>
        <w:ind w:left="2" w:right="272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(三) 负责推进住房制度改革。拟定适合县情的住房政策指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导住房建设，推动住房制度改革，拟定住房建设发展规划，并 组</w:t>
      </w:r>
    </w:p>
    <w:p>
      <w:pPr>
        <w:spacing w:before="1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织实施负责监督管理城乡燃气，农村气代煤工程质量和安全运行。</w:t>
      </w:r>
    </w:p>
    <w:p>
      <w:pPr>
        <w:spacing w:before="201" w:line="345" w:lineRule="auto"/>
        <w:ind w:left="5" w:right="272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(四) 负责推行工程建设标准。组织实施工程建设实施阶段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的国家标准及全国统一的行业标准；指导工程建设标准和工程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量计量规则的实施；收集、发布工程材料、人工、机械</w:t>
      </w:r>
      <w:r>
        <w:rPr>
          <w:rFonts w:ascii="仿宋" w:hAnsi="仿宋" w:eastAsia="仿宋" w:cs="仿宋"/>
          <w:spacing w:val="4"/>
          <w:sz w:val="31"/>
          <w:szCs w:val="31"/>
        </w:rPr>
        <w:t>设备使用</w:t>
      </w:r>
    </w:p>
    <w:p>
      <w:pPr>
        <w:spacing w:line="227" w:lineRule="auto"/>
        <w:ind w:lef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等市场价格信息。</w:t>
      </w:r>
    </w:p>
    <w:p>
      <w:pPr>
        <w:spacing w:before="196" w:line="346" w:lineRule="auto"/>
        <w:ind w:left="1" w:right="169" w:firstLine="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(五) 负责房地产市场的监督管理。会同有关部门拟定房地产市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场调控政策并监督执行；拟定房地产行业发</w:t>
      </w:r>
      <w:r>
        <w:rPr>
          <w:rFonts w:ascii="仿宋" w:hAnsi="仿宋" w:eastAsia="仿宋" w:cs="仿宋"/>
          <w:spacing w:val="8"/>
          <w:sz w:val="31"/>
          <w:szCs w:val="31"/>
        </w:rPr>
        <w:t>展规划、产业政策，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制定房地产开发、房屋交易、房屋租赁、房地</w:t>
      </w:r>
      <w:r>
        <w:rPr>
          <w:rFonts w:ascii="仿宋" w:hAnsi="仿宋" w:eastAsia="仿宋" w:cs="仿宋"/>
          <w:spacing w:val="-3"/>
          <w:sz w:val="31"/>
          <w:szCs w:val="31"/>
        </w:rPr>
        <w:t>产估价与经济管理、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物业管理的规章制度并监督实施；指导国有土地上房屋征收与补</w:t>
      </w:r>
    </w:p>
    <w:p>
      <w:pPr>
        <w:spacing w:before="1"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偿工作。</w:t>
      </w:r>
    </w:p>
    <w:p>
      <w:pPr>
        <w:spacing w:before="202" w:line="345" w:lineRule="auto"/>
        <w:ind w:left="2" w:right="272" w:firstLine="6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(六) 负责建筑市场的监督管理。否则国家规</w:t>
      </w:r>
      <w:r>
        <w:rPr>
          <w:rFonts w:ascii="仿宋" w:hAnsi="仿宋" w:eastAsia="仿宋" w:cs="仿宋"/>
          <w:spacing w:val="6"/>
          <w:sz w:val="31"/>
          <w:szCs w:val="31"/>
        </w:rPr>
        <w:t>定必须招标的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房屋建筑和市政基础设施工程招标投标活动的监督工作；拟定工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程建设、建筑业、勘察设计的行业发展规划、改革方案、产业政</w:t>
      </w:r>
    </w:p>
    <w:p>
      <w:pPr>
        <w:spacing w:before="1" w:line="225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策并监督执行；制定规范建筑市场各方主体行为的规章制</w:t>
      </w:r>
      <w:r>
        <w:rPr>
          <w:rFonts w:ascii="仿宋" w:hAnsi="仿宋" w:eastAsia="仿宋" w:cs="仿宋"/>
          <w:spacing w:val="4"/>
          <w:sz w:val="31"/>
          <w:szCs w:val="31"/>
        </w:rPr>
        <w:t>度并监</w:t>
      </w:r>
    </w:p>
    <w:p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pgSz w:w="11906" w:h="16840"/>
          <w:pgMar w:top="400" w:right="1258" w:bottom="0" w:left="1552" w:header="0" w:footer="0" w:gutter="0"/>
          <w:cols w:space="720" w:num="1"/>
        </w:sectPr>
      </w:pPr>
    </w:p>
    <w:p>
      <w:pPr>
        <w:pStyle w:val="2"/>
        <w:spacing w:line="288" w:lineRule="auto"/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spacing w:before="101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督执行；组织协调建筑企业参与国际工程承包、建筑劳务合作。</w:t>
      </w:r>
    </w:p>
    <w:p>
      <w:pPr>
        <w:spacing w:before="201" w:line="581" w:lineRule="exact"/>
        <w:ind w:right="84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9"/>
          <w:sz w:val="31"/>
          <w:szCs w:val="31"/>
        </w:rPr>
        <w:t>(七) 指导线直管公房的租赁、修缮、征收工作；</w:t>
      </w:r>
      <w:r>
        <w:rPr>
          <w:rFonts w:ascii="仿宋" w:hAnsi="仿宋" w:eastAsia="仿宋" w:cs="仿宋"/>
          <w:spacing w:val="4"/>
          <w:position w:val="19"/>
          <w:sz w:val="31"/>
          <w:szCs w:val="31"/>
        </w:rPr>
        <w:t>负责县直</w:t>
      </w:r>
    </w:p>
    <w:p>
      <w:pPr>
        <w:spacing w:line="228" w:lineRule="auto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管公房资产和拨用产的监督和管理。</w:t>
      </w:r>
    </w:p>
    <w:p>
      <w:pPr>
        <w:spacing w:before="191" w:line="346" w:lineRule="auto"/>
        <w:ind w:left="7" w:right="24"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(八) 负责建成区内城市道路、桥梁、照明、供水、排水、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然气、供热、污水等市政公用设施运行方面法律、法</w:t>
      </w:r>
      <w:r>
        <w:rPr>
          <w:rFonts w:ascii="仿宋" w:hAnsi="仿宋" w:eastAsia="仿宋" w:cs="仿宋"/>
          <w:spacing w:val="4"/>
          <w:sz w:val="31"/>
          <w:szCs w:val="31"/>
        </w:rPr>
        <w:t>规、规章规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定的行政处罚权；指导污水、垃圾处理设施建设。拟</w:t>
      </w:r>
      <w:r>
        <w:rPr>
          <w:rFonts w:ascii="仿宋" w:hAnsi="仿宋" w:eastAsia="仿宋" w:cs="仿宋"/>
          <w:spacing w:val="4"/>
          <w:sz w:val="31"/>
          <w:szCs w:val="31"/>
        </w:rPr>
        <w:t>订城镇生活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污水、生活垃圾无害化处理设施建设规划；指导城镇生活污水、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生活垃圾处理设施建设和安全运行；负责城镇</w:t>
      </w:r>
      <w:r>
        <w:rPr>
          <w:rFonts w:ascii="仿宋" w:hAnsi="仿宋" w:eastAsia="仿宋" w:cs="仿宋"/>
          <w:spacing w:val="4"/>
          <w:sz w:val="31"/>
          <w:szCs w:val="31"/>
        </w:rPr>
        <w:t>污水、生活垃圾处</w:t>
      </w:r>
    </w:p>
    <w:p>
      <w:pPr>
        <w:spacing w:before="1" w:line="225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理设施监督检查和考核评价。</w:t>
      </w:r>
    </w:p>
    <w:p>
      <w:pPr>
        <w:spacing w:before="199" w:line="581" w:lineRule="exact"/>
        <w:ind w:left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9"/>
          <w:sz w:val="31"/>
          <w:szCs w:val="31"/>
        </w:rPr>
        <w:t>(九) 指导村镇建设。拟定村镇建设政策并指</w:t>
      </w:r>
      <w:r>
        <w:rPr>
          <w:rFonts w:ascii="仿宋" w:hAnsi="仿宋" w:eastAsia="仿宋" w:cs="仿宋"/>
          <w:spacing w:val="6"/>
          <w:position w:val="19"/>
          <w:sz w:val="31"/>
          <w:szCs w:val="31"/>
        </w:rPr>
        <w:t>导实施；指导</w:t>
      </w:r>
    </w:p>
    <w:p>
      <w:pPr>
        <w:spacing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农村住房建设和安全及危房改造；指导重点镇和特色小镇建设。</w:t>
      </w:r>
    </w:p>
    <w:p>
      <w:pPr>
        <w:spacing w:before="204" w:line="345" w:lineRule="auto"/>
        <w:ind w:firstLine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(十) 负责建筑工程质量安全监督。拟定建筑工程质量和竣 </w:t>
      </w:r>
      <w:r>
        <w:rPr>
          <w:rFonts w:ascii="仿宋" w:hAnsi="仿宋" w:eastAsia="仿宋" w:cs="仿宋"/>
          <w:spacing w:val="5"/>
          <w:sz w:val="31"/>
          <w:szCs w:val="31"/>
        </w:rPr>
        <w:t>工验收备案的政策、规章制度并监督执行；监督指导全县房屋建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筑施工安全工作；组织和参与工程重大质量、安全事故的调查处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理；拟定建筑业、工程勘测设计咨询业的技术政策，并指导实施；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指导建设工程消防设计审查工作；指导实施各类房屋建筑及城市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市 政设施建设工程的抗震设计规范、监督指导全县建设工程抗</w:t>
      </w:r>
    </w:p>
    <w:p>
      <w:pPr>
        <w:spacing w:before="1"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震设防工作。</w:t>
      </w:r>
    </w:p>
    <w:p>
      <w:pPr>
        <w:spacing w:before="201" w:line="345" w:lineRule="auto"/>
        <w:ind w:left="2" w:right="24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(十一) 负责推进建筑节能箭牌。会同有关部门拟定建筑节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能政策、规划并指导实施；制定住房城乡建设的科技发展规划和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政策；组织实施重大建筑节能项目；指导、推动建筑节能减排、</w:t>
      </w:r>
    </w:p>
    <w:p>
      <w:pPr>
        <w:spacing w:before="1" w:line="225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绿色建筑发展工作。</w:t>
      </w:r>
    </w:p>
    <w:p>
      <w:pPr>
        <w:spacing w:before="202" w:line="226" w:lineRule="auto"/>
        <w:ind w:left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(十二) 指导全县住宅专项维修基资金管理工作并提供政策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40"/>
          <w:pgMar w:top="400" w:right="1446" w:bottom="0" w:left="1551" w:header="0" w:footer="0" w:gutter="0"/>
          <w:cols w:space="720" w:num="1"/>
        </w:sectPr>
      </w:pPr>
    </w:p>
    <w:p>
      <w:pPr>
        <w:pStyle w:val="2"/>
        <w:spacing w:line="288" w:lineRule="auto"/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spacing w:before="101" w:line="226" w:lineRule="auto"/>
        <w:ind w:left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咨询；承担主城区范围内住宅专项维修资金管</w:t>
      </w:r>
      <w:r>
        <w:rPr>
          <w:rFonts w:ascii="仿宋" w:hAnsi="仿宋" w:eastAsia="仿宋" w:cs="仿宋"/>
          <w:spacing w:val="7"/>
          <w:sz w:val="31"/>
          <w:szCs w:val="31"/>
        </w:rPr>
        <w:t>理工作。</w:t>
      </w:r>
    </w:p>
    <w:p>
      <w:pPr>
        <w:spacing w:before="203" w:line="345" w:lineRule="auto"/>
        <w:ind w:left="8" w:firstLine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(十三) 负责住房和城乡建设管理方面，未取得施工许可证  </w:t>
      </w:r>
      <w:r>
        <w:rPr>
          <w:rFonts w:ascii="仿宋" w:hAnsi="仿宋" w:eastAsia="仿宋" w:cs="仿宋"/>
          <w:spacing w:val="3"/>
          <w:sz w:val="31"/>
          <w:szCs w:val="31"/>
        </w:rPr>
        <w:t>的或者开工报告未经批准擅自施工的、建筑施工扬尘污染等法</w:t>
      </w:r>
      <w:r>
        <w:rPr>
          <w:rFonts w:ascii="仿宋" w:hAnsi="仿宋" w:eastAsia="仿宋" w:cs="仿宋"/>
          <w:spacing w:val="2"/>
          <w:sz w:val="31"/>
          <w:szCs w:val="31"/>
        </w:rPr>
        <w:t>律、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法规、规章规定的行政处罚权；指导住房城乡建设系统，依法行</w:t>
      </w:r>
    </w:p>
    <w:p>
      <w:pPr>
        <w:spacing w:before="1"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政。负责住房城乡建设系统的法治宣传教育工作。</w:t>
      </w:r>
    </w:p>
    <w:p>
      <w:pPr>
        <w:spacing w:before="201" w:line="579" w:lineRule="exact"/>
        <w:ind w:left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</w:rPr>
        <w:t>(十四) 负责住房城乡建设信息管理工作；负责建筑施工、</w:t>
      </w:r>
    </w:p>
    <w:p>
      <w:pPr>
        <w:spacing w:before="1"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燃气、市政工程、市政公共设施及行业安全监督管理工作。</w:t>
      </w:r>
    </w:p>
    <w:p>
      <w:pPr>
        <w:spacing w:before="202" w:line="227" w:lineRule="auto"/>
        <w:ind w:left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(十五) 完成县委、县政府交办的其他事项。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1906" w:h="16840"/>
          <w:pgMar w:top="400" w:right="1267" w:bottom="0" w:left="1553" w:header="0" w:footer="0" w:gutter="0"/>
          <w:cols w:space="720" w:num="1"/>
        </w:sectPr>
      </w:pPr>
    </w:p>
    <w:p>
      <w:pPr>
        <w:pStyle w:val="2"/>
        <w:spacing w:line="288" w:lineRule="auto"/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spacing w:before="101" w:line="227" w:lineRule="auto"/>
        <w:ind w:left="103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二、机构设置</w:t>
      </w:r>
    </w:p>
    <w:p>
      <w:pPr>
        <w:spacing w:before="200" w:line="345" w:lineRule="auto"/>
        <w:ind w:left="426" w:right="375" w:firstLine="60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从决算编报单位构成看，纳入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年度本部门决算汇编范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围的独立核算单位（以下简称“单位</w:t>
      </w:r>
      <w:r>
        <w:rPr>
          <w:rFonts w:ascii="仿宋" w:hAnsi="仿宋" w:eastAsia="仿宋" w:cs="仿宋"/>
          <w:spacing w:val="-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”）共 3 个，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同时核实准</w:t>
      </w:r>
    </w:p>
    <w:p>
      <w:pPr>
        <w:spacing w:before="1" w:line="227" w:lineRule="auto"/>
        <w:ind w:left="3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确；具体情况如下：</w:t>
      </w:r>
    </w:p>
    <w:p>
      <w:pPr>
        <w:spacing w:line="17" w:lineRule="exact"/>
      </w:pPr>
    </w:p>
    <w:tbl>
      <w:tblPr>
        <w:tblStyle w:val="5"/>
        <w:tblW w:w="9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3483"/>
        <w:gridCol w:w="2444"/>
        <w:gridCol w:w="26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3" w:lineRule="auto"/>
              <w:ind w:left="228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4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2" w:lineRule="auto"/>
              <w:ind w:left="120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24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1" w:lineRule="auto"/>
              <w:ind w:left="40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单位基本性质</w:t>
            </w:r>
          </w:p>
        </w:tc>
        <w:tc>
          <w:tcPr>
            <w:tcW w:w="266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24" w:lineRule="auto"/>
              <w:ind w:left="78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经费形式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89" w:type="dxa"/>
            <w:vAlign w:val="top"/>
          </w:tcPr>
          <w:p>
            <w:pPr>
              <w:pStyle w:val="6"/>
              <w:spacing w:before="258" w:line="181" w:lineRule="auto"/>
              <w:ind w:left="4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3" w:type="dxa"/>
            <w:vAlign w:val="top"/>
          </w:tcPr>
          <w:p>
            <w:pPr>
              <w:pStyle w:val="6"/>
              <w:spacing w:before="89" w:line="232" w:lineRule="auto"/>
              <w:ind w:left="897"/>
            </w:pPr>
            <w:r>
              <w:rPr>
                <w:spacing w:val="7"/>
              </w:rPr>
              <w:t>办公室</w:t>
            </w:r>
            <w:r>
              <w:rPr>
                <w:spacing w:val="72"/>
              </w:rPr>
              <w:t xml:space="preserve"> </w:t>
            </w:r>
            <w:r>
              <w:rPr>
                <w:spacing w:val="7"/>
              </w:rPr>
              <w:t>(党建办)</w:t>
            </w:r>
          </w:p>
        </w:tc>
        <w:tc>
          <w:tcPr>
            <w:tcW w:w="2444" w:type="dxa"/>
            <w:vAlign w:val="top"/>
          </w:tcPr>
          <w:p>
            <w:pPr>
              <w:pStyle w:val="6"/>
              <w:spacing w:before="89" w:line="229" w:lineRule="auto"/>
              <w:ind w:left="860"/>
            </w:pPr>
            <w:r>
              <w:rPr>
                <w:spacing w:val="13"/>
              </w:rPr>
              <w:t>行政单位</w:t>
            </w:r>
          </w:p>
        </w:tc>
        <w:tc>
          <w:tcPr>
            <w:tcW w:w="2668" w:type="dxa"/>
            <w:vAlign w:val="top"/>
          </w:tcPr>
          <w:p>
            <w:pPr>
              <w:pStyle w:val="6"/>
              <w:spacing w:before="88" w:line="232" w:lineRule="auto"/>
              <w:ind w:left="973"/>
            </w:pPr>
            <w:r>
              <w:rPr>
                <w:spacing w:val="13"/>
              </w:rPr>
              <w:t>财政拨款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89" w:type="dxa"/>
            <w:vAlign w:val="top"/>
          </w:tcPr>
          <w:p>
            <w:pPr>
              <w:pStyle w:val="6"/>
              <w:spacing w:before="258" w:line="181" w:lineRule="auto"/>
              <w:ind w:left="4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83" w:type="dxa"/>
            <w:vAlign w:val="top"/>
          </w:tcPr>
          <w:p>
            <w:pPr>
              <w:pStyle w:val="6"/>
              <w:spacing w:before="109" w:line="276" w:lineRule="auto"/>
              <w:ind w:left="1488" w:right="630" w:hanging="848"/>
            </w:pPr>
            <w:r>
              <w:rPr>
                <w:spacing w:val="45"/>
              </w:rPr>
              <w:t>住房保障和房地产管</w:t>
            </w:r>
            <w:r>
              <w:t xml:space="preserve"> </w:t>
            </w:r>
            <w:r>
              <w:rPr>
                <w:spacing w:val="2"/>
              </w:rPr>
              <w:t>理</w:t>
            </w:r>
            <w:r>
              <w:rPr>
                <w:spacing w:val="42"/>
              </w:rPr>
              <w:t xml:space="preserve"> </w:t>
            </w:r>
            <w:r>
              <w:rPr>
                <w:spacing w:val="2"/>
              </w:rPr>
              <w:t>办公室</w:t>
            </w:r>
          </w:p>
        </w:tc>
        <w:tc>
          <w:tcPr>
            <w:tcW w:w="2444" w:type="dxa"/>
            <w:vAlign w:val="top"/>
          </w:tcPr>
          <w:p>
            <w:pPr>
              <w:pStyle w:val="6"/>
              <w:spacing w:before="109" w:line="343" w:lineRule="exact"/>
              <w:ind w:left="616"/>
            </w:pPr>
            <w:r>
              <w:rPr>
                <w:spacing w:val="45"/>
                <w:position w:val="10"/>
              </w:rPr>
              <w:t>经费自理事</w:t>
            </w:r>
          </w:p>
          <w:p>
            <w:pPr>
              <w:pStyle w:val="6"/>
              <w:spacing w:line="229" w:lineRule="auto"/>
              <w:ind w:left="1098"/>
            </w:pPr>
            <w:r>
              <w:rPr>
                <w:spacing w:val="-2"/>
              </w:rPr>
              <w:t>业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单位</w:t>
            </w:r>
          </w:p>
        </w:tc>
        <w:tc>
          <w:tcPr>
            <w:tcW w:w="2668" w:type="dxa"/>
            <w:vAlign w:val="top"/>
          </w:tcPr>
          <w:p>
            <w:pPr>
              <w:pStyle w:val="6"/>
              <w:spacing w:before="109" w:line="343" w:lineRule="exact"/>
              <w:ind w:left="613"/>
            </w:pPr>
            <w:r>
              <w:rPr>
                <w:spacing w:val="43"/>
                <w:position w:val="10"/>
              </w:rPr>
              <w:t>财政性资金零</w:t>
            </w:r>
          </w:p>
          <w:p>
            <w:pPr>
              <w:pStyle w:val="6"/>
              <w:spacing w:line="230" w:lineRule="auto"/>
              <w:ind w:left="1329"/>
            </w:pPr>
            <w:r>
              <w:rPr>
                <w:spacing w:val="-5"/>
              </w:rPr>
              <w:t>补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989" w:type="dxa"/>
            <w:vAlign w:val="top"/>
          </w:tcPr>
          <w:p>
            <w:pPr>
              <w:pStyle w:val="6"/>
              <w:spacing w:before="258" w:line="181" w:lineRule="auto"/>
              <w:ind w:left="4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83" w:type="dxa"/>
            <w:vAlign w:val="top"/>
          </w:tcPr>
          <w:p>
            <w:pPr>
              <w:pStyle w:val="6"/>
              <w:spacing w:before="111" w:line="343" w:lineRule="exact"/>
              <w:ind w:left="760"/>
            </w:pPr>
            <w:r>
              <w:rPr>
                <w:spacing w:val="46"/>
                <w:position w:val="10"/>
              </w:rPr>
              <w:t>建筑市场监督办公</w:t>
            </w:r>
          </w:p>
          <w:p>
            <w:pPr>
              <w:pStyle w:val="6"/>
              <w:spacing w:line="232" w:lineRule="auto"/>
              <w:ind w:left="781"/>
            </w:pPr>
            <w:r>
              <w:rPr>
                <w:spacing w:val="-15"/>
              </w:rPr>
              <w:t>室</w:t>
            </w:r>
            <w:r>
              <w:rPr>
                <w:spacing w:val="82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-58"/>
              </w:rPr>
              <w:t xml:space="preserve"> </w:t>
            </w:r>
            <w:r>
              <w:rPr>
                <w:spacing w:val="-15"/>
              </w:rPr>
              <w:t>燃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气</w:t>
            </w:r>
            <w:r>
              <w:rPr>
                <w:spacing w:val="-41"/>
              </w:rPr>
              <w:t xml:space="preserve"> </w:t>
            </w:r>
            <w:r>
              <w:rPr>
                <w:spacing w:val="-15"/>
              </w:rPr>
              <w:t>安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</w:rPr>
              <w:t>全</w:t>
            </w:r>
            <w:r>
              <w:rPr>
                <w:spacing w:val="-29"/>
              </w:rPr>
              <w:t xml:space="preserve"> </w:t>
            </w:r>
            <w:r>
              <w:rPr>
                <w:spacing w:val="-15"/>
              </w:rPr>
              <w:t>管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理</w:t>
            </w:r>
          </w:p>
          <w:p>
            <w:pPr>
              <w:pStyle w:val="6"/>
              <w:spacing w:before="93" w:line="232" w:lineRule="auto"/>
              <w:ind w:left="765"/>
            </w:pPr>
            <w:r>
              <w:rPr>
                <w:spacing w:val="-3"/>
              </w:rPr>
              <w:t>股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)</w:t>
            </w:r>
          </w:p>
        </w:tc>
        <w:tc>
          <w:tcPr>
            <w:tcW w:w="2444" w:type="dxa"/>
            <w:vAlign w:val="top"/>
          </w:tcPr>
          <w:p>
            <w:pPr>
              <w:pStyle w:val="6"/>
              <w:spacing w:before="111" w:line="343" w:lineRule="exact"/>
              <w:ind w:left="616"/>
            </w:pPr>
            <w:r>
              <w:rPr>
                <w:spacing w:val="45"/>
                <w:position w:val="10"/>
              </w:rPr>
              <w:t>经费自理事</w:t>
            </w:r>
          </w:p>
          <w:p>
            <w:pPr>
              <w:pStyle w:val="6"/>
              <w:spacing w:line="229" w:lineRule="auto"/>
              <w:ind w:left="1098"/>
            </w:pPr>
            <w:r>
              <w:rPr>
                <w:spacing w:val="-2"/>
              </w:rPr>
              <w:t>业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单位</w:t>
            </w:r>
          </w:p>
        </w:tc>
        <w:tc>
          <w:tcPr>
            <w:tcW w:w="2668" w:type="dxa"/>
            <w:vAlign w:val="top"/>
          </w:tcPr>
          <w:p>
            <w:pPr>
              <w:pStyle w:val="6"/>
              <w:spacing w:before="111" w:line="343" w:lineRule="exact"/>
              <w:ind w:left="613"/>
            </w:pPr>
            <w:r>
              <w:rPr>
                <w:spacing w:val="43"/>
                <w:position w:val="10"/>
              </w:rPr>
              <w:t>财政性资金零</w:t>
            </w:r>
          </w:p>
          <w:p>
            <w:pPr>
              <w:pStyle w:val="6"/>
              <w:spacing w:line="230" w:lineRule="auto"/>
              <w:ind w:left="1329"/>
            </w:pPr>
            <w:r>
              <w:rPr>
                <w:spacing w:val="-5"/>
              </w:rPr>
              <w:t>补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助</w:t>
            </w:r>
          </w:p>
        </w:tc>
      </w:tr>
    </w:tbl>
    <w:p>
      <w:pPr>
        <w:pStyle w:val="2"/>
      </w:pPr>
    </w:p>
    <w:p>
      <w:pPr>
        <w:sectPr>
          <w:pgSz w:w="11906" w:h="16839"/>
          <w:pgMar w:top="400" w:right="1158" w:bottom="0" w:left="1158" w:header="0" w:footer="0" w:gutter="0"/>
          <w:cols w:space="720" w:num="1"/>
        </w:sectPr>
      </w:pPr>
    </w:p>
    <w:p>
      <w:pPr>
        <w:pStyle w:val="2"/>
        <w:spacing w:line="246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1402715</wp:posOffset>
            </wp:positionH>
            <wp:positionV relativeFrom="page">
              <wp:posOffset>4929505</wp:posOffset>
            </wp:positionV>
            <wp:extent cx="617220" cy="61722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219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39" w:line="225" w:lineRule="auto"/>
        <w:ind w:left="148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第二部分  2021</w:t>
      </w:r>
      <w:r>
        <w:rPr>
          <w:rFonts w:ascii="黑体" w:hAnsi="黑体" w:eastAsia="黑体" w:cs="黑体"/>
          <w:spacing w:val="-8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</w:rPr>
        <w:t>年度部门决算表</w:t>
      </w:r>
    </w:p>
    <w:p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>
      <w:pPr>
        <w:spacing w:before="9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ectPr>
          <w:pgSz w:w="16839" w:h="11906"/>
          <w:pgMar w:top="400" w:right="1487" w:bottom="0" w:left="1486" w:header="0" w:footer="0" w:gutter="0"/>
          <w:cols w:equalWidth="0" w:num="1">
            <w:col w:w="13865"/>
          </w:cols>
        </w:sectPr>
      </w:pPr>
    </w:p>
    <w:p>
      <w:pPr>
        <w:spacing w:before="57" w:line="222" w:lineRule="auto"/>
        <w:ind w:left="582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收入支出决算总表</w:t>
      </w:r>
    </w:p>
    <w:p>
      <w:pPr>
        <w:pStyle w:val="2"/>
        <w:spacing w:line="330" w:lineRule="auto"/>
      </w:pPr>
    </w:p>
    <w:p>
      <w:pPr>
        <w:spacing w:before="58" w:line="184" w:lineRule="auto"/>
        <w:ind w:left="27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部门：高阳县住房和城乡建设局（本级）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95" w:lineRule="auto"/>
      </w:pPr>
    </w:p>
    <w:p>
      <w:pPr>
        <w:spacing w:before="58" w:line="260" w:lineRule="auto"/>
        <w:ind w:right="19" w:firstLine="45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公开</w:t>
      </w:r>
      <w:r>
        <w:rPr>
          <w:rFonts w:ascii="宋体" w:hAnsi="宋体" w:eastAsia="宋体" w:cs="宋体"/>
          <w:spacing w:val="-3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01</w:t>
      </w:r>
      <w:r>
        <w:rPr>
          <w:rFonts w:ascii="宋体" w:hAnsi="宋体" w:eastAsia="宋体" w:cs="宋体"/>
          <w:spacing w:val="-39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>
      <w:pPr>
        <w:spacing w:line="260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400" w:right="1487" w:bottom="0" w:left="1486" w:header="0" w:footer="0" w:gutter="0"/>
          <w:cols w:equalWidth="0" w:num="2">
            <w:col w:w="12494" w:space="100"/>
            <w:col w:w="1272"/>
          </w:cols>
        </w:sectPr>
      </w:pPr>
    </w:p>
    <w:p>
      <w:pPr>
        <w:spacing w:line="66" w:lineRule="exact"/>
      </w:pPr>
    </w:p>
    <w:tbl>
      <w:tblPr>
        <w:tblStyle w:val="5"/>
        <w:tblW w:w="13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8"/>
        <w:gridCol w:w="687"/>
        <w:gridCol w:w="2399"/>
        <w:gridCol w:w="3628"/>
        <w:gridCol w:w="675"/>
        <w:gridCol w:w="28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714" w:type="dxa"/>
            <w:gridSpan w:val="3"/>
            <w:vAlign w:val="top"/>
          </w:tcPr>
          <w:p>
            <w:pPr>
              <w:spacing w:before="70" w:line="228" w:lineRule="auto"/>
              <w:ind w:left="3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收入</w:t>
            </w:r>
          </w:p>
        </w:tc>
        <w:tc>
          <w:tcPr>
            <w:tcW w:w="7145" w:type="dxa"/>
            <w:gridSpan w:val="3"/>
            <w:vAlign w:val="top"/>
          </w:tcPr>
          <w:p>
            <w:pPr>
              <w:spacing w:before="71" w:line="228" w:lineRule="auto"/>
              <w:ind w:left="33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28" w:type="dxa"/>
            <w:vAlign w:val="top"/>
          </w:tcPr>
          <w:p>
            <w:pPr>
              <w:spacing w:before="112" w:line="228" w:lineRule="auto"/>
              <w:ind w:left="16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687" w:type="dxa"/>
            <w:vAlign w:val="top"/>
          </w:tcPr>
          <w:p>
            <w:pPr>
              <w:spacing w:before="111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行次</w:t>
            </w:r>
          </w:p>
        </w:tc>
        <w:tc>
          <w:tcPr>
            <w:tcW w:w="2399" w:type="dxa"/>
            <w:vAlign w:val="top"/>
          </w:tcPr>
          <w:p>
            <w:pPr>
              <w:spacing w:before="111" w:line="228" w:lineRule="auto"/>
              <w:ind w:left="9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</w:tc>
        <w:tc>
          <w:tcPr>
            <w:tcW w:w="3628" w:type="dxa"/>
            <w:vAlign w:val="top"/>
          </w:tcPr>
          <w:p>
            <w:pPr>
              <w:spacing w:before="112" w:line="228" w:lineRule="auto"/>
              <w:ind w:left="16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675" w:type="dxa"/>
            <w:vAlign w:val="top"/>
          </w:tcPr>
          <w:p>
            <w:pPr>
              <w:spacing w:before="111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行次</w:t>
            </w:r>
          </w:p>
        </w:tc>
        <w:tc>
          <w:tcPr>
            <w:tcW w:w="2842" w:type="dxa"/>
            <w:vAlign w:val="top"/>
          </w:tcPr>
          <w:p>
            <w:pPr>
              <w:spacing w:before="111" w:line="228" w:lineRule="auto"/>
              <w:ind w:left="1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28" w:type="dxa"/>
            <w:vAlign w:val="top"/>
          </w:tcPr>
          <w:p>
            <w:pPr>
              <w:spacing w:before="128" w:line="228" w:lineRule="auto"/>
              <w:ind w:left="1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栏次</w:t>
            </w:r>
          </w:p>
        </w:tc>
        <w:tc>
          <w:tcPr>
            <w:tcW w:w="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spacing w:before="168" w:line="185" w:lineRule="auto"/>
              <w:ind w:left="116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3628" w:type="dxa"/>
            <w:vAlign w:val="top"/>
          </w:tcPr>
          <w:p>
            <w:pPr>
              <w:spacing w:before="128" w:line="228" w:lineRule="auto"/>
              <w:ind w:left="16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栏次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42" w:type="dxa"/>
            <w:vAlign w:val="top"/>
          </w:tcPr>
          <w:p>
            <w:pPr>
              <w:spacing w:before="166" w:line="187" w:lineRule="auto"/>
              <w:ind w:left="137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628" w:type="dxa"/>
            <w:vAlign w:val="top"/>
          </w:tcPr>
          <w:p>
            <w:pPr>
              <w:spacing w:before="133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一、一般公共预算财政拨款收入</w:t>
            </w:r>
          </w:p>
        </w:tc>
        <w:tc>
          <w:tcPr>
            <w:tcW w:w="687" w:type="dxa"/>
            <w:vAlign w:val="top"/>
          </w:tcPr>
          <w:p>
            <w:pPr>
              <w:spacing w:before="176" w:line="185" w:lineRule="auto"/>
              <w:ind w:left="30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2399" w:type="dxa"/>
            <w:vAlign w:val="top"/>
          </w:tcPr>
          <w:p>
            <w:pPr>
              <w:spacing w:before="163" w:line="184" w:lineRule="auto"/>
              <w:ind w:left="7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12626.34</w:t>
            </w:r>
          </w:p>
        </w:tc>
        <w:tc>
          <w:tcPr>
            <w:tcW w:w="3628" w:type="dxa"/>
            <w:vAlign w:val="top"/>
          </w:tcPr>
          <w:p>
            <w:pPr>
              <w:spacing w:before="133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一、一般公共服务支出</w:t>
            </w:r>
          </w:p>
        </w:tc>
        <w:tc>
          <w:tcPr>
            <w:tcW w:w="675" w:type="dxa"/>
            <w:vAlign w:val="top"/>
          </w:tcPr>
          <w:p>
            <w:pPr>
              <w:spacing w:before="175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32</w:t>
            </w:r>
          </w:p>
        </w:tc>
        <w:tc>
          <w:tcPr>
            <w:tcW w:w="2842" w:type="dxa"/>
            <w:vAlign w:val="top"/>
          </w:tcPr>
          <w:p>
            <w:pPr>
              <w:spacing w:before="163" w:line="184" w:lineRule="auto"/>
              <w:ind w:left="1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628" w:type="dxa"/>
            <w:vAlign w:val="top"/>
          </w:tcPr>
          <w:p>
            <w:pPr>
              <w:spacing w:before="164" w:line="227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二、政府性基金预算财政拨款收入</w:t>
            </w:r>
          </w:p>
        </w:tc>
        <w:tc>
          <w:tcPr>
            <w:tcW w:w="687" w:type="dxa"/>
            <w:vAlign w:val="top"/>
          </w:tcPr>
          <w:p>
            <w:pPr>
              <w:spacing w:before="202" w:line="187" w:lineRule="auto"/>
              <w:ind w:left="29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2399" w:type="dxa"/>
            <w:vAlign w:val="top"/>
          </w:tcPr>
          <w:p>
            <w:pPr>
              <w:spacing w:before="193" w:line="184" w:lineRule="auto"/>
              <w:ind w:left="8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962.69</w:t>
            </w:r>
          </w:p>
        </w:tc>
        <w:tc>
          <w:tcPr>
            <w:tcW w:w="3628" w:type="dxa"/>
            <w:vAlign w:val="top"/>
          </w:tcPr>
          <w:p>
            <w:pPr>
              <w:spacing w:before="164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二、外交支出</w:t>
            </w:r>
          </w:p>
        </w:tc>
        <w:tc>
          <w:tcPr>
            <w:tcW w:w="675" w:type="dxa"/>
            <w:vAlign w:val="top"/>
          </w:tcPr>
          <w:p>
            <w:pPr>
              <w:spacing w:before="203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33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628" w:type="dxa"/>
            <w:vAlign w:val="top"/>
          </w:tcPr>
          <w:p>
            <w:pPr>
              <w:spacing w:before="90" w:line="227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三、国有资本经营预算财政拨款收入</w:t>
            </w:r>
          </w:p>
        </w:tc>
        <w:tc>
          <w:tcPr>
            <w:tcW w:w="687" w:type="dxa"/>
            <w:vAlign w:val="top"/>
          </w:tcPr>
          <w:p>
            <w:pPr>
              <w:spacing w:before="132" w:line="186" w:lineRule="auto"/>
              <w:ind w:left="29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91" w:line="228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三、国防支出</w:t>
            </w:r>
          </w:p>
        </w:tc>
        <w:tc>
          <w:tcPr>
            <w:tcW w:w="675" w:type="dxa"/>
            <w:vAlign w:val="top"/>
          </w:tcPr>
          <w:p>
            <w:pPr>
              <w:spacing w:before="132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34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28" w:type="dxa"/>
            <w:vAlign w:val="top"/>
          </w:tcPr>
          <w:p>
            <w:pPr>
              <w:spacing w:before="127" w:line="228" w:lineRule="auto"/>
              <w:ind w:lef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四、上级补助收入</w:t>
            </w:r>
          </w:p>
        </w:tc>
        <w:tc>
          <w:tcPr>
            <w:tcW w:w="687" w:type="dxa"/>
            <w:vAlign w:val="top"/>
          </w:tcPr>
          <w:p>
            <w:pPr>
              <w:spacing w:before="170" w:line="185" w:lineRule="auto"/>
              <w:ind w:left="29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27" w:line="228" w:lineRule="auto"/>
              <w:ind w:left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四、公共安全支出</w:t>
            </w:r>
          </w:p>
        </w:tc>
        <w:tc>
          <w:tcPr>
            <w:tcW w:w="675" w:type="dxa"/>
            <w:vAlign w:val="top"/>
          </w:tcPr>
          <w:p>
            <w:pPr>
              <w:spacing w:before="169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35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628" w:type="dxa"/>
            <w:vAlign w:val="top"/>
          </w:tcPr>
          <w:p>
            <w:pPr>
              <w:spacing w:before="100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五、事业收入</w:t>
            </w:r>
          </w:p>
        </w:tc>
        <w:tc>
          <w:tcPr>
            <w:tcW w:w="687" w:type="dxa"/>
            <w:vAlign w:val="top"/>
          </w:tcPr>
          <w:p>
            <w:pPr>
              <w:spacing w:before="143" w:line="184" w:lineRule="auto"/>
              <w:ind w:left="29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00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五、教育支出</w:t>
            </w:r>
          </w:p>
        </w:tc>
        <w:tc>
          <w:tcPr>
            <w:tcW w:w="675" w:type="dxa"/>
            <w:vAlign w:val="top"/>
          </w:tcPr>
          <w:p>
            <w:pPr>
              <w:spacing w:before="141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36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628" w:type="dxa"/>
            <w:vAlign w:val="top"/>
          </w:tcPr>
          <w:p>
            <w:pPr>
              <w:spacing w:before="86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六、经营收入</w:t>
            </w:r>
          </w:p>
        </w:tc>
        <w:tc>
          <w:tcPr>
            <w:tcW w:w="687" w:type="dxa"/>
            <w:vAlign w:val="top"/>
          </w:tcPr>
          <w:p>
            <w:pPr>
              <w:spacing w:before="128" w:line="186" w:lineRule="auto"/>
              <w:ind w:left="29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86" w:line="227" w:lineRule="auto"/>
              <w:ind w:lef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六、科学技术支出</w:t>
            </w:r>
          </w:p>
        </w:tc>
        <w:tc>
          <w:tcPr>
            <w:tcW w:w="675" w:type="dxa"/>
            <w:vAlign w:val="top"/>
          </w:tcPr>
          <w:p>
            <w:pPr>
              <w:spacing w:before="128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37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3628" w:type="dxa"/>
            <w:vAlign w:val="top"/>
          </w:tcPr>
          <w:p>
            <w:pPr>
              <w:spacing w:before="153" w:line="227" w:lineRule="auto"/>
              <w:ind w:left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七、附属单位上缴收入</w:t>
            </w:r>
          </w:p>
        </w:tc>
        <w:tc>
          <w:tcPr>
            <w:tcW w:w="687" w:type="dxa"/>
            <w:vAlign w:val="top"/>
          </w:tcPr>
          <w:p>
            <w:pPr>
              <w:spacing w:before="197" w:line="184" w:lineRule="auto"/>
              <w:ind w:left="29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53" w:line="227" w:lineRule="auto"/>
              <w:ind w:lef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七、文化旅游体育与传媒支出</w:t>
            </w:r>
          </w:p>
        </w:tc>
        <w:tc>
          <w:tcPr>
            <w:tcW w:w="675" w:type="dxa"/>
            <w:vAlign w:val="top"/>
          </w:tcPr>
          <w:p>
            <w:pPr>
              <w:spacing w:before="195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38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628" w:type="dxa"/>
            <w:vAlign w:val="top"/>
          </w:tcPr>
          <w:p>
            <w:pPr>
              <w:spacing w:before="129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八、其他收入</w:t>
            </w:r>
          </w:p>
        </w:tc>
        <w:tc>
          <w:tcPr>
            <w:tcW w:w="687" w:type="dxa"/>
            <w:vAlign w:val="top"/>
          </w:tcPr>
          <w:p>
            <w:pPr>
              <w:spacing w:before="171" w:line="186" w:lineRule="auto"/>
              <w:ind w:left="29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29" w:line="22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八、社会保障和就业支出</w:t>
            </w:r>
          </w:p>
        </w:tc>
        <w:tc>
          <w:tcPr>
            <w:tcW w:w="675" w:type="dxa"/>
            <w:vAlign w:val="top"/>
          </w:tcPr>
          <w:p>
            <w:pPr>
              <w:spacing w:before="171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39</w:t>
            </w:r>
          </w:p>
        </w:tc>
        <w:tc>
          <w:tcPr>
            <w:tcW w:w="2842" w:type="dxa"/>
            <w:vAlign w:val="top"/>
          </w:tcPr>
          <w:p>
            <w:pPr>
              <w:spacing w:before="158" w:line="184" w:lineRule="auto"/>
              <w:ind w:left="10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642.01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72" w:line="186" w:lineRule="auto"/>
              <w:ind w:left="29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32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九、卫生健康支出</w:t>
            </w:r>
          </w:p>
        </w:tc>
        <w:tc>
          <w:tcPr>
            <w:tcW w:w="675" w:type="dxa"/>
            <w:vAlign w:val="top"/>
          </w:tcPr>
          <w:p>
            <w:pPr>
              <w:spacing w:before="172" w:line="186" w:lineRule="auto"/>
              <w:ind w:left="2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40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77" w:line="186" w:lineRule="auto"/>
              <w:ind w:left="25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10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36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十、节能环保支出</w:t>
            </w:r>
          </w:p>
        </w:tc>
        <w:tc>
          <w:tcPr>
            <w:tcW w:w="675" w:type="dxa"/>
            <w:vAlign w:val="top"/>
          </w:tcPr>
          <w:p>
            <w:pPr>
              <w:spacing w:before="178" w:line="185" w:lineRule="auto"/>
              <w:ind w:left="2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41</w:t>
            </w:r>
          </w:p>
        </w:tc>
        <w:tc>
          <w:tcPr>
            <w:tcW w:w="2842" w:type="dxa"/>
            <w:vAlign w:val="top"/>
          </w:tcPr>
          <w:p>
            <w:pPr>
              <w:spacing w:before="167" w:line="184" w:lineRule="auto"/>
              <w:ind w:left="10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58" w:line="185" w:lineRule="auto"/>
              <w:ind w:left="25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11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15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十一、城乡社区支出</w:t>
            </w:r>
          </w:p>
        </w:tc>
        <w:tc>
          <w:tcPr>
            <w:tcW w:w="675" w:type="dxa"/>
            <w:vAlign w:val="top"/>
          </w:tcPr>
          <w:p>
            <w:pPr>
              <w:spacing w:before="157" w:line="186" w:lineRule="auto"/>
              <w:ind w:left="2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42</w:t>
            </w:r>
          </w:p>
        </w:tc>
        <w:tc>
          <w:tcPr>
            <w:tcW w:w="2842" w:type="dxa"/>
            <w:vAlign w:val="top"/>
          </w:tcPr>
          <w:p>
            <w:pPr>
              <w:spacing w:before="145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15688.41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85" w:line="187" w:lineRule="auto"/>
              <w:ind w:left="25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12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46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十二、农林水支出</w:t>
            </w:r>
          </w:p>
        </w:tc>
        <w:tc>
          <w:tcPr>
            <w:tcW w:w="675" w:type="dxa"/>
            <w:vAlign w:val="top"/>
          </w:tcPr>
          <w:p>
            <w:pPr>
              <w:spacing w:before="186" w:line="186" w:lineRule="auto"/>
              <w:ind w:left="2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43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89" w:line="186" w:lineRule="auto"/>
              <w:ind w:left="25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13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47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十三、交通运输支出</w:t>
            </w:r>
          </w:p>
        </w:tc>
        <w:tc>
          <w:tcPr>
            <w:tcW w:w="675" w:type="dxa"/>
            <w:vAlign w:val="top"/>
          </w:tcPr>
          <w:p>
            <w:pPr>
              <w:spacing w:before="190" w:line="185" w:lineRule="auto"/>
              <w:ind w:left="2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44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400" w:right="1487" w:bottom="0" w:left="1486" w:header="0" w:footer="0" w:gutter="0"/>
          <w:cols w:equalWidth="0" w:num="1">
            <w:col w:w="13865"/>
          </w:cols>
        </w:sectPr>
      </w:pPr>
    </w:p>
    <w:p>
      <w:pPr>
        <w:spacing w:before="42"/>
      </w:pPr>
    </w:p>
    <w:p>
      <w:pPr>
        <w:spacing w:before="41"/>
      </w:pPr>
    </w:p>
    <w:p>
      <w:pPr>
        <w:spacing w:before="41"/>
      </w:pPr>
    </w:p>
    <w:p>
      <w:pPr>
        <w:spacing w:before="41"/>
      </w:pPr>
    </w:p>
    <w:tbl>
      <w:tblPr>
        <w:tblStyle w:val="5"/>
        <w:tblW w:w="138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8"/>
        <w:gridCol w:w="687"/>
        <w:gridCol w:w="2399"/>
        <w:gridCol w:w="3628"/>
        <w:gridCol w:w="675"/>
        <w:gridCol w:w="28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62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tcBorders>
              <w:top w:val="nil"/>
            </w:tcBorders>
            <w:vAlign w:val="top"/>
          </w:tcPr>
          <w:p>
            <w:pPr>
              <w:spacing w:before="164" w:line="185" w:lineRule="auto"/>
              <w:ind w:left="25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14</w:t>
            </w:r>
          </w:p>
        </w:tc>
        <w:tc>
          <w:tcPr>
            <w:tcW w:w="239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tcBorders>
              <w:top w:val="nil"/>
            </w:tcBorders>
            <w:vAlign w:val="top"/>
          </w:tcPr>
          <w:p>
            <w:pPr>
              <w:spacing w:before="123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十四、资源勘探工业信息等支出</w:t>
            </w:r>
          </w:p>
        </w:tc>
        <w:tc>
          <w:tcPr>
            <w:tcW w:w="675" w:type="dxa"/>
            <w:tcBorders>
              <w:top w:val="nil"/>
            </w:tcBorders>
            <w:vAlign w:val="top"/>
          </w:tcPr>
          <w:p>
            <w:pPr>
              <w:spacing w:before="164" w:line="185" w:lineRule="auto"/>
              <w:ind w:left="2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45</w:t>
            </w:r>
          </w:p>
        </w:tc>
        <w:tc>
          <w:tcPr>
            <w:tcW w:w="284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33" w:line="185" w:lineRule="auto"/>
              <w:ind w:left="25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15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92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十五、商业服务业等支出</w:t>
            </w:r>
          </w:p>
        </w:tc>
        <w:tc>
          <w:tcPr>
            <w:tcW w:w="675" w:type="dxa"/>
            <w:vAlign w:val="top"/>
          </w:tcPr>
          <w:p>
            <w:pPr>
              <w:spacing w:before="132" w:line="186" w:lineRule="auto"/>
              <w:ind w:left="2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46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33" w:line="186" w:lineRule="auto"/>
              <w:ind w:left="25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16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92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十六、金融支出</w:t>
            </w:r>
          </w:p>
        </w:tc>
        <w:tc>
          <w:tcPr>
            <w:tcW w:w="675" w:type="dxa"/>
            <w:vAlign w:val="top"/>
          </w:tcPr>
          <w:p>
            <w:pPr>
              <w:spacing w:before="134" w:line="185" w:lineRule="auto"/>
              <w:ind w:left="2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47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79" w:line="185" w:lineRule="auto"/>
              <w:ind w:left="25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17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37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十七、援助其他地区支出</w:t>
            </w:r>
          </w:p>
        </w:tc>
        <w:tc>
          <w:tcPr>
            <w:tcW w:w="675" w:type="dxa"/>
            <w:vAlign w:val="top"/>
          </w:tcPr>
          <w:p>
            <w:pPr>
              <w:spacing w:before="178" w:line="186" w:lineRule="auto"/>
              <w:ind w:left="2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48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63" w:line="186" w:lineRule="auto"/>
              <w:ind w:left="25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18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22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十八、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自然资源海洋气象等支出</w:t>
            </w:r>
          </w:p>
        </w:tc>
        <w:tc>
          <w:tcPr>
            <w:tcW w:w="675" w:type="dxa"/>
            <w:vAlign w:val="top"/>
          </w:tcPr>
          <w:p>
            <w:pPr>
              <w:spacing w:before="163" w:line="186" w:lineRule="auto"/>
              <w:ind w:left="23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49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43" w:line="186" w:lineRule="auto"/>
              <w:ind w:left="25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19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01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十九、住房保障支出</w:t>
            </w:r>
          </w:p>
        </w:tc>
        <w:tc>
          <w:tcPr>
            <w:tcW w:w="675" w:type="dxa"/>
            <w:vAlign w:val="top"/>
          </w:tcPr>
          <w:p>
            <w:pPr>
              <w:spacing w:before="143" w:line="186" w:lineRule="auto"/>
              <w:ind w:left="2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50</w:t>
            </w:r>
          </w:p>
        </w:tc>
        <w:tc>
          <w:tcPr>
            <w:tcW w:w="2842" w:type="dxa"/>
            <w:vAlign w:val="top"/>
          </w:tcPr>
          <w:p>
            <w:pPr>
              <w:spacing w:before="131" w:line="184" w:lineRule="auto"/>
              <w:ind w:left="10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1122.02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49" w:line="186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20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09" w:line="22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二十、粮油物资储备支出</w:t>
            </w:r>
          </w:p>
        </w:tc>
        <w:tc>
          <w:tcPr>
            <w:tcW w:w="675" w:type="dxa"/>
            <w:vAlign w:val="top"/>
          </w:tcPr>
          <w:p>
            <w:pPr>
              <w:spacing w:before="150" w:line="185" w:lineRule="auto"/>
              <w:ind w:left="2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51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81" w:line="187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21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41" w:line="22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二十一、国有资本经营预算支出</w:t>
            </w:r>
          </w:p>
        </w:tc>
        <w:tc>
          <w:tcPr>
            <w:tcW w:w="675" w:type="dxa"/>
            <w:vAlign w:val="top"/>
          </w:tcPr>
          <w:p>
            <w:pPr>
              <w:spacing w:before="182" w:line="186" w:lineRule="auto"/>
              <w:ind w:left="2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52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208" w:line="187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22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67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二十二、灾害防治及应急管理支出</w:t>
            </w:r>
          </w:p>
        </w:tc>
        <w:tc>
          <w:tcPr>
            <w:tcW w:w="675" w:type="dxa"/>
            <w:vAlign w:val="top"/>
          </w:tcPr>
          <w:p>
            <w:pPr>
              <w:spacing w:before="208" w:line="186" w:lineRule="auto"/>
              <w:ind w:left="2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53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90" w:line="186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23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49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二十三、其他支出</w:t>
            </w:r>
          </w:p>
        </w:tc>
        <w:tc>
          <w:tcPr>
            <w:tcW w:w="675" w:type="dxa"/>
            <w:vAlign w:val="top"/>
          </w:tcPr>
          <w:p>
            <w:pPr>
              <w:spacing w:before="191" w:line="185" w:lineRule="auto"/>
              <w:ind w:left="2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54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71" w:line="186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24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30" w:line="227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二十四、债务还本支出</w:t>
            </w:r>
          </w:p>
        </w:tc>
        <w:tc>
          <w:tcPr>
            <w:tcW w:w="675" w:type="dxa"/>
            <w:vAlign w:val="top"/>
          </w:tcPr>
          <w:p>
            <w:pPr>
              <w:spacing w:before="173" w:line="184" w:lineRule="auto"/>
              <w:ind w:left="2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55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77" w:line="186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25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35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二十五、债务付息支出</w:t>
            </w:r>
          </w:p>
        </w:tc>
        <w:tc>
          <w:tcPr>
            <w:tcW w:w="675" w:type="dxa"/>
            <w:vAlign w:val="top"/>
          </w:tcPr>
          <w:p>
            <w:pPr>
              <w:spacing w:before="177" w:line="186" w:lineRule="auto"/>
              <w:ind w:left="2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56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41" w:line="186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26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00" w:line="228" w:lineRule="auto"/>
              <w:ind w:left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二十六、抗疫特别国债安排的支出</w:t>
            </w:r>
          </w:p>
        </w:tc>
        <w:tc>
          <w:tcPr>
            <w:tcW w:w="675" w:type="dxa"/>
            <w:vAlign w:val="top"/>
          </w:tcPr>
          <w:p>
            <w:pPr>
              <w:spacing w:before="143" w:line="184" w:lineRule="auto"/>
              <w:ind w:left="2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57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628" w:type="dxa"/>
            <w:vAlign w:val="top"/>
          </w:tcPr>
          <w:p>
            <w:pPr>
              <w:spacing w:before="165" w:line="227" w:lineRule="auto"/>
              <w:ind w:left="1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本年收入合计</w:t>
            </w:r>
          </w:p>
        </w:tc>
        <w:tc>
          <w:tcPr>
            <w:tcW w:w="687" w:type="dxa"/>
            <w:vAlign w:val="top"/>
          </w:tcPr>
          <w:p>
            <w:pPr>
              <w:spacing w:before="207" w:line="186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27</w:t>
            </w:r>
          </w:p>
        </w:tc>
        <w:tc>
          <w:tcPr>
            <w:tcW w:w="2399" w:type="dxa"/>
            <w:vAlign w:val="top"/>
          </w:tcPr>
          <w:p>
            <w:pPr>
              <w:spacing w:before="195" w:line="184" w:lineRule="auto"/>
              <w:ind w:left="7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13589.03</w:t>
            </w:r>
          </w:p>
        </w:tc>
        <w:tc>
          <w:tcPr>
            <w:tcW w:w="3628" w:type="dxa"/>
            <w:vAlign w:val="top"/>
          </w:tcPr>
          <w:p>
            <w:pPr>
              <w:spacing w:before="165" w:line="227" w:lineRule="auto"/>
              <w:ind w:left="1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本年支出合计</w:t>
            </w:r>
          </w:p>
        </w:tc>
        <w:tc>
          <w:tcPr>
            <w:tcW w:w="675" w:type="dxa"/>
            <w:vAlign w:val="top"/>
          </w:tcPr>
          <w:p>
            <w:pPr>
              <w:spacing w:before="207" w:line="186" w:lineRule="auto"/>
              <w:ind w:left="2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58</w:t>
            </w:r>
          </w:p>
        </w:tc>
        <w:tc>
          <w:tcPr>
            <w:tcW w:w="2842" w:type="dxa"/>
            <w:vAlign w:val="top"/>
          </w:tcPr>
          <w:p>
            <w:pPr>
              <w:spacing w:before="195" w:line="184" w:lineRule="auto"/>
              <w:ind w:left="10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18399.39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628" w:type="dxa"/>
            <w:vAlign w:val="top"/>
          </w:tcPr>
          <w:p>
            <w:pPr>
              <w:spacing w:before="171" w:line="228" w:lineRule="auto"/>
              <w:ind w:left="8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使用非财政拨款结余</w:t>
            </w:r>
          </w:p>
        </w:tc>
        <w:tc>
          <w:tcPr>
            <w:tcW w:w="687" w:type="dxa"/>
            <w:vAlign w:val="top"/>
          </w:tcPr>
          <w:p>
            <w:pPr>
              <w:spacing w:before="213" w:line="186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28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spacing w:before="172" w:line="228" w:lineRule="auto"/>
              <w:ind w:left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结余分配</w:t>
            </w:r>
          </w:p>
        </w:tc>
        <w:tc>
          <w:tcPr>
            <w:tcW w:w="675" w:type="dxa"/>
            <w:vAlign w:val="top"/>
          </w:tcPr>
          <w:p>
            <w:pPr>
              <w:spacing w:before="213" w:line="186" w:lineRule="auto"/>
              <w:ind w:left="24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59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628" w:type="dxa"/>
            <w:vAlign w:val="top"/>
          </w:tcPr>
          <w:p>
            <w:pPr>
              <w:spacing w:before="124" w:line="228" w:lineRule="auto"/>
              <w:ind w:left="10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年初结转和结余</w:t>
            </w:r>
          </w:p>
        </w:tc>
        <w:tc>
          <w:tcPr>
            <w:tcW w:w="687" w:type="dxa"/>
            <w:vAlign w:val="top"/>
          </w:tcPr>
          <w:p>
            <w:pPr>
              <w:spacing w:before="166" w:line="186" w:lineRule="auto"/>
              <w:ind w:left="2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29</w:t>
            </w:r>
          </w:p>
        </w:tc>
        <w:tc>
          <w:tcPr>
            <w:tcW w:w="2399" w:type="dxa"/>
            <w:vAlign w:val="top"/>
          </w:tcPr>
          <w:p>
            <w:pPr>
              <w:spacing w:before="156" w:line="184" w:lineRule="auto"/>
              <w:ind w:left="8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9717.80</w:t>
            </w:r>
          </w:p>
        </w:tc>
        <w:tc>
          <w:tcPr>
            <w:tcW w:w="3628" w:type="dxa"/>
            <w:vAlign w:val="top"/>
          </w:tcPr>
          <w:p>
            <w:pPr>
              <w:spacing w:before="124" w:line="228" w:lineRule="auto"/>
              <w:ind w:left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年末结转和结余</w:t>
            </w:r>
          </w:p>
        </w:tc>
        <w:tc>
          <w:tcPr>
            <w:tcW w:w="675" w:type="dxa"/>
            <w:vAlign w:val="top"/>
          </w:tcPr>
          <w:p>
            <w:pPr>
              <w:spacing w:before="166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60</w:t>
            </w:r>
          </w:p>
        </w:tc>
        <w:tc>
          <w:tcPr>
            <w:tcW w:w="2842" w:type="dxa"/>
            <w:vAlign w:val="top"/>
          </w:tcPr>
          <w:p>
            <w:pPr>
              <w:spacing w:before="156" w:line="184" w:lineRule="auto"/>
              <w:ind w:left="10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4907.44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7" w:type="dxa"/>
            <w:vAlign w:val="top"/>
          </w:tcPr>
          <w:p>
            <w:pPr>
              <w:spacing w:before="184" w:line="186" w:lineRule="auto"/>
              <w:ind w:left="24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30</w:t>
            </w:r>
          </w:p>
        </w:tc>
        <w:tc>
          <w:tcPr>
            <w:tcW w:w="2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>
            <w:pPr>
              <w:spacing w:before="184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61</w:t>
            </w:r>
          </w:p>
        </w:tc>
        <w:tc>
          <w:tcPr>
            <w:tcW w:w="2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3628" w:type="dxa"/>
            <w:vAlign w:val="top"/>
          </w:tcPr>
          <w:p>
            <w:pPr>
              <w:spacing w:before="158" w:line="229" w:lineRule="auto"/>
              <w:ind w:left="16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687" w:type="dxa"/>
            <w:vAlign w:val="top"/>
          </w:tcPr>
          <w:p>
            <w:pPr>
              <w:spacing w:before="199" w:line="186" w:lineRule="auto"/>
              <w:ind w:left="24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31</w:t>
            </w:r>
          </w:p>
        </w:tc>
        <w:tc>
          <w:tcPr>
            <w:tcW w:w="2399" w:type="dxa"/>
            <w:vAlign w:val="top"/>
          </w:tcPr>
          <w:p>
            <w:pPr>
              <w:spacing w:before="187" w:line="184" w:lineRule="auto"/>
              <w:ind w:left="7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23306.83</w:t>
            </w:r>
          </w:p>
        </w:tc>
        <w:tc>
          <w:tcPr>
            <w:tcW w:w="3628" w:type="dxa"/>
            <w:vAlign w:val="top"/>
          </w:tcPr>
          <w:p>
            <w:pPr>
              <w:spacing w:before="158" w:line="229" w:lineRule="auto"/>
              <w:ind w:left="16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总计</w:t>
            </w:r>
          </w:p>
        </w:tc>
        <w:tc>
          <w:tcPr>
            <w:tcW w:w="675" w:type="dxa"/>
            <w:vAlign w:val="top"/>
          </w:tcPr>
          <w:p>
            <w:pPr>
              <w:spacing w:before="199" w:line="186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62</w:t>
            </w:r>
          </w:p>
        </w:tc>
        <w:tc>
          <w:tcPr>
            <w:tcW w:w="2842" w:type="dxa"/>
            <w:vAlign w:val="top"/>
          </w:tcPr>
          <w:p>
            <w:pPr>
              <w:spacing w:before="187" w:line="184" w:lineRule="auto"/>
              <w:ind w:left="9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23306.83</w:t>
            </w:r>
          </w:p>
        </w:tc>
      </w:tr>
    </w:tbl>
    <w:p>
      <w:pPr>
        <w:spacing w:before="72" w:line="227" w:lineRule="auto"/>
        <w:ind w:left="2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0"/>
          <w:sz w:val="19"/>
          <w:szCs w:val="19"/>
        </w:rPr>
        <w:t>注：本表反映部门（或单位）本年度的总收支和年末结转结余情况</w:t>
      </w:r>
      <w:r>
        <w:rPr>
          <w:rFonts w:ascii="宋体" w:hAnsi="宋体" w:eastAsia="宋体" w:cs="宋体"/>
          <w:spacing w:val="9"/>
          <w:sz w:val="19"/>
          <w:szCs w:val="19"/>
        </w:rPr>
        <w:t>。本套报表金额单位转换时可能存在尾数误差。</w:t>
      </w:r>
    </w:p>
    <w:p>
      <w:pPr>
        <w:spacing w:line="227" w:lineRule="auto"/>
        <w:rPr>
          <w:rFonts w:ascii="宋体" w:hAnsi="宋体" w:eastAsia="宋体" w:cs="宋体"/>
          <w:sz w:val="19"/>
          <w:szCs w:val="19"/>
        </w:rPr>
        <w:sectPr>
          <w:pgSz w:w="16839" w:h="11906"/>
          <w:pgMar w:top="400" w:right="1487" w:bottom="0" w:left="1486" w:header="0" w:footer="0" w:gutter="0"/>
          <w:cols w:space="720" w:num="1"/>
        </w:sectPr>
      </w:pPr>
    </w:p>
    <w:p>
      <w:pPr>
        <w:spacing w:before="24"/>
      </w:pPr>
    </w:p>
    <w:p>
      <w:pPr>
        <w:spacing w:before="24"/>
      </w:pPr>
    </w:p>
    <w:p>
      <w:pPr>
        <w:spacing w:before="24"/>
      </w:pPr>
    </w:p>
    <w:p>
      <w:pPr>
        <w:spacing w:before="24"/>
      </w:pPr>
    </w:p>
    <w:p>
      <w:pPr>
        <w:spacing w:before="24"/>
      </w:pPr>
    </w:p>
    <w:p>
      <w:pPr>
        <w:spacing w:before="23"/>
      </w:pPr>
    </w:p>
    <w:p>
      <w:pPr>
        <w:sectPr>
          <w:pgSz w:w="16839" w:h="11906"/>
          <w:pgMar w:top="400" w:right="1795" w:bottom="0" w:left="1868" w:header="0" w:footer="0" w:gutter="0"/>
          <w:cols w:equalWidth="0" w:num="1">
            <w:col w:w="13175"/>
          </w:cols>
        </w:sectPr>
      </w:pPr>
    </w:p>
    <w:p>
      <w:pPr>
        <w:spacing w:before="64" w:line="227" w:lineRule="auto"/>
        <w:ind w:left="57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收入决算表</w:t>
      </w: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62" w:line="193" w:lineRule="auto"/>
        <w:ind w:left="3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9"/>
          <w:szCs w:val="19"/>
        </w:rPr>
        <w:t>部门：</w:t>
      </w:r>
      <w:r>
        <w:rPr>
          <w:rFonts w:ascii="宋体" w:hAnsi="宋体" w:eastAsia="宋体" w:cs="宋体"/>
          <w:spacing w:val="1"/>
          <w:sz w:val="18"/>
          <w:szCs w:val="18"/>
        </w:rPr>
        <w:t>高阳县住房和城乡建设局（本级）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92" w:lineRule="auto"/>
      </w:pPr>
    </w:p>
    <w:p>
      <w:pPr>
        <w:pStyle w:val="2"/>
        <w:spacing w:line="293" w:lineRule="auto"/>
      </w:pPr>
    </w:p>
    <w:p>
      <w:pPr>
        <w:spacing w:before="62" w:line="372" w:lineRule="exact"/>
        <w:ind w:right="21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position w:val="13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position w:val="1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13"/>
          <w:sz w:val="19"/>
          <w:szCs w:val="19"/>
        </w:rPr>
        <w:t>02</w:t>
      </w:r>
      <w:r>
        <w:rPr>
          <w:rFonts w:ascii="宋体" w:hAnsi="宋体" w:eastAsia="宋体" w:cs="宋体"/>
          <w:spacing w:val="-39"/>
          <w:position w:val="1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13"/>
          <w:sz w:val="19"/>
          <w:szCs w:val="19"/>
        </w:rPr>
        <w:t>表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9" w:h="11906"/>
          <w:pgMar w:top="400" w:right="1795" w:bottom="0" w:left="1868" w:header="0" w:footer="0" w:gutter="0"/>
          <w:cols w:equalWidth="0" w:num="2">
            <w:col w:w="11664" w:space="100"/>
            <w:col w:w="1412"/>
          </w:cols>
        </w:sectPr>
      </w:pPr>
    </w:p>
    <w:p>
      <w:pPr>
        <w:spacing w:line="55" w:lineRule="exact"/>
      </w:pPr>
    </w:p>
    <w:tbl>
      <w:tblPr>
        <w:tblStyle w:val="5"/>
        <w:tblW w:w="131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4053"/>
        <w:gridCol w:w="1614"/>
        <w:gridCol w:w="1769"/>
        <w:gridCol w:w="885"/>
        <w:gridCol w:w="650"/>
        <w:gridCol w:w="926"/>
        <w:gridCol w:w="927"/>
        <w:gridCol w:w="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67" w:type="dxa"/>
            <w:gridSpan w:val="2"/>
            <w:vAlign w:val="top"/>
          </w:tcPr>
          <w:p>
            <w:pPr>
              <w:spacing w:before="102" w:line="221" w:lineRule="auto"/>
              <w:ind w:left="2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614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本年收入合计</w:t>
            </w:r>
          </w:p>
        </w:tc>
        <w:tc>
          <w:tcPr>
            <w:tcW w:w="1769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2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财政拨款收入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72" w:line="241" w:lineRule="auto"/>
              <w:ind w:left="121" w:right="107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上级补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助收入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72" w:line="241" w:lineRule="auto"/>
              <w:ind w:left="119" w:right="99" w:hanging="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事业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收入</w:t>
            </w:r>
          </w:p>
        </w:tc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经营收入</w:t>
            </w:r>
          </w:p>
        </w:tc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72" w:line="241" w:lineRule="auto"/>
              <w:ind w:left="33" w:right="18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附属单位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上缴收入</w:t>
            </w:r>
          </w:p>
        </w:tc>
        <w:tc>
          <w:tcPr>
            <w:tcW w:w="931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1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2" w:line="241" w:lineRule="auto"/>
              <w:ind w:left="493" w:right="44" w:hanging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功能分类科目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编码</w:t>
            </w:r>
          </w:p>
        </w:tc>
        <w:tc>
          <w:tcPr>
            <w:tcW w:w="4053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6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67" w:type="dxa"/>
            <w:gridSpan w:val="2"/>
            <w:vAlign w:val="top"/>
          </w:tcPr>
          <w:p>
            <w:pPr>
              <w:spacing w:before="90" w:line="220" w:lineRule="auto"/>
              <w:ind w:left="2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614" w:type="dxa"/>
            <w:vAlign w:val="top"/>
          </w:tcPr>
          <w:p>
            <w:pPr>
              <w:spacing w:before="124" w:line="18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769" w:type="dxa"/>
            <w:vAlign w:val="top"/>
          </w:tcPr>
          <w:p>
            <w:pPr>
              <w:spacing w:before="124" w:line="184" w:lineRule="auto"/>
              <w:ind w:left="8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85" w:type="dxa"/>
            <w:vAlign w:val="top"/>
          </w:tcPr>
          <w:p>
            <w:pPr>
              <w:spacing w:before="124" w:line="184" w:lineRule="auto"/>
              <w:ind w:left="3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650" w:type="dxa"/>
            <w:vAlign w:val="top"/>
          </w:tcPr>
          <w:p>
            <w:pPr>
              <w:spacing w:before="124" w:line="184" w:lineRule="auto"/>
              <w:ind w:left="2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926" w:type="dxa"/>
            <w:vAlign w:val="top"/>
          </w:tcPr>
          <w:p>
            <w:pPr>
              <w:spacing w:before="127" w:line="182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27" w:type="dxa"/>
            <w:vAlign w:val="top"/>
          </w:tcPr>
          <w:p>
            <w:pPr>
              <w:spacing w:before="124" w:line="184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931" w:type="dxa"/>
            <w:vAlign w:val="top"/>
          </w:tcPr>
          <w:p>
            <w:pPr>
              <w:spacing w:before="127" w:line="182" w:lineRule="auto"/>
              <w:ind w:left="4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67" w:type="dxa"/>
            <w:gridSpan w:val="2"/>
            <w:vAlign w:val="top"/>
          </w:tcPr>
          <w:p>
            <w:pPr>
              <w:spacing w:before="89" w:line="222" w:lineRule="auto"/>
              <w:ind w:left="25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4" w:type="dxa"/>
            <w:vAlign w:val="top"/>
          </w:tcPr>
          <w:p>
            <w:pPr>
              <w:spacing w:before="125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  <w:tc>
          <w:tcPr>
            <w:tcW w:w="4053" w:type="dxa"/>
            <w:vAlign w:val="top"/>
          </w:tcPr>
          <w:p>
            <w:pPr>
              <w:spacing w:before="91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一般公共服务支出</w:t>
            </w:r>
          </w:p>
        </w:tc>
        <w:tc>
          <w:tcPr>
            <w:tcW w:w="1614" w:type="dxa"/>
            <w:vAlign w:val="top"/>
          </w:tcPr>
          <w:p>
            <w:pPr>
              <w:spacing w:before="125" w:line="184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769" w:type="dxa"/>
            <w:vAlign w:val="top"/>
          </w:tcPr>
          <w:p>
            <w:pPr>
              <w:spacing w:before="125" w:line="184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</w:t>
            </w:r>
          </w:p>
        </w:tc>
        <w:tc>
          <w:tcPr>
            <w:tcW w:w="4053" w:type="dxa"/>
            <w:vAlign w:val="top"/>
          </w:tcPr>
          <w:p>
            <w:pPr>
              <w:spacing w:before="93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其他共产党事务支出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2013699</w:t>
            </w:r>
          </w:p>
        </w:tc>
        <w:tc>
          <w:tcPr>
            <w:tcW w:w="4053" w:type="dxa"/>
            <w:vAlign w:val="top"/>
          </w:tcPr>
          <w:p>
            <w:pPr>
              <w:spacing w:before="92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其他共产党事务支出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4053" w:type="dxa"/>
            <w:vAlign w:val="top"/>
          </w:tcPr>
          <w:p>
            <w:pPr>
              <w:spacing w:before="93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614.34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614.34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8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4053" w:type="dxa"/>
            <w:vAlign w:val="top"/>
          </w:tcPr>
          <w:p>
            <w:pPr>
              <w:spacing w:before="94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行政事业单位养老支出</w:t>
            </w:r>
          </w:p>
        </w:tc>
        <w:tc>
          <w:tcPr>
            <w:tcW w:w="1614" w:type="dxa"/>
            <w:vAlign w:val="top"/>
          </w:tcPr>
          <w:p>
            <w:pPr>
              <w:spacing w:before="128" w:line="184" w:lineRule="auto"/>
              <w:ind w:left="4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608.82</w:t>
            </w:r>
          </w:p>
        </w:tc>
        <w:tc>
          <w:tcPr>
            <w:tcW w:w="1769" w:type="dxa"/>
            <w:vAlign w:val="top"/>
          </w:tcPr>
          <w:p>
            <w:pPr>
              <w:spacing w:before="128" w:line="184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608.82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4053" w:type="dxa"/>
            <w:vAlign w:val="top"/>
          </w:tcPr>
          <w:p>
            <w:pPr>
              <w:spacing w:before="93" w:line="219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431.68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431.68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4053" w:type="dxa"/>
            <w:vAlign w:val="top"/>
          </w:tcPr>
          <w:p>
            <w:pPr>
              <w:spacing w:before="93" w:line="219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177.15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5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177.15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8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</w:t>
            </w:r>
          </w:p>
        </w:tc>
        <w:tc>
          <w:tcPr>
            <w:tcW w:w="4053" w:type="dxa"/>
            <w:vAlign w:val="top"/>
          </w:tcPr>
          <w:p>
            <w:pPr>
              <w:spacing w:before="94" w:line="220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抚恤</w:t>
            </w:r>
          </w:p>
        </w:tc>
        <w:tc>
          <w:tcPr>
            <w:tcW w:w="1614" w:type="dxa"/>
            <w:vAlign w:val="top"/>
          </w:tcPr>
          <w:p>
            <w:pPr>
              <w:spacing w:before="128" w:line="184" w:lineRule="auto"/>
              <w:ind w:left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1769" w:type="dxa"/>
            <w:vAlign w:val="top"/>
          </w:tcPr>
          <w:p>
            <w:pPr>
              <w:spacing w:before="128" w:line="184" w:lineRule="auto"/>
              <w:ind w:left="6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2080801</w:t>
            </w:r>
          </w:p>
        </w:tc>
        <w:tc>
          <w:tcPr>
            <w:tcW w:w="4053" w:type="dxa"/>
            <w:vAlign w:val="top"/>
          </w:tcPr>
          <w:p>
            <w:pPr>
              <w:spacing w:before="92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死亡抚恤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6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211</w:t>
            </w:r>
          </w:p>
        </w:tc>
        <w:tc>
          <w:tcPr>
            <w:tcW w:w="4053" w:type="dxa"/>
            <w:vAlign w:val="top"/>
          </w:tcPr>
          <w:p>
            <w:pPr>
              <w:spacing w:before="93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节能环保支出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400.00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400.00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4" w:type="dxa"/>
            <w:vAlign w:val="top"/>
          </w:tcPr>
          <w:p>
            <w:pPr>
              <w:spacing w:before="128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21103</w:t>
            </w:r>
          </w:p>
        </w:tc>
        <w:tc>
          <w:tcPr>
            <w:tcW w:w="4053" w:type="dxa"/>
            <w:vAlign w:val="top"/>
          </w:tcPr>
          <w:p>
            <w:pPr>
              <w:spacing w:before="94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污染防治</w:t>
            </w:r>
          </w:p>
        </w:tc>
        <w:tc>
          <w:tcPr>
            <w:tcW w:w="1614" w:type="dxa"/>
            <w:vAlign w:val="top"/>
          </w:tcPr>
          <w:p>
            <w:pPr>
              <w:spacing w:before="128" w:line="184" w:lineRule="auto"/>
              <w:ind w:left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400.00</w:t>
            </w:r>
          </w:p>
        </w:tc>
        <w:tc>
          <w:tcPr>
            <w:tcW w:w="1769" w:type="dxa"/>
            <w:vAlign w:val="top"/>
          </w:tcPr>
          <w:p>
            <w:pPr>
              <w:spacing w:before="128" w:line="184" w:lineRule="auto"/>
              <w:ind w:left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400.00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400" w:right="1795" w:bottom="0" w:left="1868" w:header="0" w:footer="0" w:gutter="0"/>
          <w:cols w:equalWidth="0" w:num="1">
            <w:col w:w="13175"/>
          </w:cols>
        </w:sectPr>
      </w:pPr>
    </w:p>
    <w:p>
      <w:pPr>
        <w:spacing w:before="42"/>
      </w:pPr>
    </w:p>
    <w:p>
      <w:pPr>
        <w:spacing w:before="41"/>
      </w:pPr>
    </w:p>
    <w:p>
      <w:pPr>
        <w:spacing w:before="41"/>
      </w:pPr>
    </w:p>
    <w:p>
      <w:pPr>
        <w:spacing w:before="41"/>
      </w:pPr>
    </w:p>
    <w:tbl>
      <w:tblPr>
        <w:tblStyle w:val="5"/>
        <w:tblW w:w="131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4053"/>
        <w:gridCol w:w="1614"/>
        <w:gridCol w:w="1769"/>
        <w:gridCol w:w="885"/>
        <w:gridCol w:w="650"/>
        <w:gridCol w:w="926"/>
        <w:gridCol w:w="927"/>
        <w:gridCol w:w="9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14" w:type="dxa"/>
            <w:tcBorders>
              <w:top w:val="nil"/>
            </w:tcBorders>
            <w:vAlign w:val="top"/>
          </w:tcPr>
          <w:p>
            <w:pPr>
              <w:spacing w:before="131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2110302</w:t>
            </w:r>
          </w:p>
        </w:tc>
        <w:tc>
          <w:tcPr>
            <w:tcW w:w="4053" w:type="dxa"/>
            <w:tcBorders>
              <w:top w:val="nil"/>
            </w:tcBorders>
            <w:vAlign w:val="top"/>
          </w:tcPr>
          <w:p>
            <w:pPr>
              <w:spacing w:before="97" w:line="220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水体</w:t>
            </w:r>
          </w:p>
        </w:tc>
        <w:tc>
          <w:tcPr>
            <w:tcW w:w="1614" w:type="dxa"/>
            <w:tcBorders>
              <w:top w:val="nil"/>
            </w:tcBorders>
            <w:vAlign w:val="top"/>
          </w:tcPr>
          <w:p>
            <w:pPr>
              <w:spacing w:before="131" w:line="184" w:lineRule="auto"/>
              <w:ind w:left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400.00</w:t>
            </w:r>
          </w:p>
        </w:tc>
        <w:tc>
          <w:tcPr>
            <w:tcW w:w="1769" w:type="dxa"/>
            <w:tcBorders>
              <w:top w:val="nil"/>
            </w:tcBorders>
            <w:vAlign w:val="top"/>
          </w:tcPr>
          <w:p>
            <w:pPr>
              <w:spacing w:before="131" w:line="184" w:lineRule="auto"/>
              <w:ind w:left="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400.00</w:t>
            </w:r>
          </w:p>
        </w:tc>
        <w:tc>
          <w:tcPr>
            <w:tcW w:w="88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4" w:type="dxa"/>
            <w:vAlign w:val="top"/>
          </w:tcPr>
          <w:p>
            <w:pPr>
              <w:spacing w:before="123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212</w:t>
            </w:r>
          </w:p>
        </w:tc>
        <w:tc>
          <w:tcPr>
            <w:tcW w:w="4053" w:type="dxa"/>
            <w:vAlign w:val="top"/>
          </w:tcPr>
          <w:p>
            <w:pPr>
              <w:spacing w:before="88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城乡社区支出</w:t>
            </w:r>
          </w:p>
        </w:tc>
        <w:tc>
          <w:tcPr>
            <w:tcW w:w="1614" w:type="dxa"/>
            <w:vAlign w:val="top"/>
          </w:tcPr>
          <w:p>
            <w:pPr>
              <w:spacing w:before="123" w:line="184" w:lineRule="auto"/>
              <w:ind w:left="3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11,199.24</w:t>
            </w:r>
          </w:p>
        </w:tc>
        <w:tc>
          <w:tcPr>
            <w:tcW w:w="1769" w:type="dxa"/>
            <w:vAlign w:val="top"/>
          </w:tcPr>
          <w:p>
            <w:pPr>
              <w:spacing w:before="123" w:line="184" w:lineRule="auto"/>
              <w:ind w:left="4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11,199.24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4" w:type="dxa"/>
            <w:vAlign w:val="top"/>
          </w:tcPr>
          <w:p>
            <w:pPr>
              <w:spacing w:before="122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</w:t>
            </w:r>
          </w:p>
        </w:tc>
        <w:tc>
          <w:tcPr>
            <w:tcW w:w="4053" w:type="dxa"/>
            <w:vAlign w:val="top"/>
          </w:tcPr>
          <w:p>
            <w:pPr>
              <w:spacing w:before="88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城乡社区管理事务</w:t>
            </w:r>
          </w:p>
        </w:tc>
        <w:tc>
          <w:tcPr>
            <w:tcW w:w="1614" w:type="dxa"/>
            <w:vAlign w:val="top"/>
          </w:tcPr>
          <w:p>
            <w:pPr>
              <w:spacing w:before="122" w:line="184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1,656.91</w:t>
            </w:r>
          </w:p>
        </w:tc>
        <w:tc>
          <w:tcPr>
            <w:tcW w:w="1769" w:type="dxa"/>
            <w:vAlign w:val="top"/>
          </w:tcPr>
          <w:p>
            <w:pPr>
              <w:spacing w:before="122" w:line="184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1,656.91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4" w:type="dxa"/>
            <w:vAlign w:val="top"/>
          </w:tcPr>
          <w:p>
            <w:pPr>
              <w:spacing w:before="124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2120101</w:t>
            </w:r>
          </w:p>
        </w:tc>
        <w:tc>
          <w:tcPr>
            <w:tcW w:w="4053" w:type="dxa"/>
            <w:vAlign w:val="top"/>
          </w:tcPr>
          <w:p>
            <w:pPr>
              <w:spacing w:before="89" w:line="221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614" w:type="dxa"/>
            <w:vAlign w:val="top"/>
          </w:tcPr>
          <w:p>
            <w:pPr>
              <w:spacing w:before="124" w:line="184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105.25</w:t>
            </w:r>
          </w:p>
        </w:tc>
        <w:tc>
          <w:tcPr>
            <w:tcW w:w="1769" w:type="dxa"/>
            <w:vAlign w:val="top"/>
          </w:tcPr>
          <w:p>
            <w:pPr>
              <w:spacing w:before="124" w:line="184" w:lineRule="auto"/>
              <w:ind w:left="5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105.25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4" w:type="dxa"/>
            <w:vAlign w:val="top"/>
          </w:tcPr>
          <w:p>
            <w:pPr>
              <w:spacing w:before="126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2120199</w:t>
            </w:r>
          </w:p>
        </w:tc>
        <w:tc>
          <w:tcPr>
            <w:tcW w:w="4053" w:type="dxa"/>
            <w:vAlign w:val="top"/>
          </w:tcPr>
          <w:p>
            <w:pPr>
              <w:spacing w:before="91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其他城乡社区管理事务支出</w:t>
            </w:r>
          </w:p>
        </w:tc>
        <w:tc>
          <w:tcPr>
            <w:tcW w:w="1614" w:type="dxa"/>
            <w:vAlign w:val="top"/>
          </w:tcPr>
          <w:p>
            <w:pPr>
              <w:spacing w:before="126" w:line="184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1,551.66</w:t>
            </w:r>
          </w:p>
        </w:tc>
        <w:tc>
          <w:tcPr>
            <w:tcW w:w="1769" w:type="dxa"/>
            <w:vAlign w:val="top"/>
          </w:tcPr>
          <w:p>
            <w:pPr>
              <w:spacing w:before="126" w:line="184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1,551.66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5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21203</w:t>
            </w:r>
          </w:p>
        </w:tc>
        <w:tc>
          <w:tcPr>
            <w:tcW w:w="4053" w:type="dxa"/>
            <w:vAlign w:val="top"/>
          </w:tcPr>
          <w:p>
            <w:pPr>
              <w:spacing w:before="91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城乡社区公共设施</w:t>
            </w:r>
          </w:p>
        </w:tc>
        <w:tc>
          <w:tcPr>
            <w:tcW w:w="1614" w:type="dxa"/>
            <w:vAlign w:val="top"/>
          </w:tcPr>
          <w:p>
            <w:pPr>
              <w:spacing w:before="125" w:line="184" w:lineRule="auto"/>
              <w:ind w:left="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8,579.64</w:t>
            </w:r>
          </w:p>
        </w:tc>
        <w:tc>
          <w:tcPr>
            <w:tcW w:w="1769" w:type="dxa"/>
            <w:vAlign w:val="top"/>
          </w:tcPr>
          <w:p>
            <w:pPr>
              <w:spacing w:before="125" w:line="184" w:lineRule="auto"/>
              <w:ind w:left="4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8,579.64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6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2120303</w:t>
            </w:r>
          </w:p>
        </w:tc>
        <w:tc>
          <w:tcPr>
            <w:tcW w:w="4053" w:type="dxa"/>
            <w:vAlign w:val="top"/>
          </w:tcPr>
          <w:p>
            <w:pPr>
              <w:spacing w:before="92" w:line="220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小城镇基础设施建设</w:t>
            </w:r>
          </w:p>
        </w:tc>
        <w:tc>
          <w:tcPr>
            <w:tcW w:w="1614" w:type="dxa"/>
            <w:vAlign w:val="top"/>
          </w:tcPr>
          <w:p>
            <w:pPr>
              <w:spacing w:before="126" w:line="184" w:lineRule="auto"/>
              <w:ind w:left="3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8,579.64</w:t>
            </w:r>
          </w:p>
        </w:tc>
        <w:tc>
          <w:tcPr>
            <w:tcW w:w="1769" w:type="dxa"/>
            <w:vAlign w:val="top"/>
          </w:tcPr>
          <w:p>
            <w:pPr>
              <w:spacing w:before="126" w:line="184" w:lineRule="auto"/>
              <w:ind w:left="4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8,579.64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21208</w:t>
            </w:r>
          </w:p>
        </w:tc>
        <w:tc>
          <w:tcPr>
            <w:tcW w:w="4053" w:type="dxa"/>
            <w:vAlign w:val="top"/>
          </w:tcPr>
          <w:p>
            <w:pPr>
              <w:spacing w:before="92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962.69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962.69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5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2120801</w:t>
            </w:r>
          </w:p>
        </w:tc>
        <w:tc>
          <w:tcPr>
            <w:tcW w:w="4053" w:type="dxa"/>
            <w:vAlign w:val="top"/>
          </w:tcPr>
          <w:p>
            <w:pPr>
              <w:spacing w:before="91" w:line="220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征地和拆迁补偿支出</w:t>
            </w:r>
          </w:p>
        </w:tc>
        <w:tc>
          <w:tcPr>
            <w:tcW w:w="1614" w:type="dxa"/>
            <w:vAlign w:val="top"/>
          </w:tcPr>
          <w:p>
            <w:pPr>
              <w:spacing w:before="125" w:line="184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253.78</w:t>
            </w:r>
          </w:p>
        </w:tc>
        <w:tc>
          <w:tcPr>
            <w:tcW w:w="1769" w:type="dxa"/>
            <w:vAlign w:val="top"/>
          </w:tcPr>
          <w:p>
            <w:pPr>
              <w:spacing w:before="125" w:line="184" w:lineRule="auto"/>
              <w:ind w:left="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253.78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6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2120803</w:t>
            </w:r>
          </w:p>
        </w:tc>
        <w:tc>
          <w:tcPr>
            <w:tcW w:w="4053" w:type="dxa"/>
            <w:vAlign w:val="top"/>
          </w:tcPr>
          <w:p>
            <w:pPr>
              <w:spacing w:before="92" w:line="220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城市建设支出</w:t>
            </w:r>
          </w:p>
        </w:tc>
        <w:tc>
          <w:tcPr>
            <w:tcW w:w="1614" w:type="dxa"/>
            <w:vAlign w:val="top"/>
          </w:tcPr>
          <w:p>
            <w:pPr>
              <w:spacing w:before="126" w:line="184" w:lineRule="auto"/>
              <w:ind w:left="4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708.91</w:t>
            </w:r>
          </w:p>
        </w:tc>
        <w:tc>
          <w:tcPr>
            <w:tcW w:w="1769" w:type="dxa"/>
            <w:vAlign w:val="top"/>
          </w:tcPr>
          <w:p>
            <w:pPr>
              <w:spacing w:before="126" w:line="184" w:lineRule="auto"/>
              <w:ind w:left="5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708.91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221</w:t>
            </w:r>
          </w:p>
        </w:tc>
        <w:tc>
          <w:tcPr>
            <w:tcW w:w="4053" w:type="dxa"/>
            <w:vAlign w:val="top"/>
          </w:tcPr>
          <w:p>
            <w:pPr>
              <w:spacing w:before="92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1,341.66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1,341.66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5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</w:t>
            </w:r>
          </w:p>
        </w:tc>
        <w:tc>
          <w:tcPr>
            <w:tcW w:w="4053" w:type="dxa"/>
            <w:vAlign w:val="top"/>
          </w:tcPr>
          <w:p>
            <w:pPr>
              <w:spacing w:before="91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保障性安居工程支出</w:t>
            </w:r>
          </w:p>
        </w:tc>
        <w:tc>
          <w:tcPr>
            <w:tcW w:w="1614" w:type="dxa"/>
            <w:vAlign w:val="top"/>
          </w:tcPr>
          <w:p>
            <w:pPr>
              <w:spacing w:before="125" w:line="184" w:lineRule="auto"/>
              <w:ind w:left="3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1,180.50</w:t>
            </w:r>
          </w:p>
        </w:tc>
        <w:tc>
          <w:tcPr>
            <w:tcW w:w="1769" w:type="dxa"/>
            <w:vAlign w:val="top"/>
          </w:tcPr>
          <w:p>
            <w:pPr>
              <w:spacing w:before="125" w:line="184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1,180.50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6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2210101</w:t>
            </w:r>
          </w:p>
        </w:tc>
        <w:tc>
          <w:tcPr>
            <w:tcW w:w="4053" w:type="dxa"/>
            <w:vAlign w:val="top"/>
          </w:tcPr>
          <w:p>
            <w:pPr>
              <w:spacing w:before="92" w:line="220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廉租住房</w:t>
            </w:r>
          </w:p>
        </w:tc>
        <w:tc>
          <w:tcPr>
            <w:tcW w:w="1614" w:type="dxa"/>
            <w:vAlign w:val="top"/>
          </w:tcPr>
          <w:p>
            <w:pPr>
              <w:spacing w:before="126" w:line="184" w:lineRule="auto"/>
              <w:ind w:left="5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17.01</w:t>
            </w:r>
          </w:p>
        </w:tc>
        <w:tc>
          <w:tcPr>
            <w:tcW w:w="1769" w:type="dxa"/>
            <w:vAlign w:val="top"/>
          </w:tcPr>
          <w:p>
            <w:pPr>
              <w:spacing w:before="126" w:line="184" w:lineRule="auto"/>
              <w:ind w:left="6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17.01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2210105</w:t>
            </w:r>
          </w:p>
        </w:tc>
        <w:tc>
          <w:tcPr>
            <w:tcW w:w="4053" w:type="dxa"/>
            <w:vAlign w:val="top"/>
          </w:tcPr>
          <w:p>
            <w:pPr>
              <w:spacing w:before="93" w:line="219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农村危房改造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268.80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268.80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5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2210107</w:t>
            </w:r>
          </w:p>
        </w:tc>
        <w:tc>
          <w:tcPr>
            <w:tcW w:w="4053" w:type="dxa"/>
            <w:vAlign w:val="top"/>
          </w:tcPr>
          <w:p>
            <w:pPr>
              <w:spacing w:before="91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保障性住房租金补贴</w:t>
            </w:r>
          </w:p>
        </w:tc>
        <w:tc>
          <w:tcPr>
            <w:tcW w:w="1614" w:type="dxa"/>
            <w:vAlign w:val="top"/>
          </w:tcPr>
          <w:p>
            <w:pPr>
              <w:spacing w:before="125" w:line="184" w:lineRule="auto"/>
              <w:ind w:left="5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3.82</w:t>
            </w:r>
          </w:p>
        </w:tc>
        <w:tc>
          <w:tcPr>
            <w:tcW w:w="1769" w:type="dxa"/>
            <w:vAlign w:val="top"/>
          </w:tcPr>
          <w:p>
            <w:pPr>
              <w:spacing w:before="125" w:line="184" w:lineRule="auto"/>
              <w:ind w:left="6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3.82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6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2210108</w:t>
            </w:r>
          </w:p>
        </w:tc>
        <w:tc>
          <w:tcPr>
            <w:tcW w:w="4053" w:type="dxa"/>
            <w:vAlign w:val="top"/>
          </w:tcPr>
          <w:p>
            <w:pPr>
              <w:spacing w:before="92" w:line="220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老旧小区改造</w:t>
            </w:r>
          </w:p>
        </w:tc>
        <w:tc>
          <w:tcPr>
            <w:tcW w:w="1614" w:type="dxa"/>
            <w:vAlign w:val="top"/>
          </w:tcPr>
          <w:p>
            <w:pPr>
              <w:spacing w:before="126" w:line="184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890.87</w:t>
            </w:r>
          </w:p>
        </w:tc>
        <w:tc>
          <w:tcPr>
            <w:tcW w:w="1769" w:type="dxa"/>
            <w:vAlign w:val="top"/>
          </w:tcPr>
          <w:p>
            <w:pPr>
              <w:spacing w:before="126" w:line="184" w:lineRule="auto"/>
              <w:ind w:left="5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890.87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14" w:type="dxa"/>
            <w:vAlign w:val="top"/>
          </w:tcPr>
          <w:p>
            <w:pPr>
              <w:spacing w:before="12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4053" w:type="dxa"/>
            <w:vAlign w:val="top"/>
          </w:tcPr>
          <w:p>
            <w:pPr>
              <w:spacing w:before="92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1614" w:type="dxa"/>
            <w:vAlign w:val="top"/>
          </w:tcPr>
          <w:p>
            <w:pPr>
              <w:spacing w:before="127" w:line="184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161.16</w:t>
            </w:r>
          </w:p>
        </w:tc>
        <w:tc>
          <w:tcPr>
            <w:tcW w:w="1769" w:type="dxa"/>
            <w:vAlign w:val="top"/>
          </w:tcPr>
          <w:p>
            <w:pPr>
              <w:spacing w:before="127" w:line="184" w:lineRule="auto"/>
              <w:ind w:left="5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161.16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14" w:type="dxa"/>
            <w:vAlign w:val="top"/>
          </w:tcPr>
          <w:p>
            <w:pPr>
              <w:spacing w:before="125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4053" w:type="dxa"/>
            <w:vAlign w:val="top"/>
          </w:tcPr>
          <w:p>
            <w:pPr>
              <w:spacing w:before="91" w:line="221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住房公积金</w:t>
            </w:r>
          </w:p>
        </w:tc>
        <w:tc>
          <w:tcPr>
            <w:tcW w:w="1614" w:type="dxa"/>
            <w:vAlign w:val="top"/>
          </w:tcPr>
          <w:p>
            <w:pPr>
              <w:spacing w:before="125" w:line="184" w:lineRule="auto"/>
              <w:ind w:left="4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161.16</w:t>
            </w:r>
          </w:p>
        </w:tc>
        <w:tc>
          <w:tcPr>
            <w:tcW w:w="1769" w:type="dxa"/>
            <w:vAlign w:val="top"/>
          </w:tcPr>
          <w:p>
            <w:pPr>
              <w:spacing w:before="125" w:line="184" w:lineRule="auto"/>
              <w:ind w:left="5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161.16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87" w:line="219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注：本表反映部门(或单位)本年度取得的各项收入情况。</w:t>
      </w:r>
    </w:p>
    <w:p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400" w:right="1795" w:bottom="0" w:left="1868" w:header="0" w:footer="0" w:gutter="0"/>
          <w:cols w:space="720" w:num="1"/>
        </w:sectPr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98" w:line="219" w:lineRule="auto"/>
        <w:ind w:left="66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支出决算表</w:t>
      </w:r>
    </w:p>
    <w:p>
      <w:pPr>
        <w:spacing w:line="136" w:lineRule="exact"/>
      </w:pPr>
    </w:p>
    <w:p>
      <w:pPr>
        <w:spacing w:line="136" w:lineRule="exact"/>
        <w:sectPr>
          <w:pgSz w:w="16839" w:h="11906"/>
          <w:pgMar w:top="400" w:right="1115" w:bottom="0" w:left="968" w:header="0" w:footer="0" w:gutter="0"/>
          <w:cols w:equalWidth="0" w:num="1">
            <w:col w:w="14755"/>
          </w:cols>
        </w:sectPr>
      </w:pPr>
    </w:p>
    <w:p>
      <w:pPr>
        <w:pStyle w:val="2"/>
        <w:spacing w:line="302" w:lineRule="auto"/>
      </w:pPr>
    </w:p>
    <w:p>
      <w:pPr>
        <w:spacing w:before="62" w:line="193" w:lineRule="auto"/>
        <w:ind w:left="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部门：高阳县住房和城乡建设局（本级）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01" w:lineRule="auto"/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2021</w:t>
      </w:r>
      <w:r>
        <w:rPr>
          <w:rFonts w:ascii="宋体" w:hAnsi="宋体" w:eastAsia="宋体" w:cs="宋体"/>
          <w:spacing w:val="-3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年度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255" w:lineRule="auto"/>
        <w:ind w:right="19" w:firstLine="5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03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>
      <w:pPr>
        <w:spacing w:line="25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9" w:h="11906"/>
          <w:pgMar w:top="400" w:right="1115" w:bottom="0" w:left="968" w:header="0" w:footer="0" w:gutter="0"/>
          <w:cols w:equalWidth="0" w:num="3">
            <w:col w:w="7822" w:space="100"/>
            <w:col w:w="5324" w:space="100"/>
            <w:col w:w="1410"/>
          </w:cols>
        </w:sectPr>
      </w:pPr>
    </w:p>
    <w:p>
      <w:pPr>
        <w:spacing w:line="56" w:lineRule="exact"/>
      </w:pPr>
    </w:p>
    <w:tbl>
      <w:tblPr>
        <w:tblStyle w:val="5"/>
        <w:tblW w:w="147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3794"/>
        <w:gridCol w:w="1439"/>
        <w:gridCol w:w="1095"/>
        <w:gridCol w:w="1184"/>
        <w:gridCol w:w="1484"/>
        <w:gridCol w:w="1080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348" w:type="dxa"/>
            <w:gridSpan w:val="2"/>
            <w:vAlign w:val="top"/>
          </w:tcPr>
          <w:p>
            <w:pPr>
              <w:spacing w:before="66" w:line="218" w:lineRule="auto"/>
              <w:ind w:left="29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本年支出合计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上缴上级支出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经营支出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对附属单位补助支出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55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4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功能分类科目编码</w:t>
            </w:r>
          </w:p>
        </w:tc>
        <w:tc>
          <w:tcPr>
            <w:tcW w:w="379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348" w:type="dxa"/>
            <w:gridSpan w:val="2"/>
            <w:vAlign w:val="top"/>
          </w:tcPr>
          <w:p>
            <w:pPr>
              <w:spacing w:before="52" w:line="218" w:lineRule="auto"/>
              <w:ind w:left="29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439" w:type="dxa"/>
            <w:vAlign w:val="top"/>
          </w:tcPr>
          <w:p>
            <w:pPr>
              <w:spacing w:before="86" w:line="184" w:lineRule="auto"/>
              <w:ind w:left="6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095" w:type="dxa"/>
            <w:vAlign w:val="top"/>
          </w:tcPr>
          <w:p>
            <w:pPr>
              <w:spacing w:before="86" w:line="184" w:lineRule="auto"/>
              <w:ind w:left="5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84" w:type="dxa"/>
            <w:vAlign w:val="top"/>
          </w:tcPr>
          <w:p>
            <w:pPr>
              <w:spacing w:before="86" w:line="184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84" w:type="dxa"/>
            <w:vAlign w:val="top"/>
          </w:tcPr>
          <w:p>
            <w:pPr>
              <w:spacing w:before="86" w:line="184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080" w:type="dxa"/>
            <w:vAlign w:val="top"/>
          </w:tcPr>
          <w:p>
            <w:pPr>
              <w:spacing w:before="88" w:line="182" w:lineRule="auto"/>
              <w:ind w:left="4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2119" w:type="dxa"/>
            <w:vAlign w:val="top"/>
          </w:tcPr>
          <w:p>
            <w:pPr>
              <w:spacing w:before="86" w:line="184" w:lineRule="auto"/>
              <w:ind w:left="10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6348" w:type="dxa"/>
            <w:gridSpan w:val="2"/>
            <w:vAlign w:val="top"/>
          </w:tcPr>
          <w:p>
            <w:pPr>
              <w:spacing w:before="53" w:line="217" w:lineRule="auto"/>
              <w:ind w:left="29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439" w:type="dxa"/>
            <w:vAlign w:val="top"/>
          </w:tcPr>
          <w:p>
            <w:pPr>
              <w:spacing w:before="88" w:line="184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18,399.39</w:t>
            </w:r>
          </w:p>
        </w:tc>
        <w:tc>
          <w:tcPr>
            <w:tcW w:w="1095" w:type="dxa"/>
            <w:vAlign w:val="top"/>
          </w:tcPr>
          <w:p>
            <w:pPr>
              <w:spacing w:before="88" w:line="184" w:lineRule="auto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2,319.31</w:t>
            </w:r>
          </w:p>
        </w:tc>
        <w:tc>
          <w:tcPr>
            <w:tcW w:w="1184" w:type="dxa"/>
            <w:vAlign w:val="top"/>
          </w:tcPr>
          <w:p>
            <w:pPr>
              <w:spacing w:before="88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16,080.07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8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  <w:tc>
          <w:tcPr>
            <w:tcW w:w="3794" w:type="dxa"/>
            <w:vAlign w:val="top"/>
          </w:tcPr>
          <w:p>
            <w:pPr>
              <w:spacing w:before="53" w:line="217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一般公共服务支出</w:t>
            </w:r>
          </w:p>
        </w:tc>
        <w:tc>
          <w:tcPr>
            <w:tcW w:w="1439" w:type="dxa"/>
            <w:vAlign w:val="top"/>
          </w:tcPr>
          <w:p>
            <w:pPr>
              <w:spacing w:before="87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87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8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</w:t>
            </w:r>
          </w:p>
        </w:tc>
        <w:tc>
          <w:tcPr>
            <w:tcW w:w="3794" w:type="dxa"/>
            <w:vAlign w:val="top"/>
          </w:tcPr>
          <w:p>
            <w:pPr>
              <w:spacing w:before="52" w:line="218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其他共产党事务支出</w:t>
            </w:r>
          </w:p>
        </w:tc>
        <w:tc>
          <w:tcPr>
            <w:tcW w:w="1439" w:type="dxa"/>
            <w:vAlign w:val="top"/>
          </w:tcPr>
          <w:p>
            <w:pPr>
              <w:spacing w:before="87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87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54" w:type="dxa"/>
            <w:vAlign w:val="top"/>
          </w:tcPr>
          <w:p>
            <w:pPr>
              <w:spacing w:before="86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2013699</w:t>
            </w:r>
          </w:p>
        </w:tc>
        <w:tc>
          <w:tcPr>
            <w:tcW w:w="3794" w:type="dxa"/>
            <w:vAlign w:val="top"/>
          </w:tcPr>
          <w:p>
            <w:pPr>
              <w:spacing w:before="52" w:line="217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其他共产党事务支出</w:t>
            </w:r>
          </w:p>
        </w:tc>
        <w:tc>
          <w:tcPr>
            <w:tcW w:w="1439" w:type="dxa"/>
            <w:vAlign w:val="top"/>
          </w:tcPr>
          <w:p>
            <w:pPr>
              <w:spacing w:before="86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86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89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3794" w:type="dxa"/>
            <w:vAlign w:val="top"/>
          </w:tcPr>
          <w:p>
            <w:pPr>
              <w:spacing w:before="54" w:line="216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1439" w:type="dxa"/>
            <w:vAlign w:val="top"/>
          </w:tcPr>
          <w:p>
            <w:pPr>
              <w:spacing w:before="89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642.01</w:t>
            </w:r>
          </w:p>
        </w:tc>
        <w:tc>
          <w:tcPr>
            <w:tcW w:w="1095" w:type="dxa"/>
            <w:vAlign w:val="top"/>
          </w:tcPr>
          <w:p>
            <w:pPr>
              <w:spacing w:before="89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642.01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88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3794" w:type="dxa"/>
            <w:vAlign w:val="top"/>
          </w:tcPr>
          <w:p>
            <w:pPr>
              <w:spacing w:before="54" w:line="216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行政事业单位养老支出</w:t>
            </w:r>
          </w:p>
        </w:tc>
        <w:tc>
          <w:tcPr>
            <w:tcW w:w="1439" w:type="dxa"/>
            <w:vAlign w:val="top"/>
          </w:tcPr>
          <w:p>
            <w:pPr>
              <w:spacing w:before="88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636.48</w:t>
            </w:r>
          </w:p>
        </w:tc>
        <w:tc>
          <w:tcPr>
            <w:tcW w:w="1095" w:type="dxa"/>
            <w:vAlign w:val="top"/>
          </w:tcPr>
          <w:p>
            <w:pPr>
              <w:spacing w:before="88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636.48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88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2080501</w:t>
            </w:r>
          </w:p>
        </w:tc>
        <w:tc>
          <w:tcPr>
            <w:tcW w:w="3794" w:type="dxa"/>
            <w:vAlign w:val="top"/>
          </w:tcPr>
          <w:p>
            <w:pPr>
              <w:spacing w:before="53" w:line="217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行政单位离退休</w:t>
            </w:r>
          </w:p>
        </w:tc>
        <w:tc>
          <w:tcPr>
            <w:tcW w:w="1439" w:type="dxa"/>
            <w:vAlign w:val="top"/>
          </w:tcPr>
          <w:p>
            <w:pPr>
              <w:spacing w:before="88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1.59</w:t>
            </w:r>
          </w:p>
        </w:tc>
        <w:tc>
          <w:tcPr>
            <w:tcW w:w="1095" w:type="dxa"/>
            <w:vAlign w:val="top"/>
          </w:tcPr>
          <w:p>
            <w:pPr>
              <w:spacing w:before="88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1.59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54" w:type="dxa"/>
            <w:vAlign w:val="top"/>
          </w:tcPr>
          <w:p>
            <w:pPr>
              <w:spacing w:before="8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2080502</w:t>
            </w:r>
          </w:p>
        </w:tc>
        <w:tc>
          <w:tcPr>
            <w:tcW w:w="3794" w:type="dxa"/>
            <w:vAlign w:val="top"/>
          </w:tcPr>
          <w:p>
            <w:pPr>
              <w:spacing w:before="52" w:line="217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事业单位离退休</w:t>
            </w:r>
          </w:p>
        </w:tc>
        <w:tc>
          <w:tcPr>
            <w:tcW w:w="1439" w:type="dxa"/>
            <w:vAlign w:val="top"/>
          </w:tcPr>
          <w:p>
            <w:pPr>
              <w:spacing w:before="87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39.57</w:t>
            </w:r>
          </w:p>
        </w:tc>
        <w:tc>
          <w:tcPr>
            <w:tcW w:w="1095" w:type="dxa"/>
            <w:vAlign w:val="top"/>
          </w:tcPr>
          <w:p>
            <w:pPr>
              <w:spacing w:before="87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39.57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90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3794" w:type="dxa"/>
            <w:vAlign w:val="top"/>
          </w:tcPr>
          <w:p>
            <w:pPr>
              <w:spacing w:before="55" w:line="215" w:lineRule="auto"/>
              <w:ind w:right="36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439" w:type="dxa"/>
            <w:vAlign w:val="top"/>
          </w:tcPr>
          <w:p>
            <w:pPr>
              <w:spacing w:before="90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418.18</w:t>
            </w:r>
          </w:p>
        </w:tc>
        <w:tc>
          <w:tcPr>
            <w:tcW w:w="1095" w:type="dxa"/>
            <w:vAlign w:val="top"/>
          </w:tcPr>
          <w:p>
            <w:pPr>
              <w:spacing w:before="90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418.18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54" w:type="dxa"/>
            <w:vAlign w:val="top"/>
          </w:tcPr>
          <w:p>
            <w:pPr>
              <w:spacing w:before="89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3794" w:type="dxa"/>
            <w:vAlign w:val="top"/>
          </w:tcPr>
          <w:p>
            <w:pPr>
              <w:spacing w:before="54" w:line="215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1439" w:type="dxa"/>
            <w:vAlign w:val="top"/>
          </w:tcPr>
          <w:p>
            <w:pPr>
              <w:spacing w:before="89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177.15</w:t>
            </w:r>
          </w:p>
        </w:tc>
        <w:tc>
          <w:tcPr>
            <w:tcW w:w="1095" w:type="dxa"/>
            <w:vAlign w:val="top"/>
          </w:tcPr>
          <w:p>
            <w:pPr>
              <w:spacing w:before="89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177.15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90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</w:t>
            </w:r>
          </w:p>
        </w:tc>
        <w:tc>
          <w:tcPr>
            <w:tcW w:w="3794" w:type="dxa"/>
            <w:vAlign w:val="top"/>
          </w:tcPr>
          <w:p>
            <w:pPr>
              <w:spacing w:before="55" w:line="215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抚恤</w:t>
            </w:r>
          </w:p>
        </w:tc>
        <w:tc>
          <w:tcPr>
            <w:tcW w:w="1439" w:type="dxa"/>
            <w:vAlign w:val="top"/>
          </w:tcPr>
          <w:p>
            <w:pPr>
              <w:spacing w:before="90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1095" w:type="dxa"/>
            <w:vAlign w:val="top"/>
          </w:tcPr>
          <w:p>
            <w:pPr>
              <w:spacing w:before="90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89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2080801</w:t>
            </w:r>
          </w:p>
        </w:tc>
        <w:tc>
          <w:tcPr>
            <w:tcW w:w="3794" w:type="dxa"/>
            <w:vAlign w:val="top"/>
          </w:tcPr>
          <w:p>
            <w:pPr>
              <w:spacing w:before="54" w:line="216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死亡抚恤</w:t>
            </w:r>
          </w:p>
        </w:tc>
        <w:tc>
          <w:tcPr>
            <w:tcW w:w="1439" w:type="dxa"/>
            <w:vAlign w:val="top"/>
          </w:tcPr>
          <w:p>
            <w:pPr>
              <w:spacing w:before="89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1095" w:type="dxa"/>
            <w:vAlign w:val="top"/>
          </w:tcPr>
          <w:p>
            <w:pPr>
              <w:spacing w:before="89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91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211</w:t>
            </w:r>
          </w:p>
        </w:tc>
        <w:tc>
          <w:tcPr>
            <w:tcW w:w="3794" w:type="dxa"/>
            <w:vAlign w:val="top"/>
          </w:tcPr>
          <w:p>
            <w:pPr>
              <w:spacing w:before="56" w:line="214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节能环保支出</w:t>
            </w:r>
          </w:p>
        </w:tc>
        <w:tc>
          <w:tcPr>
            <w:tcW w:w="1439" w:type="dxa"/>
            <w:vAlign w:val="top"/>
          </w:tcPr>
          <w:p>
            <w:pPr>
              <w:spacing w:before="91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91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54" w:type="dxa"/>
            <w:vAlign w:val="top"/>
          </w:tcPr>
          <w:p>
            <w:pPr>
              <w:spacing w:before="90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21103</w:t>
            </w:r>
          </w:p>
        </w:tc>
        <w:tc>
          <w:tcPr>
            <w:tcW w:w="3794" w:type="dxa"/>
            <w:vAlign w:val="top"/>
          </w:tcPr>
          <w:p>
            <w:pPr>
              <w:spacing w:before="55" w:line="214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污染防治</w:t>
            </w:r>
          </w:p>
        </w:tc>
        <w:tc>
          <w:tcPr>
            <w:tcW w:w="1439" w:type="dxa"/>
            <w:vAlign w:val="top"/>
          </w:tcPr>
          <w:p>
            <w:pPr>
              <w:spacing w:before="90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90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91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2110302</w:t>
            </w:r>
          </w:p>
        </w:tc>
        <w:tc>
          <w:tcPr>
            <w:tcW w:w="3794" w:type="dxa"/>
            <w:vAlign w:val="top"/>
          </w:tcPr>
          <w:p>
            <w:pPr>
              <w:spacing w:before="56" w:line="214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水体</w:t>
            </w:r>
          </w:p>
        </w:tc>
        <w:tc>
          <w:tcPr>
            <w:tcW w:w="1439" w:type="dxa"/>
            <w:vAlign w:val="top"/>
          </w:tcPr>
          <w:p>
            <w:pPr>
              <w:spacing w:before="91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91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54" w:type="dxa"/>
            <w:vAlign w:val="top"/>
          </w:tcPr>
          <w:p>
            <w:pPr>
              <w:spacing w:before="90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212</w:t>
            </w:r>
          </w:p>
        </w:tc>
        <w:tc>
          <w:tcPr>
            <w:tcW w:w="3794" w:type="dxa"/>
            <w:vAlign w:val="top"/>
          </w:tcPr>
          <w:p>
            <w:pPr>
              <w:spacing w:before="55" w:line="215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城乡社区支出</w:t>
            </w:r>
          </w:p>
        </w:tc>
        <w:tc>
          <w:tcPr>
            <w:tcW w:w="1439" w:type="dxa"/>
            <w:vAlign w:val="top"/>
          </w:tcPr>
          <w:p>
            <w:pPr>
              <w:spacing w:before="90" w:line="184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15,688.41</w:t>
            </w:r>
          </w:p>
        </w:tc>
        <w:tc>
          <w:tcPr>
            <w:tcW w:w="1095" w:type="dxa"/>
            <w:vAlign w:val="top"/>
          </w:tcPr>
          <w:p>
            <w:pPr>
              <w:spacing w:before="90" w:line="184" w:lineRule="auto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1,515.79</w:t>
            </w:r>
          </w:p>
        </w:tc>
        <w:tc>
          <w:tcPr>
            <w:tcW w:w="1184" w:type="dxa"/>
            <w:vAlign w:val="top"/>
          </w:tcPr>
          <w:p>
            <w:pPr>
              <w:spacing w:before="90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14,172.62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54" w:type="dxa"/>
            <w:vAlign w:val="top"/>
          </w:tcPr>
          <w:p>
            <w:pPr>
              <w:spacing w:before="92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</w:t>
            </w:r>
          </w:p>
        </w:tc>
        <w:tc>
          <w:tcPr>
            <w:tcW w:w="3794" w:type="dxa"/>
            <w:vAlign w:val="top"/>
          </w:tcPr>
          <w:p>
            <w:pPr>
              <w:spacing w:before="57" w:line="215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城乡社区管理事务</w:t>
            </w:r>
          </w:p>
        </w:tc>
        <w:tc>
          <w:tcPr>
            <w:tcW w:w="1439" w:type="dxa"/>
            <w:vAlign w:val="top"/>
          </w:tcPr>
          <w:p>
            <w:pPr>
              <w:spacing w:before="92" w:line="184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1,743.95</w:t>
            </w:r>
          </w:p>
        </w:tc>
        <w:tc>
          <w:tcPr>
            <w:tcW w:w="1095" w:type="dxa"/>
            <w:vAlign w:val="top"/>
          </w:tcPr>
          <w:p>
            <w:pPr>
              <w:spacing w:before="92" w:line="184" w:lineRule="auto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1,515.79</w:t>
            </w:r>
          </w:p>
        </w:tc>
        <w:tc>
          <w:tcPr>
            <w:tcW w:w="1184" w:type="dxa"/>
            <w:vAlign w:val="top"/>
          </w:tcPr>
          <w:p>
            <w:pPr>
              <w:spacing w:before="92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228.16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400" w:right="1115" w:bottom="0" w:left="968" w:header="0" w:footer="0" w:gutter="0"/>
          <w:cols w:equalWidth="0" w:num="1">
            <w:col w:w="14755"/>
          </w:cols>
        </w:sectPr>
      </w:pPr>
    </w:p>
    <w:p>
      <w:pPr>
        <w:spacing w:before="42"/>
      </w:pPr>
    </w:p>
    <w:p>
      <w:pPr>
        <w:spacing w:before="41"/>
      </w:pPr>
    </w:p>
    <w:p>
      <w:pPr>
        <w:spacing w:before="41"/>
      </w:pPr>
    </w:p>
    <w:p>
      <w:pPr>
        <w:spacing w:before="41"/>
      </w:pPr>
    </w:p>
    <w:tbl>
      <w:tblPr>
        <w:tblStyle w:val="5"/>
        <w:tblW w:w="147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4"/>
        <w:gridCol w:w="3794"/>
        <w:gridCol w:w="1439"/>
        <w:gridCol w:w="1095"/>
        <w:gridCol w:w="1184"/>
        <w:gridCol w:w="1484"/>
        <w:gridCol w:w="1080"/>
        <w:gridCol w:w="2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554" w:type="dxa"/>
            <w:tcBorders>
              <w:top w:val="nil"/>
            </w:tcBorders>
            <w:vAlign w:val="top"/>
          </w:tcPr>
          <w:p>
            <w:pPr>
              <w:spacing w:before="94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2120101</w:t>
            </w:r>
          </w:p>
        </w:tc>
        <w:tc>
          <w:tcPr>
            <w:tcW w:w="3794" w:type="dxa"/>
            <w:tcBorders>
              <w:top w:val="nil"/>
            </w:tcBorders>
            <w:vAlign w:val="top"/>
          </w:tcPr>
          <w:p>
            <w:pPr>
              <w:spacing w:before="61" w:line="212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439" w:type="dxa"/>
            <w:tcBorders>
              <w:top w:val="nil"/>
            </w:tcBorders>
            <w:vAlign w:val="top"/>
          </w:tcPr>
          <w:p>
            <w:pPr>
              <w:spacing w:before="94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104.98</w:t>
            </w:r>
          </w:p>
        </w:tc>
        <w:tc>
          <w:tcPr>
            <w:tcW w:w="1095" w:type="dxa"/>
            <w:tcBorders>
              <w:top w:val="nil"/>
            </w:tcBorders>
            <w:vAlign w:val="top"/>
          </w:tcPr>
          <w:p>
            <w:pPr>
              <w:spacing w:before="94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104.98</w:t>
            </w:r>
          </w:p>
        </w:tc>
        <w:tc>
          <w:tcPr>
            <w:tcW w:w="118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54" w:type="dxa"/>
            <w:tcBorders>
              <w:top w:val="nil"/>
            </w:tcBorders>
            <w:vAlign w:val="top"/>
          </w:tcPr>
          <w:p>
            <w:pPr>
              <w:spacing w:before="155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2120199</w:t>
            </w:r>
          </w:p>
        </w:tc>
        <w:tc>
          <w:tcPr>
            <w:tcW w:w="3794" w:type="dxa"/>
            <w:tcBorders>
              <w:top w:val="nil"/>
            </w:tcBorders>
            <w:vAlign w:val="top"/>
          </w:tcPr>
          <w:p>
            <w:pPr>
              <w:spacing w:before="120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其他城乡社区管理事务支出</w:t>
            </w:r>
          </w:p>
        </w:tc>
        <w:tc>
          <w:tcPr>
            <w:tcW w:w="1439" w:type="dxa"/>
            <w:tcBorders>
              <w:top w:val="nil"/>
            </w:tcBorders>
            <w:vAlign w:val="top"/>
          </w:tcPr>
          <w:p>
            <w:pPr>
              <w:spacing w:before="155" w:line="184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1,638.97</w:t>
            </w:r>
          </w:p>
        </w:tc>
        <w:tc>
          <w:tcPr>
            <w:tcW w:w="1095" w:type="dxa"/>
            <w:tcBorders>
              <w:top w:val="nil"/>
            </w:tcBorders>
            <w:vAlign w:val="top"/>
          </w:tcPr>
          <w:p>
            <w:pPr>
              <w:spacing w:before="155" w:line="184" w:lineRule="auto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1,410.81</w:t>
            </w:r>
          </w:p>
        </w:tc>
        <w:tc>
          <w:tcPr>
            <w:tcW w:w="1184" w:type="dxa"/>
            <w:tcBorders>
              <w:top w:val="nil"/>
            </w:tcBorders>
            <w:vAlign w:val="top"/>
          </w:tcPr>
          <w:p>
            <w:pPr>
              <w:spacing w:before="155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228.16</w:t>
            </w:r>
          </w:p>
        </w:tc>
        <w:tc>
          <w:tcPr>
            <w:tcW w:w="148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54" w:type="dxa"/>
            <w:vAlign w:val="top"/>
          </w:tcPr>
          <w:p>
            <w:pPr>
              <w:spacing w:line="179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21203</w:t>
            </w:r>
          </w:p>
        </w:tc>
        <w:tc>
          <w:tcPr>
            <w:tcW w:w="3794" w:type="dxa"/>
            <w:vAlign w:val="top"/>
          </w:tcPr>
          <w:p>
            <w:pPr>
              <w:spacing w:line="186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城乡社区公共设施</w:t>
            </w:r>
          </w:p>
        </w:tc>
        <w:tc>
          <w:tcPr>
            <w:tcW w:w="1439" w:type="dxa"/>
            <w:vAlign w:val="top"/>
          </w:tcPr>
          <w:p>
            <w:pPr>
              <w:spacing w:line="179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12,580.07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line="179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12,580.07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54" w:type="dxa"/>
            <w:vAlign w:val="top"/>
          </w:tcPr>
          <w:p>
            <w:pPr>
              <w:spacing w:before="3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2120303</w:t>
            </w:r>
          </w:p>
        </w:tc>
        <w:tc>
          <w:tcPr>
            <w:tcW w:w="3794" w:type="dxa"/>
            <w:vAlign w:val="top"/>
          </w:tcPr>
          <w:p>
            <w:pPr>
              <w:spacing w:line="194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小城镇基础设施建设</w:t>
            </w:r>
          </w:p>
        </w:tc>
        <w:tc>
          <w:tcPr>
            <w:tcW w:w="1439" w:type="dxa"/>
            <w:vAlign w:val="top"/>
          </w:tcPr>
          <w:p>
            <w:pPr>
              <w:spacing w:before="3" w:line="184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12,580.07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3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12,580.07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54" w:type="dxa"/>
            <w:vAlign w:val="top"/>
          </w:tcPr>
          <w:p>
            <w:pPr>
              <w:spacing w:before="10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21208</w:t>
            </w:r>
          </w:p>
        </w:tc>
        <w:tc>
          <w:tcPr>
            <w:tcW w:w="3794" w:type="dxa"/>
            <w:vAlign w:val="top"/>
          </w:tcPr>
          <w:p>
            <w:pPr>
              <w:spacing w:line="20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1439" w:type="dxa"/>
            <w:vAlign w:val="top"/>
          </w:tcPr>
          <w:p>
            <w:pPr>
              <w:spacing w:before="10" w:line="184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1,364.39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10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1,364.39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54" w:type="dxa"/>
            <w:vAlign w:val="top"/>
          </w:tcPr>
          <w:p>
            <w:pPr>
              <w:spacing w:before="1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2120801</w:t>
            </w:r>
          </w:p>
        </w:tc>
        <w:tc>
          <w:tcPr>
            <w:tcW w:w="3794" w:type="dxa"/>
            <w:vAlign w:val="top"/>
          </w:tcPr>
          <w:p>
            <w:pPr>
              <w:spacing w:line="205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征地和拆迁补偿支出</w:t>
            </w:r>
          </w:p>
        </w:tc>
        <w:tc>
          <w:tcPr>
            <w:tcW w:w="1439" w:type="dxa"/>
            <w:vAlign w:val="top"/>
          </w:tcPr>
          <w:p>
            <w:pPr>
              <w:spacing w:before="17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253.78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17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253.78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54" w:type="dxa"/>
            <w:vAlign w:val="top"/>
          </w:tcPr>
          <w:p>
            <w:pPr>
              <w:spacing w:before="24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2120803</w:t>
            </w:r>
          </w:p>
        </w:tc>
        <w:tc>
          <w:tcPr>
            <w:tcW w:w="3794" w:type="dxa"/>
            <w:vAlign w:val="top"/>
          </w:tcPr>
          <w:p>
            <w:pPr>
              <w:spacing w:before="1" w:line="211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城市建设支出</w:t>
            </w:r>
          </w:p>
        </w:tc>
        <w:tc>
          <w:tcPr>
            <w:tcW w:w="1439" w:type="dxa"/>
            <w:vAlign w:val="top"/>
          </w:tcPr>
          <w:p>
            <w:pPr>
              <w:spacing w:before="24" w:line="184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1,110.61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24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1,110.61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54" w:type="dxa"/>
            <w:vAlign w:val="top"/>
          </w:tcPr>
          <w:p>
            <w:pPr>
              <w:spacing w:before="33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221</w:t>
            </w:r>
          </w:p>
        </w:tc>
        <w:tc>
          <w:tcPr>
            <w:tcW w:w="3794" w:type="dxa"/>
            <w:vAlign w:val="top"/>
          </w:tcPr>
          <w:p>
            <w:pPr>
              <w:spacing w:line="219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1439" w:type="dxa"/>
            <w:vAlign w:val="top"/>
          </w:tcPr>
          <w:p>
            <w:pPr>
              <w:spacing w:before="33" w:line="184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1,122.02</w:t>
            </w:r>
          </w:p>
        </w:tc>
        <w:tc>
          <w:tcPr>
            <w:tcW w:w="1095" w:type="dxa"/>
            <w:vAlign w:val="top"/>
          </w:tcPr>
          <w:p>
            <w:pPr>
              <w:spacing w:before="33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161.52</w:t>
            </w:r>
          </w:p>
        </w:tc>
        <w:tc>
          <w:tcPr>
            <w:tcW w:w="1184" w:type="dxa"/>
            <w:vAlign w:val="top"/>
          </w:tcPr>
          <w:p>
            <w:pPr>
              <w:spacing w:before="33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960.50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54" w:type="dxa"/>
            <w:vAlign w:val="top"/>
          </w:tcPr>
          <w:p>
            <w:pPr>
              <w:spacing w:before="39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</w:t>
            </w:r>
          </w:p>
        </w:tc>
        <w:tc>
          <w:tcPr>
            <w:tcW w:w="3794" w:type="dxa"/>
            <w:vAlign w:val="top"/>
          </w:tcPr>
          <w:p>
            <w:pPr>
              <w:spacing w:before="5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保障性安居工程支出</w:t>
            </w:r>
          </w:p>
        </w:tc>
        <w:tc>
          <w:tcPr>
            <w:tcW w:w="1439" w:type="dxa"/>
            <w:vAlign w:val="top"/>
          </w:tcPr>
          <w:p>
            <w:pPr>
              <w:spacing w:before="39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960.50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39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960.50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54" w:type="dxa"/>
            <w:vAlign w:val="top"/>
          </w:tcPr>
          <w:p>
            <w:pPr>
              <w:spacing w:before="47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2210101</w:t>
            </w:r>
          </w:p>
        </w:tc>
        <w:tc>
          <w:tcPr>
            <w:tcW w:w="3794" w:type="dxa"/>
            <w:vAlign w:val="top"/>
          </w:tcPr>
          <w:p>
            <w:pPr>
              <w:spacing w:before="12" w:line="220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廉租住房</w:t>
            </w:r>
          </w:p>
        </w:tc>
        <w:tc>
          <w:tcPr>
            <w:tcW w:w="1439" w:type="dxa"/>
            <w:vAlign w:val="top"/>
          </w:tcPr>
          <w:p>
            <w:pPr>
              <w:spacing w:before="47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17.01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47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17.01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54" w:type="dxa"/>
            <w:vAlign w:val="top"/>
          </w:tcPr>
          <w:p>
            <w:pPr>
              <w:spacing w:before="53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2210105</w:t>
            </w:r>
          </w:p>
        </w:tc>
        <w:tc>
          <w:tcPr>
            <w:tcW w:w="3794" w:type="dxa"/>
            <w:vAlign w:val="top"/>
          </w:tcPr>
          <w:p>
            <w:pPr>
              <w:spacing w:before="19" w:line="219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农村危房改造</w:t>
            </w:r>
          </w:p>
        </w:tc>
        <w:tc>
          <w:tcPr>
            <w:tcW w:w="1439" w:type="dxa"/>
            <w:vAlign w:val="top"/>
          </w:tcPr>
          <w:p>
            <w:pPr>
              <w:spacing w:before="53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268.80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53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268.80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54" w:type="dxa"/>
            <w:vAlign w:val="top"/>
          </w:tcPr>
          <w:p>
            <w:pPr>
              <w:spacing w:before="62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2210107</w:t>
            </w:r>
          </w:p>
        </w:tc>
        <w:tc>
          <w:tcPr>
            <w:tcW w:w="3794" w:type="dxa"/>
            <w:vAlign w:val="top"/>
          </w:tcPr>
          <w:p>
            <w:pPr>
              <w:spacing w:before="28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保障性住房租金补贴</w:t>
            </w:r>
          </w:p>
        </w:tc>
        <w:tc>
          <w:tcPr>
            <w:tcW w:w="1439" w:type="dxa"/>
            <w:vAlign w:val="top"/>
          </w:tcPr>
          <w:p>
            <w:pPr>
              <w:spacing w:before="62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3.82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62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3.82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54" w:type="dxa"/>
            <w:vAlign w:val="top"/>
          </w:tcPr>
          <w:p>
            <w:pPr>
              <w:spacing w:before="69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2210108</w:t>
            </w:r>
          </w:p>
        </w:tc>
        <w:tc>
          <w:tcPr>
            <w:tcW w:w="3794" w:type="dxa"/>
            <w:vAlign w:val="top"/>
          </w:tcPr>
          <w:p>
            <w:pPr>
              <w:spacing w:before="35" w:line="220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老旧小区改造</w:t>
            </w:r>
          </w:p>
        </w:tc>
        <w:tc>
          <w:tcPr>
            <w:tcW w:w="1439" w:type="dxa"/>
            <w:vAlign w:val="top"/>
          </w:tcPr>
          <w:p>
            <w:pPr>
              <w:spacing w:before="69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670.87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spacing w:before="69" w:line="184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670.87</w:t>
            </w: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54" w:type="dxa"/>
            <w:vAlign w:val="top"/>
          </w:tcPr>
          <w:p>
            <w:pPr>
              <w:spacing w:before="76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3794" w:type="dxa"/>
            <w:vAlign w:val="top"/>
          </w:tcPr>
          <w:p>
            <w:pPr>
              <w:spacing w:before="41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1439" w:type="dxa"/>
            <w:vAlign w:val="top"/>
          </w:tcPr>
          <w:p>
            <w:pPr>
              <w:spacing w:before="76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161.52</w:t>
            </w:r>
          </w:p>
        </w:tc>
        <w:tc>
          <w:tcPr>
            <w:tcW w:w="1095" w:type="dxa"/>
            <w:vAlign w:val="top"/>
          </w:tcPr>
          <w:p>
            <w:pPr>
              <w:spacing w:before="76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161.52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554" w:type="dxa"/>
            <w:vAlign w:val="top"/>
          </w:tcPr>
          <w:p>
            <w:pPr>
              <w:spacing w:before="82" w:line="184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3794" w:type="dxa"/>
            <w:vAlign w:val="top"/>
          </w:tcPr>
          <w:p>
            <w:pPr>
              <w:spacing w:before="48" w:line="219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住房公积金</w:t>
            </w:r>
          </w:p>
        </w:tc>
        <w:tc>
          <w:tcPr>
            <w:tcW w:w="1439" w:type="dxa"/>
            <w:vAlign w:val="top"/>
          </w:tcPr>
          <w:p>
            <w:pPr>
              <w:spacing w:before="82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161.52</w:t>
            </w:r>
          </w:p>
        </w:tc>
        <w:tc>
          <w:tcPr>
            <w:tcW w:w="1095" w:type="dxa"/>
            <w:vAlign w:val="top"/>
          </w:tcPr>
          <w:p>
            <w:pPr>
              <w:spacing w:before="82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161.52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2" w:line="219" w:lineRule="auto"/>
        <w:ind w:left="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注：本表反映部门（或单位）本年度各项支出情况。</w:t>
      </w:r>
    </w:p>
    <w:p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400" w:right="1115" w:bottom="0" w:left="968" w:header="0" w:footer="0" w:gutter="0"/>
          <w:cols w:space="720" w:num="1"/>
        </w:sectPr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98" w:line="219" w:lineRule="auto"/>
        <w:ind w:left="581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财政拨款收入支出决算总表</w:t>
      </w:r>
    </w:p>
    <w:p>
      <w:pPr>
        <w:spacing w:line="136" w:lineRule="exact"/>
      </w:pPr>
    </w:p>
    <w:p>
      <w:pPr>
        <w:spacing w:line="136" w:lineRule="exact"/>
        <w:sectPr>
          <w:pgSz w:w="16839" w:h="11906"/>
          <w:pgMar w:top="400" w:right="1130" w:bottom="0" w:left="503" w:header="0" w:footer="0" w:gutter="0"/>
          <w:cols w:equalWidth="0" w:num="1">
            <w:col w:w="15205"/>
          </w:cols>
        </w:sectPr>
      </w:pPr>
    </w:p>
    <w:p>
      <w:pPr>
        <w:pStyle w:val="2"/>
        <w:spacing w:line="302" w:lineRule="auto"/>
      </w:pPr>
    </w:p>
    <w:p>
      <w:pPr>
        <w:spacing w:before="62" w:line="193" w:lineRule="auto"/>
        <w:ind w:left="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部门：高阳县住房和城乡建设局（本级）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01" w:lineRule="auto"/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2021</w:t>
      </w:r>
      <w:r>
        <w:rPr>
          <w:rFonts w:ascii="宋体" w:hAnsi="宋体" w:eastAsia="宋体" w:cs="宋体"/>
          <w:spacing w:val="-3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年度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255" w:lineRule="auto"/>
        <w:ind w:right="21" w:firstLine="50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04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>
      <w:pPr>
        <w:spacing w:line="25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9" w:h="11906"/>
          <w:pgMar w:top="400" w:right="1130" w:bottom="0" w:left="503" w:header="0" w:footer="0" w:gutter="0"/>
          <w:cols w:equalWidth="0" w:num="3">
            <w:col w:w="6322" w:space="100"/>
            <w:col w:w="7272" w:space="100"/>
            <w:col w:w="1412"/>
          </w:cols>
        </w:sectPr>
      </w:pPr>
    </w:p>
    <w:p>
      <w:pPr>
        <w:spacing w:line="56" w:lineRule="exact"/>
      </w:pPr>
    </w:p>
    <w:tbl>
      <w:tblPr>
        <w:tblStyle w:val="5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660"/>
        <w:gridCol w:w="1140"/>
        <w:gridCol w:w="3284"/>
        <w:gridCol w:w="885"/>
        <w:gridCol w:w="1319"/>
        <w:gridCol w:w="1259"/>
        <w:gridCol w:w="1529"/>
        <w:gridCol w:w="1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194" w:type="dxa"/>
            <w:gridSpan w:val="3"/>
            <w:vAlign w:val="top"/>
          </w:tcPr>
          <w:p>
            <w:pPr>
              <w:spacing w:before="66" w:line="218" w:lineRule="auto"/>
              <w:ind w:left="2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收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入</w:t>
            </w:r>
          </w:p>
        </w:tc>
        <w:tc>
          <w:tcPr>
            <w:tcW w:w="10005" w:type="dxa"/>
            <w:gridSpan w:val="6"/>
            <w:vAlign w:val="top"/>
          </w:tcPr>
          <w:p>
            <w:pPr>
              <w:spacing w:before="66" w:line="218" w:lineRule="auto"/>
              <w:ind w:left="45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支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3394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4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66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行次</w:t>
            </w:r>
          </w:p>
        </w:tc>
        <w:tc>
          <w:tcPr>
            <w:tcW w:w="114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3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金额</w:t>
            </w:r>
          </w:p>
        </w:tc>
        <w:tc>
          <w:tcPr>
            <w:tcW w:w="3284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885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行次</w:t>
            </w:r>
          </w:p>
        </w:tc>
        <w:tc>
          <w:tcPr>
            <w:tcW w:w="131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1" w:line="241" w:lineRule="auto"/>
              <w:ind w:left="88" w:right="74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一般公共预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算财政拨款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政府性基金预</w:t>
            </w:r>
          </w:p>
          <w:p>
            <w:pPr>
              <w:spacing w:before="50" w:line="220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算财政拨款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1" w:line="241" w:lineRule="auto"/>
              <w:ind w:left="320" w:right="92" w:hanging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国有资本经营预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算财政拨款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94" w:type="dxa"/>
            <w:vAlign w:val="top"/>
          </w:tcPr>
          <w:p>
            <w:pPr>
              <w:spacing w:before="52" w:line="218" w:lineRule="auto"/>
              <w:ind w:left="14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vAlign w:val="top"/>
          </w:tcPr>
          <w:p>
            <w:pPr>
              <w:spacing w:before="86" w:line="184" w:lineRule="auto"/>
              <w:ind w:left="5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3284" w:type="dxa"/>
            <w:vAlign w:val="top"/>
          </w:tcPr>
          <w:p>
            <w:pPr>
              <w:spacing w:before="52" w:line="218" w:lineRule="auto"/>
              <w:ind w:left="1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spacing w:before="86" w:line="184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259" w:type="dxa"/>
            <w:vAlign w:val="top"/>
          </w:tcPr>
          <w:p>
            <w:pPr>
              <w:spacing w:before="86" w:line="184" w:lineRule="auto"/>
              <w:ind w:left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529" w:type="dxa"/>
            <w:vAlign w:val="top"/>
          </w:tcPr>
          <w:p>
            <w:pPr>
              <w:spacing w:before="86" w:line="184" w:lineRule="auto"/>
              <w:ind w:left="7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729" w:type="dxa"/>
            <w:vAlign w:val="top"/>
          </w:tcPr>
          <w:p>
            <w:pPr>
              <w:spacing w:before="89" w:line="182" w:lineRule="auto"/>
              <w:ind w:left="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339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一、一般公共预算财政拨款</w:t>
            </w:r>
          </w:p>
        </w:tc>
        <w:tc>
          <w:tcPr>
            <w:tcW w:w="66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2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14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12,626.34</w:t>
            </w:r>
          </w:p>
        </w:tc>
        <w:tc>
          <w:tcPr>
            <w:tcW w:w="328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一、一般公共服务支出</w:t>
            </w:r>
          </w:p>
        </w:tc>
        <w:tc>
          <w:tcPr>
            <w:tcW w:w="88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33</w:t>
            </w:r>
          </w:p>
        </w:tc>
        <w:tc>
          <w:tcPr>
            <w:tcW w:w="131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3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25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3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394" w:type="dxa"/>
            <w:vAlign w:val="top"/>
          </w:tcPr>
          <w:p>
            <w:pPr>
              <w:spacing w:before="227" w:line="219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二、政府性基金预算财政拨款</w:t>
            </w:r>
          </w:p>
        </w:tc>
        <w:tc>
          <w:tcPr>
            <w:tcW w:w="660" w:type="dxa"/>
            <w:vAlign w:val="top"/>
          </w:tcPr>
          <w:p>
            <w:pPr>
              <w:spacing w:before="261" w:line="184" w:lineRule="auto"/>
              <w:ind w:left="2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40" w:type="dxa"/>
            <w:vAlign w:val="top"/>
          </w:tcPr>
          <w:p>
            <w:pPr>
              <w:spacing w:before="261" w:line="184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962.69</w:t>
            </w:r>
          </w:p>
        </w:tc>
        <w:tc>
          <w:tcPr>
            <w:tcW w:w="3284" w:type="dxa"/>
            <w:vAlign w:val="top"/>
          </w:tcPr>
          <w:p>
            <w:pPr>
              <w:spacing w:before="227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二、外交支出</w:t>
            </w:r>
          </w:p>
        </w:tc>
        <w:tc>
          <w:tcPr>
            <w:tcW w:w="885" w:type="dxa"/>
            <w:vAlign w:val="top"/>
          </w:tcPr>
          <w:p>
            <w:pPr>
              <w:spacing w:before="261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34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39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三、国有资本经营财政拨款</w:t>
            </w:r>
          </w:p>
        </w:tc>
        <w:tc>
          <w:tcPr>
            <w:tcW w:w="66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三、国防支出</w:t>
            </w:r>
          </w:p>
        </w:tc>
        <w:tc>
          <w:tcPr>
            <w:tcW w:w="88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35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91" w:line="184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56" w:line="214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四、公共安全支出</w:t>
            </w:r>
          </w:p>
        </w:tc>
        <w:tc>
          <w:tcPr>
            <w:tcW w:w="885" w:type="dxa"/>
            <w:vAlign w:val="top"/>
          </w:tcPr>
          <w:p>
            <w:pPr>
              <w:spacing w:before="91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36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93" w:line="182" w:lineRule="auto"/>
              <w:ind w:left="2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55" w:line="215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五、教育支出</w:t>
            </w:r>
          </w:p>
        </w:tc>
        <w:tc>
          <w:tcPr>
            <w:tcW w:w="885" w:type="dxa"/>
            <w:vAlign w:val="top"/>
          </w:tcPr>
          <w:p>
            <w:pPr>
              <w:spacing w:before="90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37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90" w:line="184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55" w:line="21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六、科学技术支出</w:t>
            </w:r>
          </w:p>
        </w:tc>
        <w:tc>
          <w:tcPr>
            <w:tcW w:w="885" w:type="dxa"/>
            <w:vAlign w:val="top"/>
          </w:tcPr>
          <w:p>
            <w:pPr>
              <w:spacing w:before="90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38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156" w:line="182" w:lineRule="auto"/>
              <w:ind w:left="2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120" w:line="219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七、文化旅游体育与传媒支出</w:t>
            </w:r>
          </w:p>
        </w:tc>
        <w:tc>
          <w:tcPr>
            <w:tcW w:w="885" w:type="dxa"/>
            <w:vAlign w:val="top"/>
          </w:tcPr>
          <w:p>
            <w:pPr>
              <w:spacing w:before="154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39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91" w:line="184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56" w:line="214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八、社会保障和就业支出</w:t>
            </w:r>
          </w:p>
        </w:tc>
        <w:tc>
          <w:tcPr>
            <w:tcW w:w="885" w:type="dxa"/>
            <w:vAlign w:val="top"/>
          </w:tcPr>
          <w:p>
            <w:pPr>
              <w:spacing w:before="91" w:line="184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40</w:t>
            </w:r>
          </w:p>
        </w:tc>
        <w:tc>
          <w:tcPr>
            <w:tcW w:w="1319" w:type="dxa"/>
            <w:vAlign w:val="top"/>
          </w:tcPr>
          <w:p>
            <w:pPr>
              <w:spacing w:before="91" w:line="184" w:lineRule="auto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642.01</w:t>
            </w:r>
          </w:p>
        </w:tc>
        <w:tc>
          <w:tcPr>
            <w:tcW w:w="1259" w:type="dxa"/>
            <w:vAlign w:val="top"/>
          </w:tcPr>
          <w:p>
            <w:pPr>
              <w:spacing w:before="91" w:line="184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642.01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90" w:line="184" w:lineRule="auto"/>
              <w:ind w:left="2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55" w:line="215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九、卫生健康支出</w:t>
            </w:r>
          </w:p>
        </w:tc>
        <w:tc>
          <w:tcPr>
            <w:tcW w:w="885" w:type="dxa"/>
            <w:vAlign w:val="top"/>
          </w:tcPr>
          <w:p>
            <w:pPr>
              <w:spacing w:before="90" w:line="184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41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92" w:line="184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58" w:line="213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十、节能环保支出</w:t>
            </w:r>
          </w:p>
        </w:tc>
        <w:tc>
          <w:tcPr>
            <w:tcW w:w="885" w:type="dxa"/>
            <w:vAlign w:val="top"/>
          </w:tcPr>
          <w:p>
            <w:pPr>
              <w:spacing w:before="92" w:line="184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42</w:t>
            </w:r>
          </w:p>
        </w:tc>
        <w:tc>
          <w:tcPr>
            <w:tcW w:w="1319" w:type="dxa"/>
            <w:vAlign w:val="top"/>
          </w:tcPr>
          <w:p>
            <w:pPr>
              <w:spacing w:before="92" w:line="184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1259" w:type="dxa"/>
            <w:vAlign w:val="top"/>
          </w:tcPr>
          <w:p>
            <w:pPr>
              <w:spacing w:before="92" w:line="184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91" w:line="184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56" w:line="214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十一、城乡社区支出</w:t>
            </w:r>
          </w:p>
        </w:tc>
        <w:tc>
          <w:tcPr>
            <w:tcW w:w="885" w:type="dxa"/>
            <w:vAlign w:val="top"/>
          </w:tcPr>
          <w:p>
            <w:pPr>
              <w:spacing w:before="92" w:line="184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43</w:t>
            </w:r>
          </w:p>
        </w:tc>
        <w:tc>
          <w:tcPr>
            <w:tcW w:w="1319" w:type="dxa"/>
            <w:vAlign w:val="top"/>
          </w:tcPr>
          <w:p>
            <w:pPr>
              <w:spacing w:before="91" w:line="184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15,688.41</w:t>
            </w:r>
          </w:p>
        </w:tc>
        <w:tc>
          <w:tcPr>
            <w:tcW w:w="1259" w:type="dxa"/>
            <w:vAlign w:val="top"/>
          </w:tcPr>
          <w:p>
            <w:pPr>
              <w:spacing w:before="91" w:line="184" w:lineRule="auto"/>
              <w:ind w:left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14,324.01</w:t>
            </w:r>
          </w:p>
        </w:tc>
        <w:tc>
          <w:tcPr>
            <w:tcW w:w="1529" w:type="dxa"/>
            <w:vAlign w:val="top"/>
          </w:tcPr>
          <w:p>
            <w:pPr>
              <w:spacing w:before="91" w:line="184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1,364.39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91" w:line="184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56" w:line="216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十二、农林水支出</w:t>
            </w:r>
          </w:p>
        </w:tc>
        <w:tc>
          <w:tcPr>
            <w:tcW w:w="885" w:type="dxa"/>
            <w:vAlign w:val="top"/>
          </w:tcPr>
          <w:p>
            <w:pPr>
              <w:spacing w:before="91" w:line="184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44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400" w:right="1130" w:bottom="0" w:left="503" w:header="0" w:footer="0" w:gutter="0"/>
          <w:cols w:equalWidth="0" w:num="1">
            <w:col w:w="15205"/>
          </w:cols>
        </w:sectPr>
      </w:pPr>
    </w:p>
    <w:p>
      <w:pPr>
        <w:spacing w:before="42"/>
      </w:pPr>
    </w:p>
    <w:p>
      <w:pPr>
        <w:spacing w:before="41"/>
      </w:pPr>
    </w:p>
    <w:p>
      <w:pPr>
        <w:spacing w:before="41"/>
      </w:pPr>
    </w:p>
    <w:p>
      <w:pPr>
        <w:spacing w:before="41"/>
      </w:pPr>
    </w:p>
    <w:tbl>
      <w:tblPr>
        <w:tblStyle w:val="5"/>
        <w:tblW w:w="151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660"/>
        <w:gridCol w:w="1140"/>
        <w:gridCol w:w="3284"/>
        <w:gridCol w:w="885"/>
        <w:gridCol w:w="1319"/>
        <w:gridCol w:w="1259"/>
        <w:gridCol w:w="1529"/>
        <w:gridCol w:w="1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39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nil"/>
            </w:tcBorders>
            <w:vAlign w:val="top"/>
          </w:tcPr>
          <w:p>
            <w:pPr>
              <w:spacing w:before="95" w:line="184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13</w:t>
            </w:r>
          </w:p>
        </w:tc>
        <w:tc>
          <w:tcPr>
            <w:tcW w:w="114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tcBorders>
              <w:top w:val="nil"/>
            </w:tcBorders>
            <w:vAlign w:val="top"/>
          </w:tcPr>
          <w:p>
            <w:pPr>
              <w:spacing w:before="60" w:line="215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十三、交通运输支出</w:t>
            </w:r>
          </w:p>
        </w:tc>
        <w:tc>
          <w:tcPr>
            <w:tcW w:w="885" w:type="dxa"/>
            <w:tcBorders>
              <w:top w:val="nil"/>
            </w:tcBorders>
            <w:vAlign w:val="top"/>
          </w:tcPr>
          <w:p>
            <w:pPr>
              <w:spacing w:before="95" w:line="184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45</w:t>
            </w:r>
          </w:p>
        </w:tc>
        <w:tc>
          <w:tcPr>
            <w:tcW w:w="131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39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nil"/>
            </w:tcBorders>
            <w:vAlign w:val="top"/>
          </w:tcPr>
          <w:p>
            <w:pPr>
              <w:spacing w:before="89" w:line="184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14</w:t>
            </w:r>
          </w:p>
        </w:tc>
        <w:tc>
          <w:tcPr>
            <w:tcW w:w="1140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tcBorders>
              <w:top w:val="nil"/>
            </w:tcBorders>
            <w:vAlign w:val="top"/>
          </w:tcPr>
          <w:p>
            <w:pPr>
              <w:spacing w:before="55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十四、资源勘探工业信息等支出</w:t>
            </w:r>
          </w:p>
        </w:tc>
        <w:tc>
          <w:tcPr>
            <w:tcW w:w="885" w:type="dxa"/>
            <w:tcBorders>
              <w:top w:val="nil"/>
            </w:tcBorders>
            <w:vAlign w:val="top"/>
          </w:tcPr>
          <w:p>
            <w:pPr>
              <w:spacing w:before="89" w:line="184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46</w:t>
            </w:r>
          </w:p>
        </w:tc>
        <w:tc>
          <w:tcPr>
            <w:tcW w:w="131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line="172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18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十五、商业服务业等支出</w:t>
            </w:r>
          </w:p>
        </w:tc>
        <w:tc>
          <w:tcPr>
            <w:tcW w:w="885" w:type="dxa"/>
            <w:vAlign w:val="top"/>
          </w:tcPr>
          <w:p>
            <w:pPr>
              <w:spacing w:line="172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47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line="176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16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184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十六、金融支出</w:t>
            </w:r>
          </w:p>
        </w:tc>
        <w:tc>
          <w:tcPr>
            <w:tcW w:w="885" w:type="dxa"/>
            <w:vAlign w:val="top"/>
          </w:tcPr>
          <w:p>
            <w:pPr>
              <w:spacing w:line="176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48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line="180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17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188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十七、援助其他地区支出</w:t>
            </w:r>
          </w:p>
        </w:tc>
        <w:tc>
          <w:tcPr>
            <w:tcW w:w="885" w:type="dxa"/>
            <w:vAlign w:val="top"/>
          </w:tcPr>
          <w:p>
            <w:pPr>
              <w:spacing w:line="180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49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line="183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18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19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十八、</w:t>
            </w: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自然资源海洋气象等支出</w:t>
            </w:r>
          </w:p>
        </w:tc>
        <w:tc>
          <w:tcPr>
            <w:tcW w:w="885" w:type="dxa"/>
            <w:vAlign w:val="top"/>
          </w:tcPr>
          <w:p>
            <w:pPr>
              <w:spacing w:line="183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50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6" w:line="184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19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196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十九、住房保障支出</w:t>
            </w:r>
          </w:p>
        </w:tc>
        <w:tc>
          <w:tcPr>
            <w:tcW w:w="885" w:type="dxa"/>
            <w:vAlign w:val="top"/>
          </w:tcPr>
          <w:p>
            <w:pPr>
              <w:spacing w:before="6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51</w:t>
            </w:r>
          </w:p>
        </w:tc>
        <w:tc>
          <w:tcPr>
            <w:tcW w:w="1319" w:type="dxa"/>
            <w:vAlign w:val="top"/>
          </w:tcPr>
          <w:p>
            <w:pPr>
              <w:spacing w:before="6" w:line="184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1,122.02</w:t>
            </w:r>
          </w:p>
        </w:tc>
        <w:tc>
          <w:tcPr>
            <w:tcW w:w="1259" w:type="dxa"/>
            <w:vAlign w:val="top"/>
          </w:tcPr>
          <w:p>
            <w:pPr>
              <w:spacing w:before="6" w:line="184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1,122.02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11" w:line="18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19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二十、粮油物资储备支出</w:t>
            </w:r>
          </w:p>
        </w:tc>
        <w:tc>
          <w:tcPr>
            <w:tcW w:w="885" w:type="dxa"/>
            <w:vAlign w:val="top"/>
          </w:tcPr>
          <w:p>
            <w:pPr>
              <w:spacing w:before="11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52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15" w:line="18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21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203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二十一、国有资本经营预算支出</w:t>
            </w:r>
          </w:p>
        </w:tc>
        <w:tc>
          <w:tcPr>
            <w:tcW w:w="885" w:type="dxa"/>
            <w:vAlign w:val="top"/>
          </w:tcPr>
          <w:p>
            <w:pPr>
              <w:spacing w:before="15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53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19" w:line="18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22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1" w:line="207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885" w:type="dxa"/>
            <w:vAlign w:val="top"/>
          </w:tcPr>
          <w:p>
            <w:pPr>
              <w:spacing w:before="19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54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26" w:line="18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23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214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二十三、其他支出</w:t>
            </w:r>
          </w:p>
        </w:tc>
        <w:tc>
          <w:tcPr>
            <w:tcW w:w="885" w:type="dxa"/>
            <w:vAlign w:val="top"/>
          </w:tcPr>
          <w:p>
            <w:pPr>
              <w:spacing w:before="29" w:line="18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55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30" w:line="18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24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line="216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二十四、债务还本支出</w:t>
            </w:r>
          </w:p>
        </w:tc>
        <w:tc>
          <w:tcPr>
            <w:tcW w:w="885" w:type="dxa"/>
            <w:vAlign w:val="top"/>
          </w:tcPr>
          <w:p>
            <w:pPr>
              <w:spacing w:before="31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56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35" w:line="18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1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二十五、债务付息支出</w:t>
            </w:r>
          </w:p>
        </w:tc>
        <w:tc>
          <w:tcPr>
            <w:tcW w:w="885" w:type="dxa"/>
            <w:vAlign w:val="top"/>
          </w:tcPr>
          <w:p>
            <w:pPr>
              <w:spacing w:before="37" w:line="182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57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>
            <w:pPr>
              <w:spacing w:before="164" w:line="18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26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spacing w:before="130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885" w:type="dxa"/>
            <w:vAlign w:val="top"/>
          </w:tcPr>
          <w:p>
            <w:pPr>
              <w:spacing w:before="164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58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394" w:type="dxa"/>
            <w:vAlign w:val="top"/>
          </w:tcPr>
          <w:p>
            <w:pPr>
              <w:spacing w:before="118" w:line="219" w:lineRule="auto"/>
              <w:ind w:left="10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本年收入合计</w:t>
            </w:r>
          </w:p>
        </w:tc>
        <w:tc>
          <w:tcPr>
            <w:tcW w:w="660" w:type="dxa"/>
            <w:vAlign w:val="top"/>
          </w:tcPr>
          <w:p>
            <w:pPr>
              <w:spacing w:before="151" w:line="18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27</w:t>
            </w:r>
          </w:p>
        </w:tc>
        <w:tc>
          <w:tcPr>
            <w:tcW w:w="1140" w:type="dxa"/>
            <w:vAlign w:val="top"/>
          </w:tcPr>
          <w:p>
            <w:pPr>
              <w:spacing w:before="151" w:line="184" w:lineRule="auto"/>
              <w:ind w:left="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13,589.03</w:t>
            </w:r>
          </w:p>
        </w:tc>
        <w:tc>
          <w:tcPr>
            <w:tcW w:w="3284" w:type="dxa"/>
            <w:vAlign w:val="top"/>
          </w:tcPr>
          <w:p>
            <w:pPr>
              <w:spacing w:before="118" w:line="219" w:lineRule="auto"/>
              <w:ind w:left="9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本年支出合计</w:t>
            </w:r>
          </w:p>
        </w:tc>
        <w:tc>
          <w:tcPr>
            <w:tcW w:w="885" w:type="dxa"/>
            <w:vAlign w:val="top"/>
          </w:tcPr>
          <w:p>
            <w:pPr>
              <w:spacing w:before="151" w:line="184" w:lineRule="auto"/>
              <w:ind w:left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59</w:t>
            </w:r>
          </w:p>
        </w:tc>
        <w:tc>
          <w:tcPr>
            <w:tcW w:w="1319" w:type="dxa"/>
            <w:vAlign w:val="top"/>
          </w:tcPr>
          <w:p>
            <w:pPr>
              <w:spacing w:before="151" w:line="184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18,399.39</w:t>
            </w:r>
          </w:p>
        </w:tc>
        <w:tc>
          <w:tcPr>
            <w:tcW w:w="1259" w:type="dxa"/>
            <w:vAlign w:val="top"/>
          </w:tcPr>
          <w:p>
            <w:pPr>
              <w:spacing w:before="151" w:line="184" w:lineRule="auto"/>
              <w:ind w:left="1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17,035.00</w:t>
            </w:r>
          </w:p>
        </w:tc>
        <w:tc>
          <w:tcPr>
            <w:tcW w:w="1529" w:type="dxa"/>
            <w:vAlign w:val="top"/>
          </w:tcPr>
          <w:p>
            <w:pPr>
              <w:spacing w:before="151" w:line="184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1,364.39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394" w:type="dxa"/>
            <w:vAlign w:val="top"/>
          </w:tcPr>
          <w:p>
            <w:pPr>
              <w:spacing w:before="245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年初财政拨款结转和结余</w:t>
            </w:r>
          </w:p>
        </w:tc>
        <w:tc>
          <w:tcPr>
            <w:tcW w:w="660" w:type="dxa"/>
            <w:vAlign w:val="top"/>
          </w:tcPr>
          <w:p>
            <w:pPr>
              <w:spacing w:before="280" w:line="18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28</w:t>
            </w:r>
          </w:p>
        </w:tc>
        <w:tc>
          <w:tcPr>
            <w:tcW w:w="1140" w:type="dxa"/>
            <w:vAlign w:val="top"/>
          </w:tcPr>
          <w:p>
            <w:pPr>
              <w:spacing w:before="280" w:line="184" w:lineRule="auto"/>
              <w:ind w:right="1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9,717.80</w:t>
            </w:r>
          </w:p>
        </w:tc>
        <w:tc>
          <w:tcPr>
            <w:tcW w:w="3284" w:type="dxa"/>
            <w:vAlign w:val="top"/>
          </w:tcPr>
          <w:p>
            <w:pPr>
              <w:spacing w:before="245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年末财政拨款结转和结余</w:t>
            </w:r>
          </w:p>
        </w:tc>
        <w:tc>
          <w:tcPr>
            <w:tcW w:w="885" w:type="dxa"/>
            <w:vAlign w:val="top"/>
          </w:tcPr>
          <w:p>
            <w:pPr>
              <w:spacing w:before="280" w:line="184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60</w:t>
            </w:r>
          </w:p>
        </w:tc>
        <w:tc>
          <w:tcPr>
            <w:tcW w:w="1319" w:type="dxa"/>
            <w:vAlign w:val="top"/>
          </w:tcPr>
          <w:p>
            <w:pPr>
              <w:spacing w:before="280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4,907.44</w:t>
            </w:r>
          </w:p>
        </w:tc>
        <w:tc>
          <w:tcPr>
            <w:tcW w:w="1259" w:type="dxa"/>
            <w:vAlign w:val="top"/>
          </w:tcPr>
          <w:p>
            <w:pPr>
              <w:spacing w:before="280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4,796.38</w:t>
            </w:r>
          </w:p>
        </w:tc>
        <w:tc>
          <w:tcPr>
            <w:tcW w:w="1529" w:type="dxa"/>
            <w:vAlign w:val="top"/>
          </w:tcPr>
          <w:p>
            <w:pPr>
              <w:spacing w:before="280" w:line="184" w:lineRule="auto"/>
              <w:ind w:right="7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111.06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394" w:type="dxa"/>
            <w:vAlign w:val="top"/>
          </w:tcPr>
          <w:p>
            <w:pPr>
              <w:spacing w:before="177" w:line="220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一般公共预算财政拨款</w:t>
            </w:r>
          </w:p>
        </w:tc>
        <w:tc>
          <w:tcPr>
            <w:tcW w:w="660" w:type="dxa"/>
            <w:vAlign w:val="top"/>
          </w:tcPr>
          <w:p>
            <w:pPr>
              <w:spacing w:before="212" w:line="184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29</w:t>
            </w:r>
          </w:p>
        </w:tc>
        <w:tc>
          <w:tcPr>
            <w:tcW w:w="1140" w:type="dxa"/>
            <w:vAlign w:val="top"/>
          </w:tcPr>
          <w:p>
            <w:pPr>
              <w:spacing w:before="212" w:line="184" w:lineRule="auto"/>
              <w:ind w:right="1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9,205.04</w:t>
            </w:r>
          </w:p>
        </w:tc>
        <w:tc>
          <w:tcPr>
            <w:tcW w:w="32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spacing w:before="212" w:line="184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61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94" w:type="dxa"/>
            <w:vAlign w:val="top"/>
          </w:tcPr>
          <w:p>
            <w:pPr>
              <w:spacing w:before="215" w:line="219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政府性基金预算财政拨款</w:t>
            </w:r>
          </w:p>
        </w:tc>
        <w:tc>
          <w:tcPr>
            <w:tcW w:w="660" w:type="dxa"/>
            <w:vAlign w:val="top"/>
          </w:tcPr>
          <w:p>
            <w:pPr>
              <w:spacing w:before="249" w:line="184" w:lineRule="auto"/>
              <w:ind w:left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  <w:tc>
          <w:tcPr>
            <w:tcW w:w="1140" w:type="dxa"/>
            <w:vAlign w:val="top"/>
          </w:tcPr>
          <w:p>
            <w:pPr>
              <w:spacing w:before="249" w:line="184" w:lineRule="auto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512.76</w:t>
            </w:r>
          </w:p>
        </w:tc>
        <w:tc>
          <w:tcPr>
            <w:tcW w:w="32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spacing w:before="249" w:line="184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62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394" w:type="dxa"/>
            <w:vAlign w:val="top"/>
          </w:tcPr>
          <w:p>
            <w:pPr>
              <w:spacing w:before="227" w:line="219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国有资本经营预算财政拨款</w:t>
            </w:r>
          </w:p>
        </w:tc>
        <w:tc>
          <w:tcPr>
            <w:tcW w:w="660" w:type="dxa"/>
            <w:vAlign w:val="top"/>
          </w:tcPr>
          <w:p>
            <w:pPr>
              <w:spacing w:before="261" w:line="184" w:lineRule="auto"/>
              <w:ind w:left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31</w:t>
            </w:r>
          </w:p>
        </w:tc>
        <w:tc>
          <w:tcPr>
            <w:tcW w:w="11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spacing w:before="261" w:line="184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63</w:t>
            </w:r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394" w:type="dxa"/>
            <w:vAlign w:val="top"/>
          </w:tcPr>
          <w:p>
            <w:pPr>
              <w:spacing w:before="61" w:line="219" w:lineRule="auto"/>
              <w:ind w:left="14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660" w:type="dxa"/>
            <w:tcBorders>
              <w:bottom w:val="single" w:color="000000" w:sz="6" w:space="0"/>
            </w:tcBorders>
            <w:vAlign w:val="top"/>
          </w:tcPr>
          <w:p>
            <w:pPr>
              <w:spacing w:before="95" w:line="184" w:lineRule="auto"/>
              <w:ind w:left="2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32</w:t>
            </w:r>
          </w:p>
        </w:tc>
        <w:tc>
          <w:tcPr>
            <w:tcW w:w="1140" w:type="dxa"/>
            <w:vAlign w:val="top"/>
          </w:tcPr>
          <w:p>
            <w:pPr>
              <w:spacing w:before="95" w:line="184" w:lineRule="auto"/>
              <w:ind w:right="1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23,306.83</w:t>
            </w:r>
          </w:p>
        </w:tc>
        <w:tc>
          <w:tcPr>
            <w:tcW w:w="3284" w:type="dxa"/>
            <w:vAlign w:val="top"/>
          </w:tcPr>
          <w:p>
            <w:pPr>
              <w:spacing w:before="61" w:line="219" w:lineRule="auto"/>
              <w:ind w:left="1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885" w:type="dxa"/>
            <w:vAlign w:val="top"/>
          </w:tcPr>
          <w:p>
            <w:pPr>
              <w:spacing w:before="95" w:line="184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64</w:t>
            </w:r>
          </w:p>
        </w:tc>
        <w:tc>
          <w:tcPr>
            <w:tcW w:w="1319" w:type="dxa"/>
            <w:vAlign w:val="top"/>
          </w:tcPr>
          <w:p>
            <w:pPr>
              <w:spacing w:before="95" w:line="184" w:lineRule="auto"/>
              <w:ind w:right="10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23,306.83</w:t>
            </w:r>
          </w:p>
        </w:tc>
        <w:tc>
          <w:tcPr>
            <w:tcW w:w="1259" w:type="dxa"/>
            <w:vAlign w:val="top"/>
          </w:tcPr>
          <w:p>
            <w:pPr>
              <w:spacing w:before="95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21,831.38</w:t>
            </w:r>
          </w:p>
        </w:tc>
        <w:tc>
          <w:tcPr>
            <w:tcW w:w="1529" w:type="dxa"/>
            <w:vAlign w:val="top"/>
          </w:tcPr>
          <w:p>
            <w:pPr>
              <w:spacing w:before="95" w:line="184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1,475.45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7" w:line="219" w:lineRule="auto"/>
        <w:ind w:left="2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注：本表反映部门（或单位）本年度一般公共预算财政拨款、政府性基金预算财政拨款和国有资本经营预算财政拨款的总收支和</w:t>
      </w:r>
      <w:r>
        <w:rPr>
          <w:rFonts w:ascii="宋体" w:hAnsi="宋体" w:eastAsia="宋体" w:cs="宋体"/>
          <w:spacing w:val="-1"/>
          <w:sz w:val="22"/>
          <w:szCs w:val="22"/>
        </w:rPr>
        <w:t>年末结转结余情况。</w:t>
      </w:r>
    </w:p>
    <w:p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400" w:right="1130" w:bottom="0" w:left="503" w:header="0" w:footer="0" w:gutter="0"/>
          <w:cols w:space="720" w:num="1"/>
        </w:sectPr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98" w:line="219" w:lineRule="auto"/>
        <w:ind w:left="502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一般公共预算财政拨款支出决算表</w:t>
      </w:r>
    </w:p>
    <w:p>
      <w:pPr>
        <w:spacing w:line="136" w:lineRule="exact"/>
      </w:pPr>
    </w:p>
    <w:p>
      <w:pPr>
        <w:spacing w:line="136" w:lineRule="exact"/>
        <w:sectPr>
          <w:pgSz w:w="16839" w:h="11906"/>
          <w:pgMar w:top="400" w:right="1130" w:bottom="0" w:left="1188" w:header="0" w:footer="0" w:gutter="0"/>
          <w:cols w:equalWidth="0" w:num="1">
            <w:col w:w="14520"/>
          </w:cols>
        </w:sectPr>
      </w:pPr>
    </w:p>
    <w:p>
      <w:pPr>
        <w:pStyle w:val="2"/>
        <w:spacing w:line="302" w:lineRule="auto"/>
      </w:pPr>
    </w:p>
    <w:p>
      <w:pPr>
        <w:spacing w:before="62" w:line="193" w:lineRule="auto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部门：高阳县住房和城乡建设局（本级）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01" w:lineRule="auto"/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2021</w:t>
      </w:r>
      <w:r>
        <w:rPr>
          <w:rFonts w:ascii="宋体" w:hAnsi="宋体" w:eastAsia="宋体" w:cs="宋体"/>
          <w:spacing w:val="-3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年度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255" w:lineRule="auto"/>
        <w:ind w:right="21" w:firstLine="50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05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>
      <w:pPr>
        <w:spacing w:line="25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9" w:h="11906"/>
          <w:pgMar w:top="400" w:right="1130" w:bottom="0" w:left="1188" w:header="0" w:footer="0" w:gutter="0"/>
          <w:cols w:equalWidth="0" w:num="3">
            <w:col w:w="8322" w:space="100"/>
            <w:col w:w="4587" w:space="100"/>
            <w:col w:w="1412"/>
          </w:cols>
        </w:sectPr>
      </w:pPr>
    </w:p>
    <w:p>
      <w:pPr>
        <w:spacing w:line="56" w:lineRule="exact"/>
      </w:pPr>
    </w:p>
    <w:tbl>
      <w:tblPr>
        <w:tblStyle w:val="5"/>
        <w:tblW w:w="14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4"/>
        <w:gridCol w:w="4198"/>
        <w:gridCol w:w="2504"/>
        <w:gridCol w:w="2114"/>
        <w:gridCol w:w="23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582" w:type="dxa"/>
            <w:gridSpan w:val="2"/>
            <w:vAlign w:val="top"/>
          </w:tcPr>
          <w:p>
            <w:pPr>
              <w:spacing w:before="66" w:line="218" w:lineRule="auto"/>
              <w:ind w:left="3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6932" w:type="dxa"/>
            <w:gridSpan w:val="3"/>
            <w:vAlign w:val="top"/>
          </w:tcPr>
          <w:p>
            <w:pPr>
              <w:spacing w:before="66" w:line="218" w:lineRule="auto"/>
              <w:ind w:left="30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338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8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功能分类科目编码</w:t>
            </w:r>
          </w:p>
        </w:tc>
        <w:tc>
          <w:tcPr>
            <w:tcW w:w="419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250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0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211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231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7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582" w:type="dxa"/>
            <w:gridSpan w:val="2"/>
            <w:vAlign w:val="top"/>
          </w:tcPr>
          <w:p>
            <w:pPr>
              <w:spacing w:before="53" w:line="217" w:lineRule="auto"/>
              <w:ind w:left="35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2504" w:type="dxa"/>
            <w:vAlign w:val="top"/>
          </w:tcPr>
          <w:p>
            <w:pPr>
              <w:spacing w:before="87" w:line="184" w:lineRule="auto"/>
              <w:ind w:left="1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114" w:type="dxa"/>
            <w:vAlign w:val="top"/>
          </w:tcPr>
          <w:p>
            <w:pPr>
              <w:spacing w:before="87" w:line="184" w:lineRule="auto"/>
              <w:ind w:left="10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314" w:type="dxa"/>
            <w:vAlign w:val="top"/>
          </w:tcPr>
          <w:p>
            <w:pPr>
              <w:spacing w:before="87" w:line="184" w:lineRule="auto"/>
              <w:ind w:left="1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582" w:type="dxa"/>
            <w:gridSpan w:val="2"/>
            <w:vAlign w:val="top"/>
          </w:tcPr>
          <w:p>
            <w:pPr>
              <w:spacing w:before="52" w:line="218" w:lineRule="auto"/>
              <w:ind w:left="35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2504" w:type="dxa"/>
            <w:vAlign w:val="top"/>
          </w:tcPr>
          <w:p>
            <w:pPr>
              <w:spacing w:before="86" w:line="184" w:lineRule="auto"/>
              <w:ind w:left="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17,035.00</w:t>
            </w:r>
          </w:p>
        </w:tc>
        <w:tc>
          <w:tcPr>
            <w:tcW w:w="2114" w:type="dxa"/>
            <w:vAlign w:val="top"/>
          </w:tcPr>
          <w:p>
            <w:pPr>
              <w:spacing w:before="86" w:line="184" w:lineRule="auto"/>
              <w:ind w:left="6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2,319.31</w:t>
            </w:r>
          </w:p>
        </w:tc>
        <w:tc>
          <w:tcPr>
            <w:tcW w:w="2314" w:type="dxa"/>
            <w:vAlign w:val="top"/>
          </w:tcPr>
          <w:p>
            <w:pPr>
              <w:spacing w:before="86" w:line="184" w:lineRule="auto"/>
              <w:ind w:left="6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14,715.68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84" w:type="dxa"/>
            <w:vAlign w:val="top"/>
          </w:tcPr>
          <w:p>
            <w:pPr>
              <w:spacing w:before="88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201</w:t>
            </w:r>
          </w:p>
        </w:tc>
        <w:tc>
          <w:tcPr>
            <w:tcW w:w="4198" w:type="dxa"/>
            <w:vAlign w:val="top"/>
          </w:tcPr>
          <w:p>
            <w:pPr>
              <w:spacing w:before="54" w:line="216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一般公共服务支出</w:t>
            </w:r>
          </w:p>
        </w:tc>
        <w:tc>
          <w:tcPr>
            <w:tcW w:w="2504" w:type="dxa"/>
            <w:vAlign w:val="top"/>
          </w:tcPr>
          <w:p>
            <w:pPr>
              <w:spacing w:before="88" w:line="184" w:lineRule="auto"/>
              <w:ind w:left="9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88" w:line="184" w:lineRule="auto"/>
              <w:ind w:left="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384" w:type="dxa"/>
            <w:vAlign w:val="top"/>
          </w:tcPr>
          <w:p>
            <w:pPr>
              <w:spacing w:before="88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</w:t>
            </w:r>
          </w:p>
        </w:tc>
        <w:tc>
          <w:tcPr>
            <w:tcW w:w="4198" w:type="dxa"/>
            <w:vAlign w:val="top"/>
          </w:tcPr>
          <w:p>
            <w:pPr>
              <w:spacing w:before="53" w:line="216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其他共产党事务支出</w:t>
            </w:r>
          </w:p>
        </w:tc>
        <w:tc>
          <w:tcPr>
            <w:tcW w:w="2504" w:type="dxa"/>
            <w:vAlign w:val="top"/>
          </w:tcPr>
          <w:p>
            <w:pPr>
              <w:spacing w:before="88" w:line="184" w:lineRule="auto"/>
              <w:ind w:left="9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88" w:line="184" w:lineRule="auto"/>
              <w:ind w:left="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84" w:type="dxa"/>
            <w:vAlign w:val="top"/>
          </w:tcPr>
          <w:p>
            <w:pPr>
              <w:spacing w:before="88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2013699</w:t>
            </w:r>
          </w:p>
        </w:tc>
        <w:tc>
          <w:tcPr>
            <w:tcW w:w="4198" w:type="dxa"/>
            <w:vAlign w:val="top"/>
          </w:tcPr>
          <w:p>
            <w:pPr>
              <w:spacing w:before="53" w:line="217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其他共产党事务支出</w:t>
            </w:r>
          </w:p>
        </w:tc>
        <w:tc>
          <w:tcPr>
            <w:tcW w:w="2504" w:type="dxa"/>
            <w:vAlign w:val="top"/>
          </w:tcPr>
          <w:p>
            <w:pPr>
              <w:spacing w:before="88" w:line="184" w:lineRule="auto"/>
              <w:ind w:left="9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88" w:line="184" w:lineRule="auto"/>
              <w:ind w:left="8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384" w:type="dxa"/>
            <w:vAlign w:val="top"/>
          </w:tcPr>
          <w:p>
            <w:pPr>
              <w:spacing w:before="87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4198" w:type="dxa"/>
            <w:vAlign w:val="top"/>
          </w:tcPr>
          <w:p>
            <w:pPr>
              <w:spacing w:before="53" w:line="216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2504" w:type="dxa"/>
            <w:vAlign w:val="top"/>
          </w:tcPr>
          <w:p>
            <w:pPr>
              <w:spacing w:before="87" w:line="184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642.01</w:t>
            </w:r>
          </w:p>
        </w:tc>
        <w:tc>
          <w:tcPr>
            <w:tcW w:w="2114" w:type="dxa"/>
            <w:vAlign w:val="top"/>
          </w:tcPr>
          <w:p>
            <w:pPr>
              <w:spacing w:before="87" w:line="184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642.01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84" w:type="dxa"/>
            <w:vAlign w:val="top"/>
          </w:tcPr>
          <w:p>
            <w:pPr>
              <w:spacing w:before="90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4198" w:type="dxa"/>
            <w:vAlign w:val="top"/>
          </w:tcPr>
          <w:p>
            <w:pPr>
              <w:spacing w:before="55" w:line="215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行政事业单位养老支出</w:t>
            </w:r>
          </w:p>
        </w:tc>
        <w:tc>
          <w:tcPr>
            <w:tcW w:w="2504" w:type="dxa"/>
            <w:vAlign w:val="top"/>
          </w:tcPr>
          <w:p>
            <w:pPr>
              <w:spacing w:before="90" w:line="184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636.48</w:t>
            </w:r>
          </w:p>
        </w:tc>
        <w:tc>
          <w:tcPr>
            <w:tcW w:w="2114" w:type="dxa"/>
            <w:vAlign w:val="top"/>
          </w:tcPr>
          <w:p>
            <w:pPr>
              <w:spacing w:before="90" w:line="184" w:lineRule="auto"/>
              <w:ind w:left="7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636.48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84" w:type="dxa"/>
            <w:vAlign w:val="top"/>
          </w:tcPr>
          <w:p>
            <w:pPr>
              <w:spacing w:before="90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2080501</w:t>
            </w:r>
          </w:p>
        </w:tc>
        <w:tc>
          <w:tcPr>
            <w:tcW w:w="4198" w:type="dxa"/>
            <w:vAlign w:val="top"/>
          </w:tcPr>
          <w:p>
            <w:pPr>
              <w:spacing w:before="55" w:line="215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行政单位离退休</w:t>
            </w:r>
          </w:p>
        </w:tc>
        <w:tc>
          <w:tcPr>
            <w:tcW w:w="2504" w:type="dxa"/>
            <w:vAlign w:val="top"/>
          </w:tcPr>
          <w:p>
            <w:pPr>
              <w:spacing w:before="90" w:line="184" w:lineRule="auto"/>
              <w:ind w:left="10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1.59</w:t>
            </w:r>
          </w:p>
        </w:tc>
        <w:tc>
          <w:tcPr>
            <w:tcW w:w="2114" w:type="dxa"/>
            <w:vAlign w:val="top"/>
          </w:tcPr>
          <w:p>
            <w:pPr>
              <w:spacing w:before="90" w:line="184" w:lineRule="auto"/>
              <w:ind w:left="8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1.59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84" w:type="dxa"/>
            <w:vAlign w:val="top"/>
          </w:tcPr>
          <w:p>
            <w:pPr>
              <w:spacing w:before="89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2080502</w:t>
            </w:r>
          </w:p>
        </w:tc>
        <w:tc>
          <w:tcPr>
            <w:tcW w:w="4198" w:type="dxa"/>
            <w:vAlign w:val="top"/>
          </w:tcPr>
          <w:p>
            <w:pPr>
              <w:spacing w:before="54" w:line="216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事业单位离退休</w:t>
            </w:r>
          </w:p>
        </w:tc>
        <w:tc>
          <w:tcPr>
            <w:tcW w:w="2504" w:type="dxa"/>
            <w:vAlign w:val="top"/>
          </w:tcPr>
          <w:p>
            <w:pPr>
              <w:spacing w:before="89" w:line="184" w:lineRule="auto"/>
              <w:ind w:left="9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39.57</w:t>
            </w:r>
          </w:p>
        </w:tc>
        <w:tc>
          <w:tcPr>
            <w:tcW w:w="2114" w:type="dxa"/>
            <w:vAlign w:val="top"/>
          </w:tcPr>
          <w:p>
            <w:pPr>
              <w:spacing w:before="89" w:line="184" w:lineRule="auto"/>
              <w:ind w:left="7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39.57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384" w:type="dxa"/>
            <w:vAlign w:val="top"/>
          </w:tcPr>
          <w:p>
            <w:pPr>
              <w:spacing w:before="88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4198" w:type="dxa"/>
            <w:vAlign w:val="top"/>
          </w:tcPr>
          <w:p>
            <w:pPr>
              <w:spacing w:before="54" w:line="215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504" w:type="dxa"/>
            <w:vAlign w:val="top"/>
          </w:tcPr>
          <w:p>
            <w:pPr>
              <w:spacing w:before="88" w:line="184" w:lineRule="auto"/>
              <w:ind w:left="9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418.18</w:t>
            </w:r>
          </w:p>
        </w:tc>
        <w:tc>
          <w:tcPr>
            <w:tcW w:w="2114" w:type="dxa"/>
            <w:vAlign w:val="top"/>
          </w:tcPr>
          <w:p>
            <w:pPr>
              <w:spacing w:before="88" w:line="184" w:lineRule="auto"/>
              <w:ind w:left="7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418.18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84" w:type="dxa"/>
            <w:vAlign w:val="top"/>
          </w:tcPr>
          <w:p>
            <w:pPr>
              <w:spacing w:before="91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4198" w:type="dxa"/>
            <w:vAlign w:val="top"/>
          </w:tcPr>
          <w:p>
            <w:pPr>
              <w:spacing w:before="56" w:line="214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2504" w:type="dxa"/>
            <w:vAlign w:val="top"/>
          </w:tcPr>
          <w:p>
            <w:pPr>
              <w:spacing w:before="91" w:line="184" w:lineRule="auto"/>
              <w:ind w:left="9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177.15</w:t>
            </w:r>
          </w:p>
        </w:tc>
        <w:tc>
          <w:tcPr>
            <w:tcW w:w="2114" w:type="dxa"/>
            <w:vAlign w:val="top"/>
          </w:tcPr>
          <w:p>
            <w:pPr>
              <w:spacing w:before="91" w:line="184" w:lineRule="auto"/>
              <w:ind w:left="7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177.15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84" w:type="dxa"/>
            <w:vAlign w:val="top"/>
          </w:tcPr>
          <w:p>
            <w:pPr>
              <w:spacing w:before="91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</w:t>
            </w:r>
          </w:p>
        </w:tc>
        <w:tc>
          <w:tcPr>
            <w:tcW w:w="4198" w:type="dxa"/>
            <w:vAlign w:val="top"/>
          </w:tcPr>
          <w:p>
            <w:pPr>
              <w:spacing w:before="56" w:line="214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抚恤</w:t>
            </w:r>
          </w:p>
        </w:tc>
        <w:tc>
          <w:tcPr>
            <w:tcW w:w="2504" w:type="dxa"/>
            <w:vAlign w:val="top"/>
          </w:tcPr>
          <w:p>
            <w:pPr>
              <w:spacing w:before="91" w:line="184" w:lineRule="auto"/>
              <w:ind w:left="10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2114" w:type="dxa"/>
            <w:vAlign w:val="top"/>
          </w:tcPr>
          <w:p>
            <w:pPr>
              <w:spacing w:before="91" w:line="184" w:lineRule="auto"/>
              <w:ind w:left="8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84" w:type="dxa"/>
            <w:vAlign w:val="top"/>
          </w:tcPr>
          <w:p>
            <w:pPr>
              <w:spacing w:before="90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2080801</w:t>
            </w:r>
          </w:p>
        </w:tc>
        <w:tc>
          <w:tcPr>
            <w:tcW w:w="4198" w:type="dxa"/>
            <w:vAlign w:val="top"/>
          </w:tcPr>
          <w:p>
            <w:pPr>
              <w:spacing w:before="55" w:line="215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死亡抚恤</w:t>
            </w:r>
          </w:p>
        </w:tc>
        <w:tc>
          <w:tcPr>
            <w:tcW w:w="2504" w:type="dxa"/>
            <w:vAlign w:val="top"/>
          </w:tcPr>
          <w:p>
            <w:pPr>
              <w:spacing w:before="90" w:line="184" w:lineRule="auto"/>
              <w:ind w:left="10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2114" w:type="dxa"/>
            <w:vAlign w:val="top"/>
          </w:tcPr>
          <w:p>
            <w:pPr>
              <w:spacing w:before="90" w:line="184" w:lineRule="auto"/>
              <w:ind w:left="8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384" w:type="dxa"/>
            <w:vAlign w:val="top"/>
          </w:tcPr>
          <w:p>
            <w:pPr>
              <w:spacing w:before="89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211</w:t>
            </w:r>
          </w:p>
        </w:tc>
        <w:tc>
          <w:tcPr>
            <w:tcW w:w="4198" w:type="dxa"/>
            <w:vAlign w:val="top"/>
          </w:tcPr>
          <w:p>
            <w:pPr>
              <w:spacing w:before="54" w:line="215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节能环保支出</w:t>
            </w:r>
          </w:p>
        </w:tc>
        <w:tc>
          <w:tcPr>
            <w:tcW w:w="2504" w:type="dxa"/>
            <w:vAlign w:val="top"/>
          </w:tcPr>
          <w:p>
            <w:pPr>
              <w:spacing w:before="89" w:line="184" w:lineRule="auto"/>
              <w:ind w:left="9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89" w:line="184" w:lineRule="auto"/>
              <w:ind w:left="8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84" w:type="dxa"/>
            <w:vAlign w:val="top"/>
          </w:tcPr>
          <w:p>
            <w:pPr>
              <w:spacing w:before="92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21103</w:t>
            </w:r>
          </w:p>
        </w:tc>
        <w:tc>
          <w:tcPr>
            <w:tcW w:w="4198" w:type="dxa"/>
            <w:vAlign w:val="top"/>
          </w:tcPr>
          <w:p>
            <w:pPr>
              <w:spacing w:before="58" w:line="213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污染防治</w:t>
            </w:r>
          </w:p>
        </w:tc>
        <w:tc>
          <w:tcPr>
            <w:tcW w:w="2504" w:type="dxa"/>
            <w:vAlign w:val="top"/>
          </w:tcPr>
          <w:p>
            <w:pPr>
              <w:spacing w:before="92" w:line="184" w:lineRule="auto"/>
              <w:ind w:left="9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92" w:line="184" w:lineRule="auto"/>
              <w:ind w:left="8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384" w:type="dxa"/>
            <w:vAlign w:val="top"/>
          </w:tcPr>
          <w:p>
            <w:pPr>
              <w:spacing w:before="92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2110302</w:t>
            </w:r>
          </w:p>
        </w:tc>
        <w:tc>
          <w:tcPr>
            <w:tcW w:w="4198" w:type="dxa"/>
            <w:vAlign w:val="top"/>
          </w:tcPr>
          <w:p>
            <w:pPr>
              <w:spacing w:before="57" w:line="215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水体</w:t>
            </w:r>
          </w:p>
        </w:tc>
        <w:tc>
          <w:tcPr>
            <w:tcW w:w="2504" w:type="dxa"/>
            <w:vAlign w:val="top"/>
          </w:tcPr>
          <w:p>
            <w:pPr>
              <w:spacing w:before="92" w:line="184" w:lineRule="auto"/>
              <w:ind w:left="9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92" w:line="184" w:lineRule="auto"/>
              <w:ind w:left="8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913.17</w:t>
            </w: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400" w:right="1130" w:bottom="0" w:left="1188" w:header="0" w:footer="0" w:gutter="0"/>
          <w:cols w:equalWidth="0" w:num="1">
            <w:col w:w="14520"/>
          </w:cols>
        </w:sectPr>
      </w:pPr>
    </w:p>
    <w:p>
      <w:pPr>
        <w:spacing w:before="42"/>
      </w:pPr>
    </w:p>
    <w:p>
      <w:pPr>
        <w:spacing w:before="41"/>
      </w:pPr>
    </w:p>
    <w:p>
      <w:pPr>
        <w:spacing w:before="41"/>
      </w:pPr>
    </w:p>
    <w:p>
      <w:pPr>
        <w:spacing w:before="41"/>
      </w:pPr>
    </w:p>
    <w:tbl>
      <w:tblPr>
        <w:tblStyle w:val="5"/>
        <w:tblW w:w="14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4"/>
        <w:gridCol w:w="4198"/>
        <w:gridCol w:w="2504"/>
        <w:gridCol w:w="2114"/>
        <w:gridCol w:w="23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84" w:type="dxa"/>
            <w:tcBorders>
              <w:top w:val="nil"/>
            </w:tcBorders>
            <w:vAlign w:val="top"/>
          </w:tcPr>
          <w:p>
            <w:pPr>
              <w:spacing w:before="94" w:line="183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212</w:t>
            </w:r>
          </w:p>
        </w:tc>
        <w:tc>
          <w:tcPr>
            <w:tcW w:w="4198" w:type="dxa"/>
            <w:tcBorders>
              <w:top w:val="nil"/>
            </w:tcBorders>
            <w:vAlign w:val="top"/>
          </w:tcPr>
          <w:p>
            <w:pPr>
              <w:spacing w:before="60" w:line="212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城乡社区支出</w:t>
            </w:r>
          </w:p>
        </w:tc>
        <w:tc>
          <w:tcPr>
            <w:tcW w:w="2504" w:type="dxa"/>
            <w:tcBorders>
              <w:top w:val="nil"/>
            </w:tcBorders>
            <w:vAlign w:val="top"/>
          </w:tcPr>
          <w:p>
            <w:pPr>
              <w:spacing w:before="94" w:line="183" w:lineRule="auto"/>
              <w:ind w:left="7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14,324.01</w:t>
            </w:r>
          </w:p>
        </w:tc>
        <w:tc>
          <w:tcPr>
            <w:tcW w:w="2114" w:type="dxa"/>
            <w:tcBorders>
              <w:top w:val="nil"/>
            </w:tcBorders>
            <w:vAlign w:val="top"/>
          </w:tcPr>
          <w:p>
            <w:pPr>
              <w:spacing w:before="94" w:line="183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1,515.79</w:t>
            </w:r>
          </w:p>
        </w:tc>
        <w:tc>
          <w:tcPr>
            <w:tcW w:w="2314" w:type="dxa"/>
            <w:tcBorders>
              <w:top w:val="nil"/>
            </w:tcBorders>
            <w:vAlign w:val="top"/>
          </w:tcPr>
          <w:p>
            <w:pPr>
              <w:spacing w:before="94" w:line="183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12,808.23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384" w:type="dxa"/>
            <w:tcBorders>
              <w:top w:val="nil"/>
            </w:tcBorders>
            <w:vAlign w:val="top"/>
          </w:tcPr>
          <w:p>
            <w:pPr>
              <w:spacing w:before="93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</w:t>
            </w:r>
          </w:p>
        </w:tc>
        <w:tc>
          <w:tcPr>
            <w:tcW w:w="4198" w:type="dxa"/>
            <w:tcBorders>
              <w:top w:val="nil"/>
            </w:tcBorders>
            <w:vAlign w:val="top"/>
          </w:tcPr>
          <w:p>
            <w:pPr>
              <w:spacing w:before="5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城乡社区管理事务</w:t>
            </w:r>
          </w:p>
        </w:tc>
        <w:tc>
          <w:tcPr>
            <w:tcW w:w="2504" w:type="dxa"/>
            <w:tcBorders>
              <w:top w:val="nil"/>
            </w:tcBorders>
            <w:vAlign w:val="top"/>
          </w:tcPr>
          <w:p>
            <w:pPr>
              <w:spacing w:before="93" w:line="184" w:lineRule="auto"/>
              <w:ind w:left="8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1,743.95</w:t>
            </w:r>
          </w:p>
        </w:tc>
        <w:tc>
          <w:tcPr>
            <w:tcW w:w="2114" w:type="dxa"/>
            <w:tcBorders>
              <w:top w:val="nil"/>
            </w:tcBorders>
            <w:vAlign w:val="top"/>
          </w:tcPr>
          <w:p>
            <w:pPr>
              <w:spacing w:before="93" w:line="184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1,515.79</w:t>
            </w:r>
          </w:p>
        </w:tc>
        <w:tc>
          <w:tcPr>
            <w:tcW w:w="2314" w:type="dxa"/>
            <w:tcBorders>
              <w:top w:val="nil"/>
            </w:tcBorders>
            <w:vAlign w:val="top"/>
          </w:tcPr>
          <w:p>
            <w:pPr>
              <w:spacing w:before="93" w:line="184" w:lineRule="auto"/>
              <w:ind w:left="8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228.16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line="18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2120101</w:t>
            </w:r>
          </w:p>
        </w:tc>
        <w:tc>
          <w:tcPr>
            <w:tcW w:w="4198" w:type="dxa"/>
            <w:vAlign w:val="top"/>
          </w:tcPr>
          <w:p>
            <w:pPr>
              <w:spacing w:line="188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2504" w:type="dxa"/>
            <w:vAlign w:val="top"/>
          </w:tcPr>
          <w:p>
            <w:pPr>
              <w:spacing w:line="180" w:lineRule="auto"/>
              <w:ind w:left="9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104.98</w:t>
            </w:r>
          </w:p>
        </w:tc>
        <w:tc>
          <w:tcPr>
            <w:tcW w:w="2114" w:type="dxa"/>
            <w:vAlign w:val="top"/>
          </w:tcPr>
          <w:p>
            <w:pPr>
              <w:spacing w:line="180" w:lineRule="auto"/>
              <w:ind w:left="7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104.98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before="3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2120199</w:t>
            </w:r>
          </w:p>
        </w:tc>
        <w:tc>
          <w:tcPr>
            <w:tcW w:w="4198" w:type="dxa"/>
            <w:vAlign w:val="top"/>
          </w:tcPr>
          <w:p>
            <w:pPr>
              <w:spacing w:line="193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其他城乡社区管理事务支出</w:t>
            </w:r>
          </w:p>
        </w:tc>
        <w:tc>
          <w:tcPr>
            <w:tcW w:w="2504" w:type="dxa"/>
            <w:vAlign w:val="top"/>
          </w:tcPr>
          <w:p>
            <w:pPr>
              <w:spacing w:before="2" w:line="184" w:lineRule="auto"/>
              <w:ind w:left="8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1,638.97</w:t>
            </w:r>
          </w:p>
        </w:tc>
        <w:tc>
          <w:tcPr>
            <w:tcW w:w="2114" w:type="dxa"/>
            <w:vAlign w:val="top"/>
          </w:tcPr>
          <w:p>
            <w:pPr>
              <w:spacing w:before="2" w:line="184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1,410.81</w:t>
            </w:r>
          </w:p>
        </w:tc>
        <w:tc>
          <w:tcPr>
            <w:tcW w:w="2314" w:type="dxa"/>
            <w:vAlign w:val="top"/>
          </w:tcPr>
          <w:p>
            <w:pPr>
              <w:spacing w:before="3" w:line="184" w:lineRule="auto"/>
              <w:ind w:left="8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228.16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before="10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21203</w:t>
            </w:r>
          </w:p>
        </w:tc>
        <w:tc>
          <w:tcPr>
            <w:tcW w:w="4198" w:type="dxa"/>
            <w:vAlign w:val="top"/>
          </w:tcPr>
          <w:p>
            <w:pPr>
              <w:spacing w:before="1" w:line="19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城乡社区公共设施</w:t>
            </w:r>
          </w:p>
        </w:tc>
        <w:tc>
          <w:tcPr>
            <w:tcW w:w="2504" w:type="dxa"/>
            <w:vAlign w:val="top"/>
          </w:tcPr>
          <w:p>
            <w:pPr>
              <w:spacing w:before="10" w:line="184" w:lineRule="auto"/>
              <w:ind w:left="7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12,580.07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10" w:line="184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12,580.07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before="17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2120303</w:t>
            </w:r>
          </w:p>
        </w:tc>
        <w:tc>
          <w:tcPr>
            <w:tcW w:w="4198" w:type="dxa"/>
            <w:vAlign w:val="top"/>
          </w:tcPr>
          <w:p>
            <w:pPr>
              <w:spacing w:line="206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小城镇基础设施建设</w:t>
            </w:r>
          </w:p>
        </w:tc>
        <w:tc>
          <w:tcPr>
            <w:tcW w:w="2504" w:type="dxa"/>
            <w:vAlign w:val="top"/>
          </w:tcPr>
          <w:p>
            <w:pPr>
              <w:spacing w:before="17" w:line="184" w:lineRule="auto"/>
              <w:ind w:left="7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12,580.07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17" w:line="184" w:lineRule="auto"/>
              <w:ind w:left="6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12,580.07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before="27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221</w:t>
            </w:r>
          </w:p>
        </w:tc>
        <w:tc>
          <w:tcPr>
            <w:tcW w:w="4198" w:type="dxa"/>
            <w:vAlign w:val="top"/>
          </w:tcPr>
          <w:p>
            <w:pPr>
              <w:spacing w:line="214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2504" w:type="dxa"/>
            <w:vAlign w:val="top"/>
          </w:tcPr>
          <w:p>
            <w:pPr>
              <w:spacing w:before="27" w:line="184" w:lineRule="auto"/>
              <w:ind w:left="8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1,122.02</w:t>
            </w:r>
          </w:p>
        </w:tc>
        <w:tc>
          <w:tcPr>
            <w:tcW w:w="2114" w:type="dxa"/>
            <w:vAlign w:val="top"/>
          </w:tcPr>
          <w:p>
            <w:pPr>
              <w:spacing w:before="27" w:line="184" w:lineRule="auto"/>
              <w:ind w:left="7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161.52</w:t>
            </w:r>
          </w:p>
        </w:tc>
        <w:tc>
          <w:tcPr>
            <w:tcW w:w="2314" w:type="dxa"/>
            <w:vAlign w:val="top"/>
          </w:tcPr>
          <w:p>
            <w:pPr>
              <w:spacing w:before="27" w:line="184" w:lineRule="auto"/>
              <w:ind w:left="8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before="35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</w:t>
            </w:r>
          </w:p>
        </w:tc>
        <w:tc>
          <w:tcPr>
            <w:tcW w:w="4198" w:type="dxa"/>
            <w:vAlign w:val="top"/>
          </w:tcPr>
          <w:p>
            <w:pPr>
              <w:spacing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保障性安居工程支出</w:t>
            </w:r>
          </w:p>
        </w:tc>
        <w:tc>
          <w:tcPr>
            <w:tcW w:w="2504" w:type="dxa"/>
            <w:vAlign w:val="top"/>
          </w:tcPr>
          <w:p>
            <w:pPr>
              <w:spacing w:before="35" w:line="184" w:lineRule="auto"/>
              <w:ind w:left="9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960.50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35" w:line="184" w:lineRule="auto"/>
              <w:ind w:left="8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before="42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2210101</w:t>
            </w:r>
          </w:p>
        </w:tc>
        <w:tc>
          <w:tcPr>
            <w:tcW w:w="4198" w:type="dxa"/>
            <w:vAlign w:val="top"/>
          </w:tcPr>
          <w:p>
            <w:pPr>
              <w:spacing w:before="8" w:line="220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廉租住房</w:t>
            </w:r>
          </w:p>
        </w:tc>
        <w:tc>
          <w:tcPr>
            <w:tcW w:w="2504" w:type="dxa"/>
            <w:vAlign w:val="top"/>
          </w:tcPr>
          <w:p>
            <w:pPr>
              <w:spacing w:before="42" w:line="184" w:lineRule="auto"/>
              <w:ind w:left="9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17.01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42" w:line="184" w:lineRule="auto"/>
              <w:ind w:left="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before="49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2210105</w:t>
            </w:r>
          </w:p>
        </w:tc>
        <w:tc>
          <w:tcPr>
            <w:tcW w:w="4198" w:type="dxa"/>
            <w:vAlign w:val="top"/>
          </w:tcPr>
          <w:p>
            <w:pPr>
              <w:spacing w:before="15" w:line="219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农村危房改造</w:t>
            </w:r>
          </w:p>
        </w:tc>
        <w:tc>
          <w:tcPr>
            <w:tcW w:w="2504" w:type="dxa"/>
            <w:vAlign w:val="top"/>
          </w:tcPr>
          <w:p>
            <w:pPr>
              <w:spacing w:before="49" w:line="184" w:lineRule="auto"/>
              <w:ind w:left="9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268.80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49" w:line="184" w:lineRule="auto"/>
              <w:ind w:left="8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268.80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before="59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2210107</w:t>
            </w:r>
          </w:p>
        </w:tc>
        <w:tc>
          <w:tcPr>
            <w:tcW w:w="4198" w:type="dxa"/>
            <w:vAlign w:val="top"/>
          </w:tcPr>
          <w:p>
            <w:pPr>
              <w:spacing w:before="25" w:line="220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保障性住房租金补贴</w:t>
            </w:r>
          </w:p>
        </w:tc>
        <w:tc>
          <w:tcPr>
            <w:tcW w:w="2504" w:type="dxa"/>
            <w:vAlign w:val="top"/>
          </w:tcPr>
          <w:p>
            <w:pPr>
              <w:spacing w:before="59" w:line="184" w:lineRule="auto"/>
              <w:ind w:left="10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3.82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59" w:line="184" w:lineRule="auto"/>
              <w:ind w:left="9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before="67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2210108</w:t>
            </w:r>
          </w:p>
        </w:tc>
        <w:tc>
          <w:tcPr>
            <w:tcW w:w="4198" w:type="dxa"/>
            <w:vAlign w:val="top"/>
          </w:tcPr>
          <w:p>
            <w:pPr>
              <w:spacing w:before="32" w:line="220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老旧小区改造</w:t>
            </w:r>
          </w:p>
        </w:tc>
        <w:tc>
          <w:tcPr>
            <w:tcW w:w="2504" w:type="dxa"/>
            <w:vAlign w:val="top"/>
          </w:tcPr>
          <w:p>
            <w:pPr>
              <w:spacing w:before="67" w:line="184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670.87</w:t>
            </w:r>
          </w:p>
        </w:tc>
        <w:tc>
          <w:tcPr>
            <w:tcW w:w="21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>
            <w:pPr>
              <w:spacing w:before="67" w:line="184" w:lineRule="auto"/>
              <w:ind w:left="8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670.87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384" w:type="dxa"/>
            <w:vAlign w:val="top"/>
          </w:tcPr>
          <w:p>
            <w:pPr>
              <w:spacing w:before="74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4198" w:type="dxa"/>
            <w:vAlign w:val="top"/>
          </w:tcPr>
          <w:p>
            <w:pPr>
              <w:spacing w:before="40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2504" w:type="dxa"/>
            <w:vAlign w:val="top"/>
          </w:tcPr>
          <w:p>
            <w:pPr>
              <w:spacing w:before="74" w:line="184" w:lineRule="auto"/>
              <w:ind w:left="9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161.52</w:t>
            </w:r>
          </w:p>
        </w:tc>
        <w:tc>
          <w:tcPr>
            <w:tcW w:w="2114" w:type="dxa"/>
            <w:vAlign w:val="top"/>
          </w:tcPr>
          <w:p>
            <w:pPr>
              <w:spacing w:before="74" w:line="184" w:lineRule="auto"/>
              <w:ind w:left="7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161.52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3384" w:type="dxa"/>
            <w:vAlign w:val="top"/>
          </w:tcPr>
          <w:p>
            <w:pPr>
              <w:spacing w:before="81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4198" w:type="dxa"/>
            <w:vAlign w:val="top"/>
          </w:tcPr>
          <w:p>
            <w:pPr>
              <w:spacing w:before="47" w:line="219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住房公积金</w:t>
            </w:r>
          </w:p>
        </w:tc>
        <w:tc>
          <w:tcPr>
            <w:tcW w:w="2504" w:type="dxa"/>
            <w:vAlign w:val="top"/>
          </w:tcPr>
          <w:p>
            <w:pPr>
              <w:spacing w:before="81" w:line="184" w:lineRule="auto"/>
              <w:ind w:left="9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161.52</w:t>
            </w:r>
          </w:p>
        </w:tc>
        <w:tc>
          <w:tcPr>
            <w:tcW w:w="2114" w:type="dxa"/>
            <w:vAlign w:val="top"/>
          </w:tcPr>
          <w:p>
            <w:pPr>
              <w:spacing w:before="81" w:line="184" w:lineRule="auto"/>
              <w:ind w:left="7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161.52</w:t>
            </w:r>
          </w:p>
        </w:tc>
        <w:tc>
          <w:tcPr>
            <w:tcW w:w="23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53" w:line="219" w:lineRule="auto"/>
        <w:ind w:left="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注：本表反映部门（或单位）本年度一般公共预</w:t>
      </w:r>
      <w:r>
        <w:rPr>
          <w:rFonts w:ascii="宋体" w:hAnsi="宋体" w:eastAsia="宋体" w:cs="宋体"/>
          <w:spacing w:val="-1"/>
          <w:sz w:val="22"/>
          <w:szCs w:val="22"/>
        </w:rPr>
        <w:t>算财政拨款支出情况。</w:t>
      </w:r>
    </w:p>
    <w:p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400" w:right="1130" w:bottom="0" w:left="1188" w:header="0" w:footer="0" w:gutter="0"/>
          <w:cols w:space="720" w:num="1"/>
        </w:sectPr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97" w:line="219" w:lineRule="auto"/>
        <w:ind w:left="473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一般公共预算财政拨款基本支出决算表</w:t>
      </w:r>
    </w:p>
    <w:p>
      <w:pPr>
        <w:spacing w:line="147" w:lineRule="exact"/>
      </w:pPr>
    </w:p>
    <w:p>
      <w:pPr>
        <w:spacing w:line="147" w:lineRule="exact"/>
        <w:sectPr>
          <w:pgSz w:w="16839" w:h="11906"/>
          <w:pgMar w:top="400" w:right="1114" w:bottom="0" w:left="1188" w:header="0" w:footer="0" w:gutter="0"/>
          <w:cols w:equalWidth="0" w:num="1">
            <w:col w:w="14536"/>
          </w:cols>
        </w:sectPr>
      </w:pPr>
    </w:p>
    <w:p>
      <w:pPr>
        <w:pStyle w:val="2"/>
        <w:spacing w:line="293" w:lineRule="auto"/>
      </w:pPr>
    </w:p>
    <w:p>
      <w:pPr>
        <w:spacing w:before="62" w:line="193" w:lineRule="auto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部门：高阳县住房和城乡建设局（本级）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292" w:lineRule="auto"/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2021</w:t>
      </w:r>
      <w:r>
        <w:rPr>
          <w:rFonts w:ascii="宋体" w:hAnsi="宋体" w:eastAsia="宋体" w:cs="宋体"/>
          <w:spacing w:val="-3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年度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7" w:line="265" w:lineRule="auto"/>
        <w:ind w:right="20" w:firstLine="46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公开</w:t>
      </w:r>
      <w:r>
        <w:rPr>
          <w:rFonts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06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表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>
      <w:pPr>
        <w:spacing w:line="265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6839" w:h="11906"/>
          <w:pgMar w:top="400" w:right="1114" w:bottom="0" w:left="1188" w:header="0" w:footer="0" w:gutter="0"/>
          <w:cols w:equalWidth="0" w:num="3">
            <w:col w:w="8008" w:space="100"/>
            <w:col w:w="5056" w:space="100"/>
            <w:col w:w="1273"/>
          </w:cols>
        </w:sectPr>
      </w:pPr>
    </w:p>
    <w:p>
      <w:pPr>
        <w:spacing w:line="56" w:lineRule="exact"/>
      </w:pPr>
    </w:p>
    <w:tbl>
      <w:tblPr>
        <w:tblStyle w:val="5"/>
        <w:tblW w:w="145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3404"/>
        <w:gridCol w:w="1379"/>
        <w:gridCol w:w="1125"/>
        <w:gridCol w:w="2204"/>
        <w:gridCol w:w="1260"/>
        <w:gridCol w:w="915"/>
        <w:gridCol w:w="1904"/>
        <w:gridCol w:w="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292" w:type="dxa"/>
            <w:gridSpan w:val="3"/>
            <w:vAlign w:val="top"/>
          </w:tcPr>
          <w:p>
            <w:pPr>
              <w:spacing w:before="66" w:line="218" w:lineRule="auto"/>
              <w:ind w:left="27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人员经费</w:t>
            </w:r>
          </w:p>
        </w:tc>
        <w:tc>
          <w:tcPr>
            <w:tcW w:w="8238" w:type="dxa"/>
            <w:gridSpan w:val="6"/>
            <w:vAlign w:val="top"/>
          </w:tcPr>
          <w:p>
            <w:pPr>
              <w:spacing w:before="66" w:line="218" w:lineRule="auto"/>
              <w:ind w:left="3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09" w:type="dxa"/>
            <w:vAlign w:val="top"/>
          </w:tcPr>
          <w:p>
            <w:pPr>
              <w:spacing w:before="210" w:line="219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3404" w:type="dxa"/>
            <w:vAlign w:val="top"/>
          </w:tcPr>
          <w:p>
            <w:pPr>
              <w:spacing w:before="210" w:line="219" w:lineRule="auto"/>
              <w:ind w:left="1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379" w:type="dxa"/>
            <w:vAlign w:val="top"/>
          </w:tcPr>
          <w:p>
            <w:pPr>
              <w:spacing w:before="210" w:line="220" w:lineRule="auto"/>
              <w:ind w:left="3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  <w:tc>
          <w:tcPr>
            <w:tcW w:w="1125" w:type="dxa"/>
            <w:vAlign w:val="top"/>
          </w:tcPr>
          <w:p>
            <w:pPr>
              <w:spacing w:before="210" w:line="219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2204" w:type="dxa"/>
            <w:vAlign w:val="top"/>
          </w:tcPr>
          <w:p>
            <w:pPr>
              <w:spacing w:before="210" w:line="219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260" w:type="dxa"/>
            <w:vAlign w:val="top"/>
          </w:tcPr>
          <w:p>
            <w:pPr>
              <w:spacing w:before="210" w:line="220" w:lineRule="auto"/>
              <w:ind w:left="3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  <w:tc>
          <w:tcPr>
            <w:tcW w:w="915" w:type="dxa"/>
            <w:vAlign w:val="top"/>
          </w:tcPr>
          <w:p>
            <w:pPr>
              <w:spacing w:before="210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1904" w:type="dxa"/>
            <w:vAlign w:val="top"/>
          </w:tcPr>
          <w:p>
            <w:pPr>
              <w:spacing w:before="210" w:line="219" w:lineRule="auto"/>
              <w:ind w:left="5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830" w:type="dxa"/>
            <w:vAlign w:val="top"/>
          </w:tcPr>
          <w:p>
            <w:pPr>
              <w:spacing w:before="210" w:line="220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9" w:type="dxa"/>
            <w:vAlign w:val="top"/>
          </w:tcPr>
          <w:p>
            <w:pPr>
              <w:spacing w:before="242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301</w:t>
            </w:r>
          </w:p>
        </w:tc>
        <w:tc>
          <w:tcPr>
            <w:tcW w:w="3404" w:type="dxa"/>
            <w:vAlign w:val="top"/>
          </w:tcPr>
          <w:p>
            <w:pPr>
              <w:spacing w:before="208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工资福利支出</w:t>
            </w:r>
          </w:p>
        </w:tc>
        <w:tc>
          <w:tcPr>
            <w:tcW w:w="1379" w:type="dxa"/>
            <w:vAlign w:val="top"/>
          </w:tcPr>
          <w:p>
            <w:pPr>
              <w:spacing w:before="242" w:line="184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2,104.51</w:t>
            </w:r>
          </w:p>
        </w:tc>
        <w:tc>
          <w:tcPr>
            <w:tcW w:w="1125" w:type="dxa"/>
            <w:vAlign w:val="top"/>
          </w:tcPr>
          <w:p>
            <w:pPr>
              <w:spacing w:before="242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302</w:t>
            </w:r>
          </w:p>
        </w:tc>
        <w:tc>
          <w:tcPr>
            <w:tcW w:w="2204" w:type="dxa"/>
            <w:vAlign w:val="top"/>
          </w:tcPr>
          <w:p>
            <w:pPr>
              <w:spacing w:before="208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商品和服务支出</w:t>
            </w:r>
          </w:p>
        </w:tc>
        <w:tc>
          <w:tcPr>
            <w:tcW w:w="1260" w:type="dxa"/>
            <w:vAlign w:val="top"/>
          </w:tcPr>
          <w:p>
            <w:pPr>
              <w:spacing w:before="242" w:line="184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160.38</w:t>
            </w:r>
          </w:p>
        </w:tc>
        <w:tc>
          <w:tcPr>
            <w:tcW w:w="915" w:type="dxa"/>
            <w:vAlign w:val="top"/>
          </w:tcPr>
          <w:p>
            <w:pPr>
              <w:spacing w:before="242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307</w:t>
            </w:r>
          </w:p>
        </w:tc>
        <w:tc>
          <w:tcPr>
            <w:tcW w:w="1904" w:type="dxa"/>
            <w:vAlign w:val="top"/>
          </w:tcPr>
          <w:p>
            <w:pPr>
              <w:spacing w:before="50"/>
              <w:ind w:left="41" w:right="123" w:hanging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债务利息及费用支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出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9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30101</w:t>
            </w:r>
          </w:p>
        </w:tc>
        <w:tc>
          <w:tcPr>
            <w:tcW w:w="3404" w:type="dxa"/>
            <w:vAlign w:val="top"/>
          </w:tcPr>
          <w:p>
            <w:pPr>
              <w:spacing w:before="54" w:line="216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基本工资</w:t>
            </w:r>
          </w:p>
        </w:tc>
        <w:tc>
          <w:tcPr>
            <w:tcW w:w="1379" w:type="dxa"/>
            <w:vAlign w:val="top"/>
          </w:tcPr>
          <w:p>
            <w:pPr>
              <w:spacing w:before="89" w:line="184" w:lineRule="auto"/>
              <w:ind w:left="3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618.91</w:t>
            </w:r>
          </w:p>
        </w:tc>
        <w:tc>
          <w:tcPr>
            <w:tcW w:w="1125" w:type="dxa"/>
            <w:vAlign w:val="top"/>
          </w:tcPr>
          <w:p>
            <w:pPr>
              <w:spacing w:before="89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30201</w:t>
            </w:r>
          </w:p>
        </w:tc>
        <w:tc>
          <w:tcPr>
            <w:tcW w:w="2204" w:type="dxa"/>
            <w:vAlign w:val="top"/>
          </w:tcPr>
          <w:p>
            <w:pPr>
              <w:spacing w:before="54" w:line="216" w:lineRule="auto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办公费</w:t>
            </w:r>
          </w:p>
        </w:tc>
        <w:tc>
          <w:tcPr>
            <w:tcW w:w="1260" w:type="dxa"/>
            <w:vAlign w:val="top"/>
          </w:tcPr>
          <w:p>
            <w:pPr>
              <w:spacing w:before="89" w:line="184" w:lineRule="auto"/>
              <w:ind w:left="3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45.01</w:t>
            </w:r>
          </w:p>
        </w:tc>
        <w:tc>
          <w:tcPr>
            <w:tcW w:w="915" w:type="dxa"/>
            <w:vAlign w:val="top"/>
          </w:tcPr>
          <w:p>
            <w:pPr>
              <w:spacing w:before="89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30701</w:t>
            </w:r>
          </w:p>
        </w:tc>
        <w:tc>
          <w:tcPr>
            <w:tcW w:w="1904" w:type="dxa"/>
            <w:vAlign w:val="top"/>
          </w:tcPr>
          <w:p>
            <w:pPr>
              <w:spacing w:before="54" w:line="216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国内债务付息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09" w:type="dxa"/>
            <w:vAlign w:val="top"/>
          </w:tcPr>
          <w:p>
            <w:pPr>
              <w:spacing w:before="88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30102</w:t>
            </w:r>
          </w:p>
        </w:tc>
        <w:tc>
          <w:tcPr>
            <w:tcW w:w="3404" w:type="dxa"/>
            <w:vAlign w:val="top"/>
          </w:tcPr>
          <w:p>
            <w:pPr>
              <w:spacing w:before="54" w:line="215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津贴补贴</w:t>
            </w:r>
          </w:p>
        </w:tc>
        <w:tc>
          <w:tcPr>
            <w:tcW w:w="1379" w:type="dxa"/>
            <w:vAlign w:val="top"/>
          </w:tcPr>
          <w:p>
            <w:pPr>
              <w:spacing w:before="88" w:line="184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57.07</w:t>
            </w:r>
          </w:p>
        </w:tc>
        <w:tc>
          <w:tcPr>
            <w:tcW w:w="1125" w:type="dxa"/>
            <w:vAlign w:val="top"/>
          </w:tcPr>
          <w:p>
            <w:pPr>
              <w:spacing w:before="88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30202</w:t>
            </w:r>
          </w:p>
        </w:tc>
        <w:tc>
          <w:tcPr>
            <w:tcW w:w="2204" w:type="dxa"/>
            <w:vAlign w:val="top"/>
          </w:tcPr>
          <w:p>
            <w:pPr>
              <w:spacing w:before="54" w:line="215" w:lineRule="auto"/>
              <w:ind w:left="2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印刷费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8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30702</w:t>
            </w:r>
          </w:p>
        </w:tc>
        <w:tc>
          <w:tcPr>
            <w:tcW w:w="1904" w:type="dxa"/>
            <w:vAlign w:val="top"/>
          </w:tcPr>
          <w:p>
            <w:pPr>
              <w:spacing w:before="54" w:line="215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国外债务付息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9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30103</w:t>
            </w:r>
          </w:p>
        </w:tc>
        <w:tc>
          <w:tcPr>
            <w:tcW w:w="3404" w:type="dxa"/>
            <w:vAlign w:val="top"/>
          </w:tcPr>
          <w:p>
            <w:pPr>
              <w:spacing w:before="54" w:line="216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奖金</w:t>
            </w:r>
          </w:p>
        </w:tc>
        <w:tc>
          <w:tcPr>
            <w:tcW w:w="1379" w:type="dxa"/>
            <w:vAlign w:val="top"/>
          </w:tcPr>
          <w:p>
            <w:pPr>
              <w:spacing w:before="89" w:line="184" w:lineRule="auto"/>
              <w:ind w:left="3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258.76</w:t>
            </w:r>
          </w:p>
        </w:tc>
        <w:tc>
          <w:tcPr>
            <w:tcW w:w="1125" w:type="dxa"/>
            <w:vAlign w:val="top"/>
          </w:tcPr>
          <w:p>
            <w:pPr>
              <w:spacing w:before="89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30203</w:t>
            </w:r>
          </w:p>
        </w:tc>
        <w:tc>
          <w:tcPr>
            <w:tcW w:w="2204" w:type="dxa"/>
            <w:vAlign w:val="top"/>
          </w:tcPr>
          <w:p>
            <w:pPr>
              <w:spacing w:before="54" w:line="216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咨询费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9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310</w:t>
            </w:r>
          </w:p>
        </w:tc>
        <w:tc>
          <w:tcPr>
            <w:tcW w:w="1904" w:type="dxa"/>
            <w:vAlign w:val="top"/>
          </w:tcPr>
          <w:p>
            <w:pPr>
              <w:spacing w:before="54" w:line="216" w:lineRule="auto"/>
              <w:ind w:left="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资本性支出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8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30106</w:t>
            </w:r>
          </w:p>
        </w:tc>
        <w:tc>
          <w:tcPr>
            <w:tcW w:w="3404" w:type="dxa"/>
            <w:vAlign w:val="top"/>
          </w:tcPr>
          <w:p>
            <w:pPr>
              <w:spacing w:before="54" w:line="216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伙食补助费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88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30204</w:t>
            </w:r>
          </w:p>
        </w:tc>
        <w:tc>
          <w:tcPr>
            <w:tcW w:w="2204" w:type="dxa"/>
            <w:vAlign w:val="top"/>
          </w:tcPr>
          <w:p>
            <w:pPr>
              <w:spacing w:before="54" w:line="216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手续费</w:t>
            </w:r>
          </w:p>
        </w:tc>
        <w:tc>
          <w:tcPr>
            <w:tcW w:w="1260" w:type="dxa"/>
            <w:vAlign w:val="top"/>
          </w:tcPr>
          <w:p>
            <w:pPr>
              <w:spacing w:before="88" w:line="184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0.61</w:t>
            </w:r>
          </w:p>
        </w:tc>
        <w:tc>
          <w:tcPr>
            <w:tcW w:w="915" w:type="dxa"/>
            <w:vAlign w:val="top"/>
          </w:tcPr>
          <w:p>
            <w:pPr>
              <w:spacing w:before="88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31001</w:t>
            </w:r>
          </w:p>
        </w:tc>
        <w:tc>
          <w:tcPr>
            <w:tcW w:w="1904" w:type="dxa"/>
            <w:vAlign w:val="top"/>
          </w:tcPr>
          <w:p>
            <w:pPr>
              <w:spacing w:before="54" w:line="216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房屋建筑物购建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90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30107</w:t>
            </w:r>
          </w:p>
        </w:tc>
        <w:tc>
          <w:tcPr>
            <w:tcW w:w="3404" w:type="dxa"/>
            <w:vAlign w:val="top"/>
          </w:tcPr>
          <w:p>
            <w:pPr>
              <w:spacing w:before="55" w:line="215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绩效工资</w:t>
            </w:r>
          </w:p>
        </w:tc>
        <w:tc>
          <w:tcPr>
            <w:tcW w:w="1379" w:type="dxa"/>
            <w:vAlign w:val="top"/>
          </w:tcPr>
          <w:p>
            <w:pPr>
              <w:spacing w:before="90" w:line="184" w:lineRule="auto"/>
              <w:ind w:left="3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316.73</w:t>
            </w:r>
          </w:p>
        </w:tc>
        <w:tc>
          <w:tcPr>
            <w:tcW w:w="1125" w:type="dxa"/>
            <w:vAlign w:val="top"/>
          </w:tcPr>
          <w:p>
            <w:pPr>
              <w:spacing w:before="90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30205</w:t>
            </w:r>
          </w:p>
        </w:tc>
        <w:tc>
          <w:tcPr>
            <w:tcW w:w="2204" w:type="dxa"/>
            <w:vAlign w:val="top"/>
          </w:tcPr>
          <w:p>
            <w:pPr>
              <w:spacing w:before="55" w:line="215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水费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90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31002</w:t>
            </w:r>
          </w:p>
        </w:tc>
        <w:tc>
          <w:tcPr>
            <w:tcW w:w="1904" w:type="dxa"/>
            <w:vAlign w:val="top"/>
          </w:tcPr>
          <w:p>
            <w:pPr>
              <w:spacing w:before="55" w:line="215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办公设备购置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9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30108</w:t>
            </w:r>
          </w:p>
        </w:tc>
        <w:tc>
          <w:tcPr>
            <w:tcW w:w="3404" w:type="dxa"/>
            <w:vAlign w:val="top"/>
          </w:tcPr>
          <w:p>
            <w:pPr>
              <w:spacing w:before="55" w:line="215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机关事业单位基本养老保险缴费</w:t>
            </w:r>
          </w:p>
        </w:tc>
        <w:tc>
          <w:tcPr>
            <w:tcW w:w="1379" w:type="dxa"/>
            <w:vAlign w:val="top"/>
          </w:tcPr>
          <w:p>
            <w:pPr>
              <w:spacing w:before="89" w:line="184" w:lineRule="auto"/>
              <w:ind w:left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417.04</w:t>
            </w:r>
          </w:p>
        </w:tc>
        <w:tc>
          <w:tcPr>
            <w:tcW w:w="1125" w:type="dxa"/>
            <w:vAlign w:val="top"/>
          </w:tcPr>
          <w:p>
            <w:pPr>
              <w:spacing w:before="89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30206</w:t>
            </w:r>
          </w:p>
        </w:tc>
        <w:tc>
          <w:tcPr>
            <w:tcW w:w="2204" w:type="dxa"/>
            <w:vAlign w:val="top"/>
          </w:tcPr>
          <w:p>
            <w:pPr>
              <w:spacing w:before="55" w:line="215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电费</w:t>
            </w:r>
          </w:p>
        </w:tc>
        <w:tc>
          <w:tcPr>
            <w:tcW w:w="1260" w:type="dxa"/>
            <w:vAlign w:val="top"/>
          </w:tcPr>
          <w:p>
            <w:pPr>
              <w:spacing w:before="89" w:line="184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11.00</w:t>
            </w:r>
          </w:p>
        </w:tc>
        <w:tc>
          <w:tcPr>
            <w:tcW w:w="915" w:type="dxa"/>
            <w:vAlign w:val="top"/>
          </w:tcPr>
          <w:p>
            <w:pPr>
              <w:spacing w:before="89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31003</w:t>
            </w:r>
          </w:p>
        </w:tc>
        <w:tc>
          <w:tcPr>
            <w:tcW w:w="1904" w:type="dxa"/>
            <w:vAlign w:val="top"/>
          </w:tcPr>
          <w:p>
            <w:pPr>
              <w:spacing w:before="55" w:line="215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专用设备购置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9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30109</w:t>
            </w:r>
          </w:p>
        </w:tc>
        <w:tc>
          <w:tcPr>
            <w:tcW w:w="3404" w:type="dxa"/>
            <w:vAlign w:val="top"/>
          </w:tcPr>
          <w:p>
            <w:pPr>
              <w:spacing w:before="54" w:line="216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职业年金缴费</w:t>
            </w:r>
          </w:p>
        </w:tc>
        <w:tc>
          <w:tcPr>
            <w:tcW w:w="1379" w:type="dxa"/>
            <w:vAlign w:val="top"/>
          </w:tcPr>
          <w:p>
            <w:pPr>
              <w:spacing w:before="89" w:line="184" w:lineRule="auto"/>
              <w:ind w:left="3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177.15</w:t>
            </w:r>
          </w:p>
        </w:tc>
        <w:tc>
          <w:tcPr>
            <w:tcW w:w="1125" w:type="dxa"/>
            <w:vAlign w:val="top"/>
          </w:tcPr>
          <w:p>
            <w:pPr>
              <w:spacing w:before="89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30207</w:t>
            </w:r>
          </w:p>
        </w:tc>
        <w:tc>
          <w:tcPr>
            <w:tcW w:w="2204" w:type="dxa"/>
            <w:vAlign w:val="top"/>
          </w:tcPr>
          <w:p>
            <w:pPr>
              <w:spacing w:before="54" w:line="216" w:lineRule="auto"/>
              <w:ind w:left="2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邮电费</w:t>
            </w:r>
          </w:p>
        </w:tc>
        <w:tc>
          <w:tcPr>
            <w:tcW w:w="1260" w:type="dxa"/>
            <w:vAlign w:val="top"/>
          </w:tcPr>
          <w:p>
            <w:pPr>
              <w:spacing w:before="89" w:line="184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10.37</w:t>
            </w:r>
          </w:p>
        </w:tc>
        <w:tc>
          <w:tcPr>
            <w:tcW w:w="915" w:type="dxa"/>
            <w:vAlign w:val="top"/>
          </w:tcPr>
          <w:p>
            <w:pPr>
              <w:spacing w:before="89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31005</w:t>
            </w:r>
          </w:p>
        </w:tc>
        <w:tc>
          <w:tcPr>
            <w:tcW w:w="1904" w:type="dxa"/>
            <w:vAlign w:val="top"/>
          </w:tcPr>
          <w:p>
            <w:pPr>
              <w:spacing w:before="54" w:line="216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基础设施建设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8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30110</w:t>
            </w:r>
          </w:p>
        </w:tc>
        <w:tc>
          <w:tcPr>
            <w:tcW w:w="3404" w:type="dxa"/>
            <w:vAlign w:val="top"/>
          </w:tcPr>
          <w:p>
            <w:pPr>
              <w:spacing w:before="54" w:line="216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职工基本医疗保险缴费</w:t>
            </w:r>
          </w:p>
        </w:tc>
        <w:tc>
          <w:tcPr>
            <w:tcW w:w="1379" w:type="dxa"/>
            <w:vAlign w:val="top"/>
          </w:tcPr>
          <w:p>
            <w:pPr>
              <w:spacing w:before="88" w:line="184" w:lineRule="auto"/>
              <w:ind w:left="4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96.77</w:t>
            </w:r>
          </w:p>
        </w:tc>
        <w:tc>
          <w:tcPr>
            <w:tcW w:w="1125" w:type="dxa"/>
            <w:vAlign w:val="top"/>
          </w:tcPr>
          <w:p>
            <w:pPr>
              <w:spacing w:before="88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30208</w:t>
            </w:r>
          </w:p>
        </w:tc>
        <w:tc>
          <w:tcPr>
            <w:tcW w:w="2204" w:type="dxa"/>
            <w:vAlign w:val="top"/>
          </w:tcPr>
          <w:p>
            <w:pPr>
              <w:spacing w:before="54" w:line="216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取暖费</w:t>
            </w:r>
          </w:p>
        </w:tc>
        <w:tc>
          <w:tcPr>
            <w:tcW w:w="1260" w:type="dxa"/>
            <w:vAlign w:val="top"/>
          </w:tcPr>
          <w:p>
            <w:pPr>
              <w:spacing w:before="88" w:line="184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6.80</w:t>
            </w:r>
          </w:p>
        </w:tc>
        <w:tc>
          <w:tcPr>
            <w:tcW w:w="915" w:type="dxa"/>
            <w:vAlign w:val="top"/>
          </w:tcPr>
          <w:p>
            <w:pPr>
              <w:spacing w:before="88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31006</w:t>
            </w:r>
          </w:p>
        </w:tc>
        <w:tc>
          <w:tcPr>
            <w:tcW w:w="1904" w:type="dxa"/>
            <w:vAlign w:val="top"/>
          </w:tcPr>
          <w:p>
            <w:pPr>
              <w:spacing w:before="54" w:line="216" w:lineRule="auto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大型修缮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9" w:type="dxa"/>
            <w:vAlign w:val="top"/>
          </w:tcPr>
          <w:p>
            <w:pPr>
              <w:spacing w:before="246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30111</w:t>
            </w:r>
          </w:p>
        </w:tc>
        <w:tc>
          <w:tcPr>
            <w:tcW w:w="3404" w:type="dxa"/>
            <w:vAlign w:val="top"/>
          </w:tcPr>
          <w:p>
            <w:pPr>
              <w:spacing w:before="212" w:line="220" w:lineRule="auto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公务员医疗补助缴费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246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30209</w:t>
            </w:r>
          </w:p>
        </w:tc>
        <w:tc>
          <w:tcPr>
            <w:tcW w:w="2204" w:type="dxa"/>
            <w:vAlign w:val="top"/>
          </w:tcPr>
          <w:p>
            <w:pPr>
              <w:spacing w:before="212" w:line="220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物业管理费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246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31007</w:t>
            </w:r>
          </w:p>
        </w:tc>
        <w:tc>
          <w:tcPr>
            <w:tcW w:w="1904" w:type="dxa"/>
            <w:vAlign w:val="top"/>
          </w:tcPr>
          <w:p>
            <w:pPr>
              <w:spacing w:before="55" w:line="238" w:lineRule="auto"/>
              <w:ind w:left="20" w:right="123" w:firstLine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信息网络及软件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购置更新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90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30112</w:t>
            </w:r>
          </w:p>
        </w:tc>
        <w:tc>
          <w:tcPr>
            <w:tcW w:w="3404" w:type="dxa"/>
            <w:vAlign w:val="top"/>
          </w:tcPr>
          <w:p>
            <w:pPr>
              <w:spacing w:before="55" w:line="215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其他社会保障缴费</w:t>
            </w:r>
          </w:p>
        </w:tc>
        <w:tc>
          <w:tcPr>
            <w:tcW w:w="1379" w:type="dxa"/>
            <w:vAlign w:val="top"/>
          </w:tcPr>
          <w:p>
            <w:pPr>
              <w:spacing w:before="90" w:line="184" w:lineRule="auto"/>
              <w:ind w:left="4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0.58</w:t>
            </w:r>
          </w:p>
        </w:tc>
        <w:tc>
          <w:tcPr>
            <w:tcW w:w="1125" w:type="dxa"/>
            <w:vAlign w:val="top"/>
          </w:tcPr>
          <w:p>
            <w:pPr>
              <w:spacing w:before="90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30211</w:t>
            </w:r>
          </w:p>
        </w:tc>
        <w:tc>
          <w:tcPr>
            <w:tcW w:w="2204" w:type="dxa"/>
            <w:vAlign w:val="top"/>
          </w:tcPr>
          <w:p>
            <w:pPr>
              <w:spacing w:before="55" w:line="215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差旅费</w:t>
            </w:r>
          </w:p>
        </w:tc>
        <w:tc>
          <w:tcPr>
            <w:tcW w:w="1260" w:type="dxa"/>
            <w:vAlign w:val="top"/>
          </w:tcPr>
          <w:p>
            <w:pPr>
              <w:spacing w:before="90" w:line="184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4.30</w:t>
            </w:r>
          </w:p>
        </w:tc>
        <w:tc>
          <w:tcPr>
            <w:tcW w:w="915" w:type="dxa"/>
            <w:vAlign w:val="top"/>
          </w:tcPr>
          <w:p>
            <w:pPr>
              <w:spacing w:before="90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31008</w:t>
            </w:r>
          </w:p>
        </w:tc>
        <w:tc>
          <w:tcPr>
            <w:tcW w:w="1904" w:type="dxa"/>
            <w:vAlign w:val="top"/>
          </w:tcPr>
          <w:p>
            <w:pPr>
              <w:spacing w:before="55" w:line="215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物资储备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90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30113</w:t>
            </w:r>
          </w:p>
        </w:tc>
        <w:tc>
          <w:tcPr>
            <w:tcW w:w="3404" w:type="dxa"/>
            <w:vAlign w:val="top"/>
          </w:tcPr>
          <w:p>
            <w:pPr>
              <w:spacing w:before="55" w:line="215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住房公积金</w:t>
            </w:r>
          </w:p>
        </w:tc>
        <w:tc>
          <w:tcPr>
            <w:tcW w:w="1379" w:type="dxa"/>
            <w:vAlign w:val="top"/>
          </w:tcPr>
          <w:p>
            <w:pPr>
              <w:spacing w:before="90" w:line="184" w:lineRule="auto"/>
              <w:ind w:left="3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161.52</w:t>
            </w:r>
          </w:p>
        </w:tc>
        <w:tc>
          <w:tcPr>
            <w:tcW w:w="1125" w:type="dxa"/>
            <w:vAlign w:val="top"/>
          </w:tcPr>
          <w:p>
            <w:pPr>
              <w:spacing w:before="90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30212</w:t>
            </w:r>
          </w:p>
        </w:tc>
        <w:tc>
          <w:tcPr>
            <w:tcW w:w="2204" w:type="dxa"/>
            <w:vAlign w:val="top"/>
          </w:tcPr>
          <w:p>
            <w:pPr>
              <w:spacing w:before="55" w:line="215" w:lineRule="auto"/>
              <w:ind w:right="9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因公出国（境）费用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90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31009</w:t>
            </w:r>
          </w:p>
        </w:tc>
        <w:tc>
          <w:tcPr>
            <w:tcW w:w="1904" w:type="dxa"/>
            <w:vAlign w:val="top"/>
          </w:tcPr>
          <w:p>
            <w:pPr>
              <w:spacing w:before="55" w:line="215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土地补偿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9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30114</w:t>
            </w:r>
          </w:p>
        </w:tc>
        <w:tc>
          <w:tcPr>
            <w:tcW w:w="3404" w:type="dxa"/>
            <w:vAlign w:val="top"/>
          </w:tcPr>
          <w:p>
            <w:pPr>
              <w:spacing w:before="54" w:line="216" w:lineRule="auto"/>
              <w:ind w:left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医疗费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89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30213</w:t>
            </w:r>
          </w:p>
        </w:tc>
        <w:tc>
          <w:tcPr>
            <w:tcW w:w="2204" w:type="dxa"/>
            <w:vAlign w:val="top"/>
          </w:tcPr>
          <w:p>
            <w:pPr>
              <w:spacing w:before="54" w:line="216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维修（护）费</w:t>
            </w:r>
          </w:p>
        </w:tc>
        <w:tc>
          <w:tcPr>
            <w:tcW w:w="1260" w:type="dxa"/>
            <w:vAlign w:val="top"/>
          </w:tcPr>
          <w:p>
            <w:pPr>
              <w:spacing w:before="89" w:line="184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15.00</w:t>
            </w:r>
          </w:p>
        </w:tc>
        <w:tc>
          <w:tcPr>
            <w:tcW w:w="915" w:type="dxa"/>
            <w:vAlign w:val="top"/>
          </w:tcPr>
          <w:p>
            <w:pPr>
              <w:spacing w:before="89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31010</w:t>
            </w:r>
          </w:p>
        </w:tc>
        <w:tc>
          <w:tcPr>
            <w:tcW w:w="1904" w:type="dxa"/>
            <w:vAlign w:val="top"/>
          </w:tcPr>
          <w:p>
            <w:pPr>
              <w:spacing w:before="54" w:line="216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安置补助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9" w:type="dxa"/>
            <w:vAlign w:val="top"/>
          </w:tcPr>
          <w:p>
            <w:pPr>
              <w:spacing w:before="247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30199</w:t>
            </w:r>
          </w:p>
        </w:tc>
        <w:tc>
          <w:tcPr>
            <w:tcW w:w="3404" w:type="dxa"/>
            <w:vAlign w:val="top"/>
          </w:tcPr>
          <w:p>
            <w:pPr>
              <w:spacing w:before="212" w:line="221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其他工资福利支出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247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30214</w:t>
            </w:r>
          </w:p>
        </w:tc>
        <w:tc>
          <w:tcPr>
            <w:tcW w:w="2204" w:type="dxa"/>
            <w:vAlign w:val="top"/>
          </w:tcPr>
          <w:p>
            <w:pPr>
              <w:spacing w:before="212" w:line="221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租赁费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247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31011</w:t>
            </w:r>
          </w:p>
        </w:tc>
        <w:tc>
          <w:tcPr>
            <w:tcW w:w="1904" w:type="dxa"/>
            <w:vAlign w:val="top"/>
          </w:tcPr>
          <w:p>
            <w:pPr>
              <w:spacing w:before="58" w:line="237" w:lineRule="auto"/>
              <w:ind w:left="24" w:right="123" w:firstLine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地上附着物和青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苗补偿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91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303</w:t>
            </w:r>
          </w:p>
        </w:tc>
        <w:tc>
          <w:tcPr>
            <w:tcW w:w="3404" w:type="dxa"/>
            <w:vAlign w:val="top"/>
          </w:tcPr>
          <w:p>
            <w:pPr>
              <w:spacing w:before="56" w:line="214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对个人和家庭的补助</w:t>
            </w:r>
          </w:p>
        </w:tc>
        <w:tc>
          <w:tcPr>
            <w:tcW w:w="1379" w:type="dxa"/>
            <w:vAlign w:val="top"/>
          </w:tcPr>
          <w:p>
            <w:pPr>
              <w:spacing w:before="91" w:line="184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54.42</w:t>
            </w:r>
          </w:p>
        </w:tc>
        <w:tc>
          <w:tcPr>
            <w:tcW w:w="1125" w:type="dxa"/>
            <w:vAlign w:val="top"/>
          </w:tcPr>
          <w:p>
            <w:pPr>
              <w:spacing w:before="91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30215</w:t>
            </w:r>
          </w:p>
        </w:tc>
        <w:tc>
          <w:tcPr>
            <w:tcW w:w="2204" w:type="dxa"/>
            <w:vAlign w:val="top"/>
          </w:tcPr>
          <w:p>
            <w:pPr>
              <w:spacing w:before="56" w:line="214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会议费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91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31012</w:t>
            </w:r>
          </w:p>
        </w:tc>
        <w:tc>
          <w:tcPr>
            <w:tcW w:w="1904" w:type="dxa"/>
            <w:vAlign w:val="top"/>
          </w:tcPr>
          <w:p>
            <w:pPr>
              <w:spacing w:before="56" w:line="214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拆迁补偿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91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30301</w:t>
            </w:r>
          </w:p>
        </w:tc>
        <w:tc>
          <w:tcPr>
            <w:tcW w:w="3404" w:type="dxa"/>
            <w:vAlign w:val="top"/>
          </w:tcPr>
          <w:p>
            <w:pPr>
              <w:spacing w:before="56" w:line="214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离休费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91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30216</w:t>
            </w:r>
          </w:p>
        </w:tc>
        <w:tc>
          <w:tcPr>
            <w:tcW w:w="2204" w:type="dxa"/>
            <w:vAlign w:val="top"/>
          </w:tcPr>
          <w:p>
            <w:pPr>
              <w:spacing w:before="56" w:line="214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培训费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91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31013</w:t>
            </w:r>
          </w:p>
        </w:tc>
        <w:tc>
          <w:tcPr>
            <w:tcW w:w="1904" w:type="dxa"/>
            <w:vAlign w:val="top"/>
          </w:tcPr>
          <w:p>
            <w:pPr>
              <w:spacing w:before="56" w:line="214" w:lineRule="auto"/>
              <w:ind w:left="2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公务用车购置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09" w:type="dxa"/>
            <w:vAlign w:val="top"/>
          </w:tcPr>
          <w:p>
            <w:pPr>
              <w:spacing w:before="90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30302</w:t>
            </w:r>
          </w:p>
        </w:tc>
        <w:tc>
          <w:tcPr>
            <w:tcW w:w="3404" w:type="dxa"/>
            <w:vAlign w:val="top"/>
          </w:tcPr>
          <w:p>
            <w:pPr>
              <w:spacing w:before="56" w:line="216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退休费</w:t>
            </w:r>
          </w:p>
        </w:tc>
        <w:tc>
          <w:tcPr>
            <w:tcW w:w="1379" w:type="dxa"/>
            <w:vAlign w:val="top"/>
          </w:tcPr>
          <w:p>
            <w:pPr>
              <w:spacing w:before="90" w:line="184" w:lineRule="auto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10.23</w:t>
            </w:r>
          </w:p>
        </w:tc>
        <w:tc>
          <w:tcPr>
            <w:tcW w:w="1125" w:type="dxa"/>
            <w:vAlign w:val="top"/>
          </w:tcPr>
          <w:p>
            <w:pPr>
              <w:spacing w:before="90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30217</w:t>
            </w:r>
          </w:p>
        </w:tc>
        <w:tc>
          <w:tcPr>
            <w:tcW w:w="2204" w:type="dxa"/>
            <w:vAlign w:val="top"/>
          </w:tcPr>
          <w:p>
            <w:pPr>
              <w:spacing w:before="56" w:line="216" w:lineRule="auto"/>
              <w:ind w:left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公务接待费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90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31019</w:t>
            </w:r>
          </w:p>
        </w:tc>
        <w:tc>
          <w:tcPr>
            <w:tcW w:w="1904" w:type="dxa"/>
            <w:vAlign w:val="top"/>
          </w:tcPr>
          <w:p>
            <w:pPr>
              <w:spacing w:before="56" w:line="216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其他交通工具购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6839" w:h="11906"/>
          <w:pgMar w:top="400" w:right="1114" w:bottom="0" w:left="1188" w:header="0" w:footer="0" w:gutter="0"/>
          <w:cols w:equalWidth="0" w:num="1">
            <w:col w:w="14536"/>
          </w:cols>
        </w:sectPr>
      </w:pPr>
    </w:p>
    <w:p>
      <w:pPr>
        <w:spacing w:before="42"/>
      </w:pPr>
      <w:r>
        <w:pict>
          <v:shape id="_x0000_s1026" o:spid="_x0000_s1026" o:spt="202" type="#_x0000_t202" style="position:absolute;left:0pt;margin-left:649.5pt;margin-top:78.55pt;height:15.5pt;width:12.7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6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置</w:t>
                  </w:r>
                </w:p>
              </w:txbxContent>
            </v:textbox>
          </v:shape>
        </w:pict>
      </w:r>
    </w:p>
    <w:p>
      <w:pPr>
        <w:spacing w:before="41"/>
      </w:pPr>
    </w:p>
    <w:p>
      <w:pPr>
        <w:spacing w:before="41"/>
      </w:pPr>
    </w:p>
    <w:p>
      <w:pPr>
        <w:spacing w:before="41"/>
      </w:pPr>
    </w:p>
    <w:tbl>
      <w:tblPr>
        <w:tblStyle w:val="5"/>
        <w:tblW w:w="145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3404"/>
        <w:gridCol w:w="1379"/>
        <w:gridCol w:w="1125"/>
        <w:gridCol w:w="2204"/>
        <w:gridCol w:w="1260"/>
        <w:gridCol w:w="915"/>
        <w:gridCol w:w="1904"/>
        <w:gridCol w:w="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30303</w:t>
            </w:r>
          </w:p>
        </w:tc>
        <w:tc>
          <w:tcPr>
            <w:tcW w:w="3404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退职（役）费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30218</w:t>
            </w:r>
          </w:p>
        </w:tc>
        <w:tc>
          <w:tcPr>
            <w:tcW w:w="2204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专用材料费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31021</w:t>
            </w:r>
          </w:p>
        </w:tc>
        <w:tc>
          <w:tcPr>
            <w:tcW w:w="190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2"/>
              <w:ind w:left="20" w:right="123" w:firstLine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文物和陈列品购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置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7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30304</w:t>
            </w:r>
          </w:p>
        </w:tc>
        <w:tc>
          <w:tcPr>
            <w:tcW w:w="3404" w:type="dxa"/>
            <w:vAlign w:val="top"/>
          </w:tcPr>
          <w:p>
            <w:pPr>
              <w:spacing w:before="53" w:line="217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抚恤金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87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30224</w:t>
            </w:r>
          </w:p>
        </w:tc>
        <w:tc>
          <w:tcPr>
            <w:tcW w:w="2204" w:type="dxa"/>
            <w:vAlign w:val="top"/>
          </w:tcPr>
          <w:p>
            <w:pPr>
              <w:spacing w:before="53" w:line="217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被装购置费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7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31022</w:t>
            </w:r>
          </w:p>
        </w:tc>
        <w:tc>
          <w:tcPr>
            <w:tcW w:w="1904" w:type="dxa"/>
            <w:vAlign w:val="top"/>
          </w:tcPr>
          <w:p>
            <w:pPr>
              <w:spacing w:before="53" w:line="217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无形资产购置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7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30305</w:t>
            </w:r>
          </w:p>
        </w:tc>
        <w:tc>
          <w:tcPr>
            <w:tcW w:w="3404" w:type="dxa"/>
            <w:vAlign w:val="top"/>
          </w:tcPr>
          <w:p>
            <w:pPr>
              <w:spacing w:before="52" w:line="218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生活补助</w:t>
            </w:r>
          </w:p>
        </w:tc>
        <w:tc>
          <w:tcPr>
            <w:tcW w:w="1379" w:type="dxa"/>
            <w:vAlign w:val="top"/>
          </w:tcPr>
          <w:p>
            <w:pPr>
              <w:spacing w:before="87" w:line="184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5.52</w:t>
            </w:r>
          </w:p>
        </w:tc>
        <w:tc>
          <w:tcPr>
            <w:tcW w:w="1125" w:type="dxa"/>
            <w:vAlign w:val="top"/>
          </w:tcPr>
          <w:p>
            <w:pPr>
              <w:spacing w:before="87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30225</w:t>
            </w:r>
          </w:p>
        </w:tc>
        <w:tc>
          <w:tcPr>
            <w:tcW w:w="2204" w:type="dxa"/>
            <w:vAlign w:val="top"/>
          </w:tcPr>
          <w:p>
            <w:pPr>
              <w:spacing w:before="52" w:line="218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专用燃料费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7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31099</w:t>
            </w:r>
          </w:p>
        </w:tc>
        <w:tc>
          <w:tcPr>
            <w:tcW w:w="1904" w:type="dxa"/>
            <w:vAlign w:val="top"/>
          </w:tcPr>
          <w:p>
            <w:pPr>
              <w:spacing w:before="52" w:line="218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其他资本性支出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6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30306</w:t>
            </w:r>
          </w:p>
        </w:tc>
        <w:tc>
          <w:tcPr>
            <w:tcW w:w="3404" w:type="dxa"/>
            <w:vAlign w:val="top"/>
          </w:tcPr>
          <w:p>
            <w:pPr>
              <w:spacing w:before="52" w:line="218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救济费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86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30226</w:t>
            </w:r>
          </w:p>
        </w:tc>
        <w:tc>
          <w:tcPr>
            <w:tcW w:w="2204" w:type="dxa"/>
            <w:vAlign w:val="top"/>
          </w:tcPr>
          <w:p>
            <w:pPr>
              <w:spacing w:before="52" w:line="218" w:lineRule="auto"/>
              <w:ind w:left="2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劳务费</w:t>
            </w:r>
          </w:p>
        </w:tc>
        <w:tc>
          <w:tcPr>
            <w:tcW w:w="1260" w:type="dxa"/>
            <w:vAlign w:val="top"/>
          </w:tcPr>
          <w:p>
            <w:pPr>
              <w:spacing w:before="86" w:line="184" w:lineRule="auto"/>
              <w:ind w:left="3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36.92</w:t>
            </w:r>
          </w:p>
        </w:tc>
        <w:tc>
          <w:tcPr>
            <w:tcW w:w="915" w:type="dxa"/>
            <w:vAlign w:val="top"/>
          </w:tcPr>
          <w:p>
            <w:pPr>
              <w:spacing w:before="86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399</w:t>
            </w:r>
          </w:p>
        </w:tc>
        <w:tc>
          <w:tcPr>
            <w:tcW w:w="1904" w:type="dxa"/>
            <w:vAlign w:val="top"/>
          </w:tcPr>
          <w:p>
            <w:pPr>
              <w:spacing w:before="52" w:line="218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其他支出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5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30307</w:t>
            </w:r>
          </w:p>
        </w:tc>
        <w:tc>
          <w:tcPr>
            <w:tcW w:w="3404" w:type="dxa"/>
            <w:vAlign w:val="top"/>
          </w:tcPr>
          <w:p>
            <w:pPr>
              <w:spacing w:before="51" w:line="219" w:lineRule="auto"/>
              <w:ind w:left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医疗费补助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85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30227</w:t>
            </w:r>
          </w:p>
        </w:tc>
        <w:tc>
          <w:tcPr>
            <w:tcW w:w="2204" w:type="dxa"/>
            <w:vAlign w:val="top"/>
          </w:tcPr>
          <w:p>
            <w:pPr>
              <w:spacing w:before="51" w:line="219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委托业务费</w:t>
            </w:r>
          </w:p>
        </w:tc>
        <w:tc>
          <w:tcPr>
            <w:tcW w:w="1260" w:type="dxa"/>
            <w:vAlign w:val="top"/>
          </w:tcPr>
          <w:p>
            <w:pPr>
              <w:spacing w:before="85" w:line="184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1.54</w:t>
            </w:r>
          </w:p>
        </w:tc>
        <w:tc>
          <w:tcPr>
            <w:tcW w:w="915" w:type="dxa"/>
            <w:vAlign w:val="top"/>
          </w:tcPr>
          <w:p>
            <w:pPr>
              <w:spacing w:before="85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39906</w:t>
            </w:r>
          </w:p>
        </w:tc>
        <w:tc>
          <w:tcPr>
            <w:tcW w:w="1904" w:type="dxa"/>
            <w:vAlign w:val="top"/>
          </w:tcPr>
          <w:p>
            <w:pPr>
              <w:spacing w:before="51" w:line="219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赠与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9" w:type="dxa"/>
            <w:vAlign w:val="top"/>
          </w:tcPr>
          <w:p>
            <w:pPr>
              <w:spacing w:before="243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30308</w:t>
            </w:r>
          </w:p>
        </w:tc>
        <w:tc>
          <w:tcPr>
            <w:tcW w:w="3404" w:type="dxa"/>
            <w:vAlign w:val="top"/>
          </w:tcPr>
          <w:p>
            <w:pPr>
              <w:spacing w:before="209" w:line="221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助学金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243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30228</w:t>
            </w:r>
          </w:p>
        </w:tc>
        <w:tc>
          <w:tcPr>
            <w:tcW w:w="2204" w:type="dxa"/>
            <w:vAlign w:val="top"/>
          </w:tcPr>
          <w:p>
            <w:pPr>
              <w:spacing w:before="209" w:line="219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工会经费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243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39907</w:t>
            </w:r>
          </w:p>
        </w:tc>
        <w:tc>
          <w:tcPr>
            <w:tcW w:w="1904" w:type="dxa"/>
            <w:vAlign w:val="top"/>
          </w:tcPr>
          <w:p>
            <w:pPr>
              <w:spacing w:before="53" w:line="239" w:lineRule="auto"/>
              <w:ind w:left="41" w:right="123" w:firstLine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国家赔偿费用支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50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30309</w:t>
            </w:r>
          </w:p>
        </w:tc>
        <w:tc>
          <w:tcPr>
            <w:tcW w:w="34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奖励金</w:t>
            </w:r>
          </w:p>
        </w:tc>
        <w:tc>
          <w:tcPr>
            <w:tcW w:w="137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38.67</w:t>
            </w:r>
          </w:p>
        </w:tc>
        <w:tc>
          <w:tcPr>
            <w:tcW w:w="112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30229</w:t>
            </w:r>
          </w:p>
        </w:tc>
        <w:tc>
          <w:tcPr>
            <w:tcW w:w="22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福利费</w:t>
            </w:r>
          </w:p>
        </w:tc>
        <w:tc>
          <w:tcPr>
            <w:tcW w:w="126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13.30</w:t>
            </w:r>
          </w:p>
        </w:tc>
        <w:tc>
          <w:tcPr>
            <w:tcW w:w="91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39908</w:t>
            </w:r>
          </w:p>
        </w:tc>
        <w:tc>
          <w:tcPr>
            <w:tcW w:w="1904" w:type="dxa"/>
            <w:vAlign w:val="top"/>
          </w:tcPr>
          <w:p>
            <w:pPr>
              <w:spacing w:before="51" w:line="247" w:lineRule="auto"/>
              <w:ind w:left="26" w:right="123" w:firstLine="21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对民间非营利组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织和群众性自治组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织补贴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9" w:type="dxa"/>
            <w:vAlign w:val="top"/>
          </w:tcPr>
          <w:p>
            <w:pPr>
              <w:spacing w:before="244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30310</w:t>
            </w:r>
          </w:p>
        </w:tc>
        <w:tc>
          <w:tcPr>
            <w:tcW w:w="3404" w:type="dxa"/>
            <w:vAlign w:val="top"/>
          </w:tcPr>
          <w:p>
            <w:pPr>
              <w:spacing w:before="210" w:line="220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个人农业生产补贴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244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30231</w:t>
            </w:r>
          </w:p>
        </w:tc>
        <w:tc>
          <w:tcPr>
            <w:tcW w:w="2204" w:type="dxa"/>
            <w:vAlign w:val="top"/>
          </w:tcPr>
          <w:p>
            <w:pPr>
              <w:spacing w:before="53" w:line="239" w:lineRule="auto"/>
              <w:ind w:left="33" w:right="203" w:firstLine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公务用车运行维护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260" w:type="dxa"/>
            <w:vAlign w:val="top"/>
          </w:tcPr>
          <w:p>
            <w:pPr>
              <w:spacing w:before="244" w:line="184" w:lineRule="auto"/>
              <w:ind w:left="4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3.30</w:t>
            </w:r>
          </w:p>
        </w:tc>
        <w:tc>
          <w:tcPr>
            <w:tcW w:w="915" w:type="dxa"/>
            <w:vAlign w:val="top"/>
          </w:tcPr>
          <w:p>
            <w:pPr>
              <w:spacing w:before="244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39999</w:t>
            </w:r>
          </w:p>
        </w:tc>
        <w:tc>
          <w:tcPr>
            <w:tcW w:w="1904" w:type="dxa"/>
            <w:vAlign w:val="top"/>
          </w:tcPr>
          <w:p>
            <w:pPr>
              <w:spacing w:before="209" w:line="221" w:lineRule="auto"/>
              <w:ind w:left="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其他支出</w:t>
            </w: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88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30311</w:t>
            </w:r>
          </w:p>
        </w:tc>
        <w:tc>
          <w:tcPr>
            <w:tcW w:w="3404" w:type="dxa"/>
            <w:vAlign w:val="top"/>
          </w:tcPr>
          <w:p>
            <w:pPr>
              <w:spacing w:before="54" w:line="216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代缴社会保险费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88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30239</w:t>
            </w:r>
          </w:p>
        </w:tc>
        <w:tc>
          <w:tcPr>
            <w:tcW w:w="2204" w:type="dxa"/>
            <w:vAlign w:val="top"/>
          </w:tcPr>
          <w:p>
            <w:pPr>
              <w:spacing w:before="54" w:line="216" w:lineRule="auto"/>
              <w:ind w:left="2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其他交通费用</w:t>
            </w:r>
          </w:p>
        </w:tc>
        <w:tc>
          <w:tcPr>
            <w:tcW w:w="1260" w:type="dxa"/>
            <w:vAlign w:val="top"/>
          </w:tcPr>
          <w:p>
            <w:pPr>
              <w:spacing w:before="88" w:line="184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12.23</w:t>
            </w:r>
          </w:p>
        </w:tc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09" w:type="dxa"/>
            <w:vAlign w:val="top"/>
          </w:tcPr>
          <w:p>
            <w:pPr>
              <w:spacing w:before="90" w:line="184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30399</w:t>
            </w:r>
          </w:p>
        </w:tc>
        <w:tc>
          <w:tcPr>
            <w:tcW w:w="3404" w:type="dxa"/>
            <w:vAlign w:val="top"/>
          </w:tcPr>
          <w:p>
            <w:pPr>
              <w:spacing w:before="55" w:line="215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其他对个人和家庭的补助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90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30240</w:t>
            </w:r>
          </w:p>
        </w:tc>
        <w:tc>
          <w:tcPr>
            <w:tcW w:w="2204" w:type="dxa"/>
            <w:vAlign w:val="top"/>
          </w:tcPr>
          <w:p>
            <w:pPr>
              <w:spacing w:before="55" w:line="215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税金及附加费用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>
            <w:pPr>
              <w:spacing w:before="246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30299</w:t>
            </w:r>
          </w:p>
        </w:tc>
        <w:tc>
          <w:tcPr>
            <w:tcW w:w="2204" w:type="dxa"/>
            <w:vAlign w:val="top"/>
          </w:tcPr>
          <w:p>
            <w:pPr>
              <w:spacing w:before="55" w:line="238" w:lineRule="auto"/>
              <w:ind w:left="40" w:right="203" w:firstLine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其他商品和服务支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出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913" w:type="dxa"/>
            <w:gridSpan w:val="2"/>
            <w:vAlign w:val="top"/>
          </w:tcPr>
          <w:p>
            <w:pPr>
              <w:spacing w:before="163" w:line="221" w:lineRule="auto"/>
              <w:ind w:left="18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人员经费合计</w:t>
            </w:r>
          </w:p>
        </w:tc>
        <w:tc>
          <w:tcPr>
            <w:tcW w:w="1379" w:type="dxa"/>
            <w:vAlign w:val="top"/>
          </w:tcPr>
          <w:p>
            <w:pPr>
              <w:spacing w:before="198" w:line="184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2,158.94</w:t>
            </w:r>
          </w:p>
        </w:tc>
        <w:tc>
          <w:tcPr>
            <w:tcW w:w="7408" w:type="dxa"/>
            <w:gridSpan w:val="5"/>
            <w:vAlign w:val="top"/>
          </w:tcPr>
          <w:p>
            <w:pPr>
              <w:spacing w:before="163" w:line="221" w:lineRule="auto"/>
              <w:ind w:left="3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公用经费合计</w:t>
            </w:r>
          </w:p>
        </w:tc>
        <w:tc>
          <w:tcPr>
            <w:tcW w:w="830" w:type="dxa"/>
            <w:vAlign w:val="top"/>
          </w:tcPr>
          <w:p>
            <w:pPr>
              <w:spacing w:before="198" w:line="184" w:lineRule="auto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160.38</w:t>
            </w:r>
          </w:p>
        </w:tc>
      </w:tr>
    </w:tbl>
    <w:p>
      <w:pPr>
        <w:spacing w:before="52" w:line="219" w:lineRule="auto"/>
        <w:ind w:left="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注：本表反映部门（或单位）本年度一般公共预算财政拨款</w:t>
      </w:r>
      <w:r>
        <w:rPr>
          <w:rFonts w:ascii="宋体" w:hAnsi="宋体" w:eastAsia="宋体" w:cs="宋体"/>
          <w:spacing w:val="-1"/>
          <w:sz w:val="22"/>
          <w:szCs w:val="22"/>
        </w:rPr>
        <w:t>基本支出明细情况。</w:t>
      </w:r>
    </w:p>
    <w:p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pgSz w:w="16839" w:h="11906"/>
          <w:pgMar w:top="400" w:right="1114" w:bottom="0" w:left="1188" w:header="0" w:footer="0" w:gutter="0"/>
          <w:cols w:space="720" w:num="1"/>
        </w:sectPr>
      </w:pPr>
    </w:p>
    <w:p>
      <w:pPr>
        <w:pStyle w:val="2"/>
        <w:spacing w:line="288" w:lineRule="auto"/>
      </w:pPr>
    </w:p>
    <w:p>
      <w:pPr>
        <w:pStyle w:val="2"/>
        <w:spacing w:line="288" w:lineRule="auto"/>
      </w:pPr>
    </w:p>
    <w:p>
      <w:pPr>
        <w:pStyle w:val="2"/>
        <w:spacing w:line="289" w:lineRule="auto"/>
      </w:pPr>
    </w:p>
    <w:p>
      <w:pPr>
        <w:pStyle w:val="2"/>
        <w:spacing w:line="289" w:lineRule="auto"/>
      </w:pPr>
    </w:p>
    <w:p>
      <w:pPr>
        <w:spacing w:before="114" w:line="225" w:lineRule="auto"/>
        <w:ind w:left="283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一般公共预算财政拨款“三公</w:t>
      </w:r>
      <w:r>
        <w:rPr>
          <w:rFonts w:ascii="宋体" w:hAnsi="宋体" w:eastAsia="宋体" w:cs="宋体"/>
          <w:spacing w:val="-11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6"/>
          <w:sz w:val="35"/>
          <w:szCs w:val="35"/>
        </w:rPr>
        <w:t>”经费支出决算表</w:t>
      </w:r>
    </w:p>
    <w:p>
      <w:pPr>
        <w:spacing w:line="99" w:lineRule="exact"/>
      </w:pPr>
    </w:p>
    <w:p>
      <w:pPr>
        <w:spacing w:line="99" w:lineRule="exact"/>
        <w:sectPr>
          <w:pgSz w:w="16839" w:h="11906"/>
          <w:pgMar w:top="400" w:right="1134" w:bottom="0" w:left="1188" w:header="0" w:footer="0" w:gutter="0"/>
          <w:cols w:equalWidth="0" w:num="1">
            <w:col w:w="14515"/>
          </w:cols>
        </w:sectPr>
      </w:pPr>
    </w:p>
    <w:p>
      <w:pPr>
        <w:pStyle w:val="2"/>
        <w:spacing w:line="345" w:lineRule="auto"/>
      </w:pPr>
    </w:p>
    <w:p>
      <w:pPr>
        <w:pStyle w:val="2"/>
        <w:spacing w:line="346" w:lineRule="auto"/>
      </w:pPr>
    </w:p>
    <w:p>
      <w:pPr>
        <w:spacing w:before="62" w:line="193" w:lineRule="auto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部门：高阳县住房和城乡建设局（本级）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45" w:lineRule="auto"/>
      </w:pPr>
    </w:p>
    <w:p>
      <w:pPr>
        <w:pStyle w:val="2"/>
        <w:spacing w:line="345" w:lineRule="auto"/>
      </w:pPr>
    </w:p>
    <w:p>
      <w:pPr>
        <w:spacing w:before="61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2021</w:t>
      </w:r>
      <w:r>
        <w:rPr>
          <w:rFonts w:ascii="宋体" w:hAnsi="宋体" w:eastAsia="宋体" w:cs="宋体"/>
          <w:spacing w:val="-3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年度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7" w:line="230" w:lineRule="auto"/>
        <w:ind w:left="48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07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</w:p>
    <w:p>
      <w:pPr>
        <w:pStyle w:val="2"/>
        <w:spacing w:line="417" w:lineRule="auto"/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金额单位：万元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9" w:h="11906"/>
          <w:pgMar w:top="400" w:right="1134" w:bottom="0" w:left="1188" w:header="0" w:footer="0" w:gutter="0"/>
          <w:cols w:equalWidth="0" w:num="3">
            <w:col w:w="7430" w:space="100"/>
            <w:col w:w="4181" w:space="100"/>
            <w:col w:w="2705"/>
          </w:cols>
        </w:sectPr>
      </w:pPr>
    </w:p>
    <w:p>
      <w:pPr>
        <w:spacing w:line="55" w:lineRule="exact"/>
      </w:pPr>
    </w:p>
    <w:tbl>
      <w:tblPr>
        <w:tblStyle w:val="5"/>
        <w:tblW w:w="13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3"/>
        <w:gridCol w:w="1234"/>
        <w:gridCol w:w="944"/>
        <w:gridCol w:w="885"/>
        <w:gridCol w:w="780"/>
        <w:gridCol w:w="929"/>
        <w:gridCol w:w="705"/>
        <w:gridCol w:w="555"/>
        <w:gridCol w:w="720"/>
        <w:gridCol w:w="630"/>
        <w:gridCol w:w="765"/>
        <w:gridCol w:w="1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24" w:hRule="atLeast"/>
        </w:trPr>
        <w:tc>
          <w:tcPr>
            <w:tcW w:w="8405" w:type="dxa"/>
            <w:gridSpan w:val="6"/>
            <w:vAlign w:val="top"/>
          </w:tcPr>
          <w:p>
            <w:pPr>
              <w:spacing w:before="309" w:line="220" w:lineRule="auto"/>
              <w:ind w:left="38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预算数</w:t>
            </w:r>
          </w:p>
        </w:tc>
        <w:tc>
          <w:tcPr>
            <w:tcW w:w="4789" w:type="dxa"/>
            <w:gridSpan w:val="6"/>
            <w:vAlign w:val="top"/>
          </w:tcPr>
          <w:p>
            <w:pPr>
              <w:spacing w:before="309" w:line="220" w:lineRule="auto"/>
              <w:ind w:left="20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63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6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1" w:line="241" w:lineRule="auto"/>
              <w:ind w:left="188" w:right="175" w:firstLine="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因公出国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（境）费</w:t>
            </w:r>
          </w:p>
        </w:tc>
        <w:tc>
          <w:tcPr>
            <w:tcW w:w="2609" w:type="dxa"/>
            <w:gridSpan w:val="3"/>
            <w:vAlign w:val="top"/>
          </w:tcPr>
          <w:p>
            <w:pPr>
              <w:spacing w:before="208" w:line="220" w:lineRule="auto"/>
              <w:ind w:left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公务用车购置及运行费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1" w:line="241" w:lineRule="auto"/>
              <w:ind w:left="375" w:right="19" w:hanging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公务接待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费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1" w:line="252" w:lineRule="auto"/>
              <w:ind w:left="72" w:right="50" w:firstLine="10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因公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出国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（境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w w:val="98"/>
                <w:sz w:val="22"/>
                <w:szCs w:val="22"/>
              </w:rPr>
              <w:t>)</w:t>
            </w: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w w:val="98"/>
                <w:sz w:val="22"/>
                <w:szCs w:val="22"/>
              </w:rPr>
              <w:t>费</w:t>
            </w:r>
          </w:p>
        </w:tc>
        <w:tc>
          <w:tcPr>
            <w:tcW w:w="1350" w:type="dxa"/>
            <w:gridSpan w:val="2"/>
            <w:vAlign w:val="top"/>
          </w:tcPr>
          <w:p>
            <w:pPr>
              <w:spacing w:before="50"/>
              <w:ind w:left="242" w:right="11" w:hanging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公务用车购置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及运行费</w:t>
            </w:r>
          </w:p>
        </w:tc>
        <w:tc>
          <w:tcPr>
            <w:tcW w:w="2179" w:type="dxa"/>
            <w:gridSpan w:val="2"/>
            <w:vAlign w:val="top"/>
          </w:tcPr>
          <w:p>
            <w:pPr>
              <w:spacing w:before="208" w:line="220" w:lineRule="auto"/>
              <w:ind w:left="5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公务接待费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3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88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公务用</w:t>
            </w:r>
          </w:p>
          <w:p>
            <w:pPr>
              <w:spacing w:before="49" w:line="220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车购置</w:t>
            </w:r>
          </w:p>
          <w:p>
            <w:pPr>
              <w:spacing w:before="49" w:line="221" w:lineRule="auto"/>
              <w:ind w:left="3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78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公务用</w:t>
            </w:r>
          </w:p>
          <w:p>
            <w:pPr>
              <w:spacing w:before="49" w:line="220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车运行</w:t>
            </w:r>
          </w:p>
          <w:p>
            <w:pPr>
              <w:spacing w:before="49" w:line="221" w:lineRule="auto"/>
              <w:ind w:left="2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6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公务</w:t>
            </w:r>
          </w:p>
          <w:p>
            <w:pPr>
              <w:spacing w:before="49" w:line="220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用车</w:t>
            </w:r>
          </w:p>
          <w:p>
            <w:pPr>
              <w:spacing w:before="49" w:line="221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购置</w:t>
            </w:r>
          </w:p>
          <w:p>
            <w:pPr>
              <w:spacing w:before="48" w:line="221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76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公务用</w:t>
            </w:r>
          </w:p>
          <w:p>
            <w:pPr>
              <w:spacing w:before="49" w:line="220" w:lineRule="auto"/>
              <w:ind w:left="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车运行</w:t>
            </w:r>
          </w:p>
          <w:p>
            <w:pPr>
              <w:spacing w:before="49" w:line="221" w:lineRule="auto"/>
              <w:ind w:left="2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1414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6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363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17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3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4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8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78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2" w:line="182" w:lineRule="auto"/>
              <w:ind w:left="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2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70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2" w:line="182" w:lineRule="auto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55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72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3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6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765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2" w:line="184" w:lineRule="auto"/>
              <w:ind w:left="2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  <w:tc>
          <w:tcPr>
            <w:tcW w:w="1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363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1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12.50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12.50</w:t>
            </w:r>
          </w:p>
        </w:tc>
        <w:tc>
          <w:tcPr>
            <w:tcW w:w="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12.50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3.30</w:t>
            </w: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3.30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184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3.30</w:t>
            </w:r>
          </w:p>
        </w:tc>
        <w:tc>
          <w:tcPr>
            <w:tcW w:w="1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98" w:lineRule="auto"/>
      </w:pPr>
    </w:p>
    <w:p>
      <w:pPr>
        <w:spacing w:before="65"/>
        <w:ind w:left="33" w:hanging="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注：本表反映部门本年度“三公</w:t>
      </w:r>
      <w:r>
        <w:rPr>
          <w:rFonts w:ascii="宋体" w:hAnsi="宋体" w:eastAsia="宋体" w:cs="宋体"/>
          <w:spacing w:val="-6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”经费支出预决算情况。其中：预算数为“三公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”经费全年预算数，反映按规定程序调整后的预算数；决算数是包括当年一般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公共预算财政拨款和以前年度结转资金安排的实际</w:t>
      </w:r>
      <w:r>
        <w:rPr>
          <w:rFonts w:ascii="宋体" w:hAnsi="宋体" w:eastAsia="宋体" w:cs="宋体"/>
          <w:spacing w:val="8"/>
          <w:sz w:val="20"/>
          <w:szCs w:val="20"/>
        </w:rPr>
        <w:t>支出。</w:t>
      </w:r>
    </w:p>
    <w:p>
      <w:pPr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34" w:bottom="0" w:left="1188" w:header="0" w:footer="0" w:gutter="0"/>
          <w:cols w:equalWidth="0" w:num="1">
            <w:col w:w="14515"/>
          </w:cols>
        </w:sectPr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spacing w:before="97" w:line="219" w:lineRule="auto"/>
        <w:ind w:left="421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政府性基金预算财政拨款收入支出决算表</w:t>
      </w:r>
    </w:p>
    <w:p>
      <w:pPr>
        <w:spacing w:line="138" w:lineRule="exact"/>
      </w:pPr>
    </w:p>
    <w:p>
      <w:pPr>
        <w:spacing w:line="138" w:lineRule="exact"/>
        <w:sectPr>
          <w:pgSz w:w="16839" w:h="11906"/>
          <w:pgMar w:top="400" w:right="1188" w:bottom="0" w:left="1188" w:header="0" w:footer="0" w:gutter="0"/>
          <w:cols w:equalWidth="0" w:num="1">
            <w:col w:w="14462"/>
          </w:cols>
        </w:sectPr>
      </w:pPr>
    </w:p>
    <w:p>
      <w:pPr>
        <w:pStyle w:val="2"/>
        <w:spacing w:line="302" w:lineRule="auto"/>
      </w:pPr>
    </w:p>
    <w:p>
      <w:pPr>
        <w:spacing w:before="62" w:line="193" w:lineRule="auto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部门：高阳县住房和城乡建设局（本级）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01" w:lineRule="auto"/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2021</w:t>
      </w:r>
      <w:r>
        <w:rPr>
          <w:rFonts w:ascii="宋体" w:hAnsi="宋体" w:eastAsia="宋体" w:cs="宋体"/>
          <w:spacing w:val="-3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年度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326" w:lineRule="exact"/>
        <w:ind w:left="50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position w:val="9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position w:val="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9"/>
          <w:sz w:val="19"/>
          <w:szCs w:val="19"/>
        </w:rPr>
        <w:t>08</w:t>
      </w:r>
      <w:r>
        <w:rPr>
          <w:rFonts w:ascii="宋体" w:hAnsi="宋体" w:eastAsia="宋体" w:cs="宋体"/>
          <w:spacing w:val="-37"/>
          <w:position w:val="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position w:val="9"/>
          <w:sz w:val="19"/>
          <w:szCs w:val="19"/>
        </w:rPr>
        <w:t>表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>
      <w:pPr>
        <w:spacing w:line="193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9" w:h="11906"/>
          <w:pgMar w:top="400" w:right="1188" w:bottom="0" w:left="1188" w:header="0" w:footer="0" w:gutter="0"/>
          <w:cols w:equalWidth="0" w:num="3">
            <w:col w:w="8332" w:space="100"/>
            <w:col w:w="3874" w:space="100"/>
            <w:col w:w="2056"/>
          </w:cols>
        </w:sectPr>
      </w:pPr>
    </w:p>
    <w:p>
      <w:pPr>
        <w:spacing w:line="56" w:lineRule="exact"/>
      </w:pPr>
    </w:p>
    <w:tbl>
      <w:tblPr>
        <w:tblStyle w:val="5"/>
        <w:tblW w:w="138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069"/>
        <w:gridCol w:w="1694"/>
        <w:gridCol w:w="1335"/>
        <w:gridCol w:w="1754"/>
        <w:gridCol w:w="1185"/>
        <w:gridCol w:w="1772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4553" w:type="dxa"/>
            <w:gridSpan w:val="2"/>
            <w:vAlign w:val="top"/>
          </w:tcPr>
          <w:p>
            <w:pPr>
              <w:spacing w:before="75" w:line="221" w:lineRule="auto"/>
              <w:ind w:left="20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年初结转和结余</w:t>
            </w:r>
          </w:p>
        </w:tc>
        <w:tc>
          <w:tcPr>
            <w:tcW w:w="1335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2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本年收入</w:t>
            </w:r>
          </w:p>
        </w:tc>
        <w:tc>
          <w:tcPr>
            <w:tcW w:w="4711" w:type="dxa"/>
            <w:gridSpan w:val="3"/>
            <w:vAlign w:val="top"/>
          </w:tcPr>
          <w:p>
            <w:pPr>
              <w:spacing w:before="76" w:line="219" w:lineRule="auto"/>
              <w:ind w:left="19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本年支出</w:t>
            </w:r>
          </w:p>
        </w:tc>
        <w:tc>
          <w:tcPr>
            <w:tcW w:w="1516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71" w:line="241" w:lineRule="auto"/>
              <w:ind w:left="653" w:right="95" w:hanging="5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年末结转和结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24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3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功能分类科目编码</w:t>
            </w:r>
          </w:p>
        </w:tc>
        <w:tc>
          <w:tcPr>
            <w:tcW w:w="206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6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6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小计</w:t>
            </w:r>
          </w:p>
        </w:tc>
        <w:tc>
          <w:tcPr>
            <w:tcW w:w="118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177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5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53" w:type="dxa"/>
            <w:gridSpan w:val="2"/>
            <w:vAlign w:val="top"/>
          </w:tcPr>
          <w:p>
            <w:pPr>
              <w:spacing w:before="147" w:line="220" w:lineRule="auto"/>
              <w:ind w:left="20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694" w:type="dxa"/>
            <w:vAlign w:val="top"/>
          </w:tcPr>
          <w:p>
            <w:pPr>
              <w:spacing w:before="181" w:line="184" w:lineRule="auto"/>
              <w:ind w:left="8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335" w:type="dxa"/>
            <w:vAlign w:val="top"/>
          </w:tcPr>
          <w:p>
            <w:pPr>
              <w:spacing w:before="181" w:line="184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754" w:type="dxa"/>
            <w:vAlign w:val="top"/>
          </w:tcPr>
          <w:p>
            <w:pPr>
              <w:spacing w:before="181" w:line="184" w:lineRule="auto"/>
              <w:ind w:left="8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85" w:type="dxa"/>
            <w:vAlign w:val="top"/>
          </w:tcPr>
          <w:p>
            <w:pPr>
              <w:spacing w:before="181" w:line="184" w:lineRule="auto"/>
              <w:ind w:left="5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772" w:type="dxa"/>
            <w:vAlign w:val="top"/>
          </w:tcPr>
          <w:p>
            <w:pPr>
              <w:spacing w:before="184" w:line="182" w:lineRule="auto"/>
              <w:ind w:left="8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516" w:type="dxa"/>
            <w:vAlign w:val="top"/>
          </w:tcPr>
          <w:p>
            <w:pPr>
              <w:spacing w:before="181" w:line="184" w:lineRule="auto"/>
              <w:ind w:left="7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53" w:type="dxa"/>
            <w:gridSpan w:val="2"/>
            <w:vAlign w:val="top"/>
          </w:tcPr>
          <w:p>
            <w:pPr>
              <w:spacing w:before="147" w:line="222" w:lineRule="auto"/>
              <w:ind w:left="20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694" w:type="dxa"/>
            <w:vAlign w:val="top"/>
          </w:tcPr>
          <w:p>
            <w:pPr>
              <w:spacing w:before="182" w:line="184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512.76</w:t>
            </w:r>
          </w:p>
        </w:tc>
        <w:tc>
          <w:tcPr>
            <w:tcW w:w="1335" w:type="dxa"/>
            <w:vAlign w:val="top"/>
          </w:tcPr>
          <w:p>
            <w:pPr>
              <w:spacing w:before="182" w:line="184" w:lineRule="auto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962.69</w:t>
            </w:r>
          </w:p>
        </w:tc>
        <w:tc>
          <w:tcPr>
            <w:tcW w:w="1754" w:type="dxa"/>
            <w:vAlign w:val="top"/>
          </w:tcPr>
          <w:p>
            <w:pPr>
              <w:spacing w:before="182" w:line="184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1,364.39</w:t>
            </w: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top"/>
          </w:tcPr>
          <w:p>
            <w:pPr>
              <w:spacing w:before="182" w:line="184" w:lineRule="auto"/>
              <w:ind w:left="4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1,364.39</w:t>
            </w:r>
          </w:p>
        </w:tc>
        <w:tc>
          <w:tcPr>
            <w:tcW w:w="1516" w:type="dxa"/>
            <w:vAlign w:val="top"/>
          </w:tcPr>
          <w:p>
            <w:pPr>
              <w:spacing w:before="182" w:line="184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111.06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484" w:type="dxa"/>
            <w:vAlign w:val="top"/>
          </w:tcPr>
          <w:p>
            <w:pPr>
              <w:spacing w:before="181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212</w:t>
            </w:r>
          </w:p>
        </w:tc>
        <w:tc>
          <w:tcPr>
            <w:tcW w:w="2069" w:type="dxa"/>
            <w:vAlign w:val="top"/>
          </w:tcPr>
          <w:p>
            <w:pPr>
              <w:spacing w:before="14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城乡社区支出</w:t>
            </w:r>
          </w:p>
        </w:tc>
        <w:tc>
          <w:tcPr>
            <w:tcW w:w="1694" w:type="dxa"/>
            <w:vAlign w:val="top"/>
          </w:tcPr>
          <w:p>
            <w:pPr>
              <w:spacing w:before="181" w:line="184" w:lineRule="auto"/>
              <w:ind w:left="5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512.76</w:t>
            </w:r>
          </w:p>
        </w:tc>
        <w:tc>
          <w:tcPr>
            <w:tcW w:w="1335" w:type="dxa"/>
            <w:vAlign w:val="top"/>
          </w:tcPr>
          <w:p>
            <w:pPr>
              <w:spacing w:before="181" w:line="184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962.69</w:t>
            </w:r>
          </w:p>
        </w:tc>
        <w:tc>
          <w:tcPr>
            <w:tcW w:w="1754" w:type="dxa"/>
            <w:vAlign w:val="top"/>
          </w:tcPr>
          <w:p>
            <w:pPr>
              <w:spacing w:before="181" w:line="184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1,364.39</w:t>
            </w: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top"/>
          </w:tcPr>
          <w:p>
            <w:pPr>
              <w:spacing w:before="181" w:line="184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1,364.39</w:t>
            </w:r>
          </w:p>
        </w:tc>
        <w:tc>
          <w:tcPr>
            <w:tcW w:w="1516" w:type="dxa"/>
            <w:vAlign w:val="top"/>
          </w:tcPr>
          <w:p>
            <w:pPr>
              <w:spacing w:before="181" w:line="184" w:lineRule="auto"/>
              <w:ind w:left="4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111.06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84" w:type="dxa"/>
            <w:vAlign w:val="top"/>
          </w:tcPr>
          <w:p>
            <w:pPr>
              <w:spacing w:before="245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21208</w:t>
            </w:r>
          </w:p>
        </w:tc>
        <w:tc>
          <w:tcPr>
            <w:tcW w:w="2069" w:type="dxa"/>
            <w:vAlign w:val="top"/>
          </w:tcPr>
          <w:p>
            <w:pPr>
              <w:spacing w:before="55" w:line="238" w:lineRule="auto"/>
              <w:ind w:left="27" w:right="72" w:firstLine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国有土地使用权出让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收入安排的支出</w:t>
            </w:r>
          </w:p>
        </w:tc>
        <w:tc>
          <w:tcPr>
            <w:tcW w:w="1694" w:type="dxa"/>
            <w:vAlign w:val="top"/>
          </w:tcPr>
          <w:p>
            <w:pPr>
              <w:spacing w:before="245" w:line="184" w:lineRule="auto"/>
              <w:ind w:left="5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512.76</w:t>
            </w:r>
          </w:p>
        </w:tc>
        <w:tc>
          <w:tcPr>
            <w:tcW w:w="1335" w:type="dxa"/>
            <w:vAlign w:val="top"/>
          </w:tcPr>
          <w:p>
            <w:pPr>
              <w:spacing w:before="245" w:line="184" w:lineRule="auto"/>
              <w:ind w:left="3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962.69</w:t>
            </w:r>
          </w:p>
        </w:tc>
        <w:tc>
          <w:tcPr>
            <w:tcW w:w="1754" w:type="dxa"/>
            <w:vAlign w:val="top"/>
          </w:tcPr>
          <w:p>
            <w:pPr>
              <w:spacing w:before="245" w:line="184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1,364.39</w:t>
            </w: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top"/>
          </w:tcPr>
          <w:p>
            <w:pPr>
              <w:spacing w:before="245" w:line="184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1,364.39</w:t>
            </w:r>
          </w:p>
        </w:tc>
        <w:tc>
          <w:tcPr>
            <w:tcW w:w="1516" w:type="dxa"/>
            <w:vAlign w:val="top"/>
          </w:tcPr>
          <w:p>
            <w:pPr>
              <w:spacing w:before="245" w:line="184" w:lineRule="auto"/>
              <w:ind w:left="4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111.06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84" w:type="dxa"/>
            <w:vAlign w:val="top"/>
          </w:tcPr>
          <w:p>
            <w:pPr>
              <w:spacing w:before="246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2120801</w:t>
            </w:r>
          </w:p>
        </w:tc>
        <w:tc>
          <w:tcPr>
            <w:tcW w:w="2069" w:type="dxa"/>
            <w:vAlign w:val="top"/>
          </w:tcPr>
          <w:p>
            <w:pPr>
              <w:spacing w:before="55" w:line="238" w:lineRule="auto"/>
              <w:ind w:left="39" w:right="72" w:firstLine="2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征地和拆迁补偿支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出</w:t>
            </w: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>
            <w:pPr>
              <w:spacing w:before="246" w:line="184" w:lineRule="auto"/>
              <w:ind w:left="3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253.78</w:t>
            </w:r>
          </w:p>
        </w:tc>
        <w:tc>
          <w:tcPr>
            <w:tcW w:w="1754" w:type="dxa"/>
            <w:vAlign w:val="top"/>
          </w:tcPr>
          <w:p>
            <w:pPr>
              <w:spacing w:before="246" w:line="184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253.78</w:t>
            </w: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top"/>
          </w:tcPr>
          <w:p>
            <w:pPr>
              <w:spacing w:before="246" w:line="184" w:lineRule="auto"/>
              <w:ind w:left="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253.78</w:t>
            </w:r>
          </w:p>
        </w:tc>
        <w:tc>
          <w:tcPr>
            <w:tcW w:w="1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484" w:type="dxa"/>
            <w:vAlign w:val="top"/>
          </w:tcPr>
          <w:p>
            <w:pPr>
              <w:spacing w:before="184" w:line="184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2120803</w:t>
            </w:r>
          </w:p>
        </w:tc>
        <w:tc>
          <w:tcPr>
            <w:tcW w:w="2069" w:type="dxa"/>
            <w:vAlign w:val="top"/>
          </w:tcPr>
          <w:p>
            <w:pPr>
              <w:spacing w:before="149" w:line="220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城市建设支出</w:t>
            </w:r>
          </w:p>
        </w:tc>
        <w:tc>
          <w:tcPr>
            <w:tcW w:w="1694" w:type="dxa"/>
            <w:vAlign w:val="top"/>
          </w:tcPr>
          <w:p>
            <w:pPr>
              <w:spacing w:before="184" w:line="184" w:lineRule="auto"/>
              <w:ind w:left="5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512.76</w:t>
            </w:r>
          </w:p>
        </w:tc>
        <w:tc>
          <w:tcPr>
            <w:tcW w:w="1335" w:type="dxa"/>
            <w:vAlign w:val="top"/>
          </w:tcPr>
          <w:p>
            <w:pPr>
              <w:spacing w:before="184" w:line="184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708.91</w:t>
            </w:r>
          </w:p>
        </w:tc>
        <w:tc>
          <w:tcPr>
            <w:tcW w:w="1754" w:type="dxa"/>
            <w:vAlign w:val="top"/>
          </w:tcPr>
          <w:p>
            <w:pPr>
              <w:spacing w:before="183" w:line="184" w:lineRule="auto"/>
              <w:ind w:left="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1,110.61</w:t>
            </w:r>
          </w:p>
        </w:tc>
        <w:tc>
          <w:tcPr>
            <w:tcW w:w="11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Align w:val="top"/>
          </w:tcPr>
          <w:p>
            <w:pPr>
              <w:spacing w:before="183" w:line="184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1,110.61</w:t>
            </w:r>
          </w:p>
        </w:tc>
        <w:tc>
          <w:tcPr>
            <w:tcW w:w="1516" w:type="dxa"/>
            <w:vAlign w:val="top"/>
          </w:tcPr>
          <w:p>
            <w:pPr>
              <w:spacing w:before="184" w:line="184" w:lineRule="auto"/>
              <w:ind w:left="4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111.06</w:t>
            </w:r>
          </w:p>
        </w:tc>
      </w:tr>
    </w:tbl>
    <w:p>
      <w:pPr>
        <w:spacing w:before="51"/>
        <w:ind w:left="28" w:hanging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注：本表反映部门（或单位）本年度政府性基金预算财政拨款收入、支出及结转和结余情况。本部门本年度无相关收入（或支出、收支及结转结余等）情况，</w:t>
      </w:r>
      <w:r>
        <w:rPr>
          <w:rFonts w:ascii="宋体" w:hAnsi="宋体" w:eastAsia="宋体" w:cs="宋体"/>
          <w:spacing w:val="1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按要求空表列示。</w:t>
      </w:r>
    </w:p>
    <w:p>
      <w:pPr>
        <w:rPr>
          <w:rFonts w:ascii="宋体" w:hAnsi="宋体" w:eastAsia="宋体" w:cs="宋体"/>
          <w:sz w:val="20"/>
          <w:szCs w:val="20"/>
        </w:rPr>
        <w:sectPr>
          <w:type w:val="continuous"/>
          <w:pgSz w:w="16839" w:h="11906"/>
          <w:pgMar w:top="400" w:right="1188" w:bottom="0" w:left="1188" w:header="0" w:footer="0" w:gutter="0"/>
          <w:cols w:equalWidth="0" w:num="1">
            <w:col w:w="14462"/>
          </w:cols>
        </w:sectPr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6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pStyle w:val="2"/>
        <w:spacing w:line="267" w:lineRule="auto"/>
      </w:pPr>
    </w:p>
    <w:p>
      <w:pPr>
        <w:spacing w:before="98" w:line="219" w:lineRule="auto"/>
        <w:ind w:left="47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国有资本经营预算财政拨款支出决算表</w:t>
      </w:r>
    </w:p>
    <w:p>
      <w:pPr>
        <w:spacing w:line="138" w:lineRule="exact"/>
      </w:pPr>
    </w:p>
    <w:p>
      <w:pPr>
        <w:spacing w:line="138" w:lineRule="exact"/>
        <w:sectPr>
          <w:pgSz w:w="16839" w:h="11906"/>
          <w:pgMar w:top="400" w:right="1130" w:bottom="0" w:left="1188" w:header="0" w:footer="0" w:gutter="0"/>
          <w:cols w:equalWidth="0" w:num="1">
            <w:col w:w="14520"/>
          </w:cols>
        </w:sectPr>
      </w:pPr>
    </w:p>
    <w:p>
      <w:pPr>
        <w:pStyle w:val="2"/>
        <w:spacing w:line="302" w:lineRule="auto"/>
      </w:pPr>
    </w:p>
    <w:p>
      <w:pPr>
        <w:spacing w:before="62" w:line="193" w:lineRule="auto"/>
        <w:ind w:left="2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部门：高阳县住房和城乡建设局（本级）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line="301" w:lineRule="auto"/>
      </w:pPr>
    </w:p>
    <w:p>
      <w:pPr>
        <w:spacing w:before="62" w:line="193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2021</w:t>
      </w:r>
      <w:r>
        <w:rPr>
          <w:rFonts w:ascii="宋体" w:hAnsi="宋体" w:eastAsia="宋体" w:cs="宋体"/>
          <w:spacing w:val="-3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3"/>
          <w:sz w:val="19"/>
          <w:szCs w:val="19"/>
        </w:rPr>
        <w:t>年度</w:t>
      </w: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8" w:line="255" w:lineRule="auto"/>
        <w:ind w:right="21" w:firstLine="50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公开</w:t>
      </w:r>
      <w:r>
        <w:rPr>
          <w:rFonts w:ascii="宋体" w:hAnsi="宋体" w:eastAsia="宋体" w:cs="宋体"/>
          <w:spacing w:val="-3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09</w:t>
      </w:r>
      <w:r>
        <w:rPr>
          <w:rFonts w:ascii="宋体" w:hAnsi="宋体" w:eastAsia="宋体" w:cs="宋体"/>
          <w:spacing w:val="-3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表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金额单位：万元</w:t>
      </w:r>
    </w:p>
    <w:p>
      <w:pPr>
        <w:spacing w:line="255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9" w:h="11906"/>
          <w:pgMar w:top="400" w:right="1130" w:bottom="0" w:left="1188" w:header="0" w:footer="0" w:gutter="0"/>
          <w:cols w:equalWidth="0" w:num="3">
            <w:col w:w="8178" w:space="100"/>
            <w:col w:w="4731" w:space="100"/>
            <w:col w:w="1412"/>
          </w:cols>
        </w:sectPr>
      </w:pPr>
    </w:p>
    <w:p>
      <w:pPr>
        <w:spacing w:line="56" w:lineRule="exact"/>
      </w:pPr>
    </w:p>
    <w:tbl>
      <w:tblPr>
        <w:tblStyle w:val="5"/>
        <w:tblW w:w="145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0"/>
        <w:gridCol w:w="1120"/>
        <w:gridCol w:w="1346"/>
        <w:gridCol w:w="1739"/>
        <w:gridCol w:w="24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8950" w:type="dxa"/>
            <w:gridSpan w:val="2"/>
            <w:vAlign w:val="top"/>
          </w:tcPr>
          <w:p>
            <w:pPr>
              <w:spacing w:before="301" w:line="221" w:lineRule="auto"/>
              <w:ind w:left="4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5564" w:type="dxa"/>
            <w:gridSpan w:val="3"/>
            <w:vAlign w:val="top"/>
          </w:tcPr>
          <w:p>
            <w:pPr>
              <w:spacing w:before="301" w:line="219" w:lineRule="auto"/>
              <w:ind w:left="2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83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0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功能分类科目编码</w:t>
            </w:r>
          </w:p>
        </w:tc>
        <w:tc>
          <w:tcPr>
            <w:tcW w:w="112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34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73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247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1" w:line="221" w:lineRule="auto"/>
              <w:ind w:left="8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950" w:type="dxa"/>
            <w:gridSpan w:val="2"/>
            <w:vAlign w:val="top"/>
          </w:tcPr>
          <w:p>
            <w:pPr>
              <w:spacing w:before="53" w:line="216" w:lineRule="auto"/>
              <w:ind w:left="4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1346" w:type="dxa"/>
            <w:vAlign w:val="top"/>
          </w:tcPr>
          <w:p>
            <w:pPr>
              <w:spacing w:before="87" w:line="184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739" w:type="dxa"/>
            <w:vAlign w:val="top"/>
          </w:tcPr>
          <w:p>
            <w:pPr>
              <w:spacing w:before="87" w:line="184" w:lineRule="auto"/>
              <w:ind w:left="8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2479" w:type="dxa"/>
            <w:vAlign w:val="top"/>
          </w:tcPr>
          <w:p>
            <w:pPr>
              <w:spacing w:before="88" w:line="184" w:lineRule="auto"/>
              <w:ind w:left="1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950" w:type="dxa"/>
            <w:gridSpan w:val="2"/>
            <w:vAlign w:val="top"/>
          </w:tcPr>
          <w:p>
            <w:pPr>
              <w:spacing w:before="53" w:line="217" w:lineRule="auto"/>
              <w:ind w:left="4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63" w:lineRule="auto"/>
      </w:pPr>
    </w:p>
    <w:p>
      <w:pPr>
        <w:spacing w:before="101" w:line="198" w:lineRule="auto"/>
        <w:ind w:left="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本部门本年度无相关收入（或支出、收支及结转结余等）情况，按要求空表列示。</w:t>
      </w:r>
    </w:p>
    <w:p>
      <w:pPr>
        <w:spacing w:line="198" w:lineRule="auto"/>
        <w:rPr>
          <w:rFonts w:ascii="楷体" w:hAnsi="楷体" w:eastAsia="楷体" w:cs="楷体"/>
          <w:sz w:val="31"/>
          <w:szCs w:val="31"/>
        </w:rPr>
        <w:sectPr>
          <w:type w:val="continuous"/>
          <w:pgSz w:w="16839" w:h="11906"/>
          <w:pgMar w:top="400" w:right="1130" w:bottom="0" w:left="1188" w:header="0" w:footer="0" w:gutter="0"/>
          <w:cols w:equalWidth="0" w:num="1">
            <w:col w:w="14520"/>
          </w:cols>
        </w:sectPr>
      </w:pPr>
    </w:p>
    <w:p>
      <w:pPr>
        <w:pStyle w:val="2"/>
        <w:spacing w:line="245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1109980</wp:posOffset>
            </wp:positionH>
            <wp:positionV relativeFrom="page">
              <wp:posOffset>4617720</wp:posOffset>
            </wp:positionV>
            <wp:extent cx="698500" cy="6985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8499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40" w:line="225" w:lineRule="auto"/>
        <w:jc w:val="right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第三部分 2021</w:t>
      </w:r>
      <w:r>
        <w:rPr>
          <w:rFonts w:ascii="黑体" w:hAnsi="黑体" w:eastAsia="黑体" w:cs="黑体"/>
          <w:spacing w:val="-7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</w:rPr>
        <w:t>年度部门决算情况说明</w:t>
      </w:r>
    </w:p>
    <w:p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610" w:bottom="0" w:left="1748" w:header="0" w:footer="0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226" w:lineRule="auto"/>
        <w:ind w:left="64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一、收入支出决算总体情况说明</w:t>
      </w:r>
    </w:p>
    <w:p>
      <w:pPr>
        <w:spacing w:before="198" w:line="346" w:lineRule="auto"/>
        <w:ind w:left="14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本单位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年度收、支总计（含结转和结余）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23306.83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元。与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2020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年度决算相比，收支各增加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9717.8</w:t>
      </w:r>
      <w:r>
        <w:rPr>
          <w:rFonts w:ascii="仿宋" w:hAnsi="仿宋" w:eastAsia="仿宋" w:cs="仿宋"/>
          <w:spacing w:val="9"/>
          <w:sz w:val="31"/>
          <w:szCs w:val="31"/>
        </w:rPr>
        <w:t>万元，增长</w:t>
      </w:r>
    </w:p>
    <w:p>
      <w:pPr>
        <w:spacing w:line="228" w:lineRule="auto"/>
        <w:ind w:left="5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41.6</w:t>
      </w:r>
      <w:r>
        <w:rPr>
          <w:rFonts w:ascii="仿宋" w:hAnsi="仿宋" w:eastAsia="仿宋" w:cs="仿宋"/>
          <w:spacing w:val="7"/>
          <w:sz w:val="31"/>
          <w:szCs w:val="31"/>
        </w:rPr>
        <w:t>%，主要原因是</w:t>
      </w:r>
      <w:r>
        <w:rPr>
          <w:rFonts w:ascii="仿宋" w:hAnsi="仿宋" w:eastAsia="仿宋" w:cs="仿宋"/>
          <w:spacing w:val="7"/>
          <w:sz w:val="30"/>
          <w:szCs w:val="30"/>
        </w:rPr>
        <w:t>城市建设项目的增加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189" w:line="3396" w:lineRule="exact"/>
        <w:ind w:firstLine="607"/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48895</wp:posOffset>
            </wp:positionV>
            <wp:extent cx="4168140" cy="2275840"/>
            <wp:effectExtent l="4445" t="4445" r="18415" b="5715"/>
            <wp:wrapNone/>
            <wp:docPr id="7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>
      <w:pPr>
        <w:spacing w:before="183" w:line="230" w:lineRule="auto"/>
        <w:ind w:left="1856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>图 1 2020-2021 年度收支总计对比情况（单位</w:t>
      </w:r>
      <w:r>
        <w:rPr>
          <w:rFonts w:ascii="黑体" w:hAnsi="黑体" w:eastAsia="黑体" w:cs="黑体"/>
          <w:spacing w:val="6"/>
          <w:sz w:val="20"/>
          <w:szCs w:val="20"/>
        </w:rPr>
        <w:t>：万元）</w:t>
      </w:r>
    </w:p>
    <w:p>
      <w:pPr>
        <w:spacing w:before="238" w:line="226" w:lineRule="auto"/>
        <w:ind w:left="3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二、收入决算情况说明</w:t>
      </w:r>
    </w:p>
    <w:p>
      <w:pPr>
        <w:spacing w:before="201" w:line="350" w:lineRule="auto"/>
        <w:ind w:left="26" w:right="2" w:firstLine="403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</w:rPr>
        <w:t>本单位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2021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年度收入合计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13589.03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万元，其中：财政拨款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收入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12626.34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92%；</w:t>
      </w:r>
      <w:r>
        <w:rPr>
          <w:rFonts w:ascii="仿宋" w:hAnsi="仿宋" w:eastAsia="仿宋" w:cs="仿宋"/>
          <w:spacing w:val="3"/>
          <w:sz w:val="30"/>
          <w:szCs w:val="30"/>
        </w:rPr>
        <w:t>政府性基金预算财政拨款本年</w:t>
      </w:r>
      <w:r>
        <w:rPr>
          <w:rFonts w:hint="eastAsia" w:ascii="仿宋" w:hAnsi="仿宋" w:eastAsia="仿宋" w:cs="仿宋"/>
          <w:spacing w:val="2"/>
          <w:sz w:val="30"/>
          <w:szCs w:val="30"/>
          <w:lang w:eastAsia="zh-CN"/>
        </w:rPr>
        <w:t>收入</w:t>
      </w:r>
    </w:p>
    <w:p>
      <w:pPr>
        <w:spacing w:before="1" w:line="225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962.69</w:t>
      </w:r>
      <w:r>
        <w:rPr>
          <w:rFonts w:ascii="仿宋" w:hAnsi="仿宋" w:eastAsia="仿宋" w:cs="仿宋"/>
          <w:spacing w:val="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万元，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占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8%。</w:t>
      </w:r>
    </w:p>
    <w:p>
      <w:pPr>
        <w:spacing w:before="163" w:line="3227" w:lineRule="exact"/>
        <w:ind w:firstLine="595"/>
      </w:pPr>
      <w:r>
        <w:rPr>
          <w:position w:val="-64"/>
        </w:rPr>
        <w:drawing>
          <wp:inline distT="0" distB="0" distL="0" distR="0">
            <wp:extent cx="4264025" cy="20491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4025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9" w:line="230" w:lineRule="auto"/>
        <w:ind w:left="301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>图 2 收入决算构成情况（百分比）</w:t>
      </w:r>
    </w:p>
    <w:p>
      <w:pPr>
        <w:spacing w:line="230" w:lineRule="auto"/>
        <w:rPr>
          <w:rFonts w:ascii="黑体" w:hAnsi="黑体" w:eastAsia="黑体" w:cs="黑体"/>
          <w:sz w:val="20"/>
          <w:szCs w:val="20"/>
        </w:rPr>
        <w:sectPr>
          <w:pgSz w:w="11906" w:h="16839"/>
          <w:pgMar w:top="400" w:right="1530" w:bottom="0" w:left="1542" w:header="0" w:footer="0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226" w:lineRule="auto"/>
        <w:ind w:left="3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三、支出决算情况说明</w:t>
      </w:r>
    </w:p>
    <w:p>
      <w:pPr>
        <w:spacing w:before="198" w:line="346" w:lineRule="auto"/>
        <w:ind w:left="2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本单位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年度支出合计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18399.39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万元，其中：基本支出 </w:t>
      </w:r>
      <w:r>
        <w:rPr>
          <w:rFonts w:ascii="仿宋" w:hAnsi="仿宋" w:eastAsia="仿宋" w:cs="仿宋"/>
          <w:spacing w:val="1"/>
          <w:sz w:val="31"/>
          <w:szCs w:val="31"/>
        </w:rPr>
        <w:t>2319.313779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 12%；项目支出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16080.073822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</w:p>
    <w:p>
      <w:pPr>
        <w:spacing w:before="1" w:line="227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87%；</w:t>
      </w:r>
    </w:p>
    <w:p>
      <w:pPr>
        <w:spacing w:before="180" w:line="4006" w:lineRule="exact"/>
        <w:ind w:firstLine="306"/>
      </w:pPr>
      <w:r>
        <w:rPr>
          <w:position w:val="-80"/>
        </w:rPr>
        <w:drawing>
          <wp:inline distT="0" distB="0" distL="0" distR="0">
            <wp:extent cx="4733290" cy="25431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33544" cy="25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9" w:line="461" w:lineRule="exact"/>
        <w:ind w:left="2719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2"/>
          <w:position w:val="21"/>
          <w:sz w:val="18"/>
          <w:szCs w:val="18"/>
        </w:rPr>
        <w:t>图 3</w:t>
      </w:r>
      <w:r>
        <w:rPr>
          <w:rFonts w:ascii="黑体" w:hAnsi="黑体" w:eastAsia="黑体" w:cs="黑体"/>
          <w:spacing w:val="-21"/>
          <w:position w:val="21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2"/>
          <w:position w:val="21"/>
          <w:sz w:val="18"/>
          <w:szCs w:val="18"/>
        </w:rPr>
        <w:t>支出决算构成情况（按支出性质/百分比）</w:t>
      </w:r>
    </w:p>
    <w:p>
      <w:pPr>
        <w:spacing w:line="226" w:lineRule="auto"/>
        <w:ind w:left="3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>
      <w:pPr>
        <w:spacing w:before="198" w:line="231" w:lineRule="auto"/>
        <w:ind w:left="66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（一）财政拨款收支与</w:t>
      </w:r>
      <w:r>
        <w:rPr>
          <w:rFonts w:ascii="楷体" w:hAnsi="楷体" w:eastAsia="楷体" w:cs="楷体"/>
          <w:spacing w:val="-6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2020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年度决算对比情况</w:t>
      </w:r>
    </w:p>
    <w:p>
      <w:pPr>
        <w:spacing w:before="196" w:line="345" w:lineRule="auto"/>
        <w:ind w:left="7" w:right="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本单位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2021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年度财政拨款本年收入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13589.03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万元,比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年度减少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16144.71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万元，降低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11%，主要是</w:t>
      </w:r>
      <w:r>
        <w:rPr>
          <w:rFonts w:ascii="仿宋" w:hAnsi="仿宋" w:eastAsia="仿宋" w:cs="仿宋"/>
          <w:spacing w:val="10"/>
          <w:sz w:val="30"/>
          <w:szCs w:val="30"/>
        </w:rPr>
        <w:t>城市建设项</w:t>
      </w:r>
      <w:r>
        <w:rPr>
          <w:rFonts w:ascii="仿宋" w:hAnsi="仿宋" w:eastAsia="仿宋" w:cs="仿宋"/>
          <w:spacing w:val="9"/>
          <w:sz w:val="30"/>
          <w:szCs w:val="30"/>
        </w:rPr>
        <w:t>目的减</w:t>
      </w:r>
      <w:r>
        <w:rPr>
          <w:rFonts w:ascii="仿宋" w:hAnsi="仿宋" w:eastAsia="仿宋" w:cs="仿宋"/>
          <w:sz w:val="30"/>
          <w:szCs w:val="30"/>
        </w:rPr>
        <w:t xml:space="preserve"> 少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；本年支出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18399.39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1"/>
          <w:sz w:val="31"/>
          <w:szCs w:val="31"/>
        </w:rPr>
        <w:t>1334.35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万元，降低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83%，</w:t>
      </w:r>
    </w:p>
    <w:p>
      <w:pPr>
        <w:spacing w:before="1" w:line="227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主要是</w:t>
      </w:r>
      <w:r>
        <w:rPr>
          <w:rFonts w:ascii="仿宋" w:hAnsi="仿宋" w:eastAsia="仿宋" w:cs="仿宋"/>
          <w:spacing w:val="10"/>
          <w:sz w:val="30"/>
          <w:szCs w:val="30"/>
        </w:rPr>
        <w:t>城市建设项目的建少</w:t>
      </w:r>
      <w:r>
        <w:rPr>
          <w:rFonts w:ascii="仿宋" w:hAnsi="仿宋" w:eastAsia="仿宋" w:cs="仿宋"/>
          <w:spacing w:val="10"/>
          <w:sz w:val="31"/>
          <w:szCs w:val="31"/>
        </w:rPr>
        <w:t>。具体情况如下：</w:t>
      </w:r>
    </w:p>
    <w:p>
      <w:pPr>
        <w:spacing w:before="199" w:line="345" w:lineRule="auto"/>
        <w:ind w:left="11" w:right="2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1.一般公共预算财政拨款本年收入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12626.34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比上年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17107.4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万元,降低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53%，主要是</w:t>
      </w:r>
      <w:r>
        <w:rPr>
          <w:rFonts w:ascii="仿宋" w:hAnsi="仿宋" w:eastAsia="仿宋" w:cs="仿宋"/>
          <w:spacing w:val="2"/>
          <w:sz w:val="30"/>
          <w:szCs w:val="30"/>
        </w:rPr>
        <w:t>城市建设项目的</w:t>
      </w:r>
      <w:r>
        <w:rPr>
          <w:rFonts w:ascii="仿宋" w:hAnsi="仿宋" w:eastAsia="仿宋" w:cs="仿宋"/>
          <w:spacing w:val="1"/>
          <w:sz w:val="30"/>
          <w:szCs w:val="30"/>
        </w:rPr>
        <w:t>减少</w:t>
      </w:r>
      <w:r>
        <w:rPr>
          <w:rFonts w:ascii="仿宋" w:hAnsi="仿宋" w:eastAsia="仿宋" w:cs="仿宋"/>
          <w:spacing w:val="1"/>
          <w:sz w:val="31"/>
          <w:szCs w:val="31"/>
        </w:rPr>
        <w:t>；本年</w:t>
      </w:r>
    </w:p>
    <w:p>
      <w:pPr>
        <w:spacing w:before="1" w:line="227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17035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比上年减少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14025.87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万元，降低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52%，主要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530" w:bottom="0" w:left="1543" w:header="0" w:footer="0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是</w:t>
      </w:r>
      <w:r>
        <w:rPr>
          <w:rFonts w:ascii="仿宋" w:hAnsi="仿宋" w:eastAsia="仿宋" w:cs="仿宋"/>
          <w:spacing w:val="10"/>
          <w:sz w:val="30"/>
          <w:szCs w:val="30"/>
        </w:rPr>
        <w:t>城市建设项目的减少</w:t>
      </w:r>
      <w:r>
        <w:rPr>
          <w:rFonts w:ascii="仿宋" w:hAnsi="仿宋" w:eastAsia="仿宋" w:cs="仿宋"/>
          <w:spacing w:val="10"/>
          <w:sz w:val="31"/>
          <w:szCs w:val="31"/>
        </w:rPr>
        <w:t>。</w:t>
      </w:r>
    </w:p>
    <w:p>
      <w:pPr>
        <w:spacing w:before="196" w:line="345" w:lineRule="auto"/>
        <w:ind w:left="3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2.政府性基金预算财政拨款本年收入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962.6</w:t>
      </w:r>
      <w:r>
        <w:rPr>
          <w:rFonts w:ascii="仿宋" w:hAnsi="仿宋" w:eastAsia="仿宋" w:cs="仿宋"/>
          <w:spacing w:val="5"/>
          <w:sz w:val="31"/>
          <w:szCs w:val="31"/>
        </w:rPr>
        <w:t>9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比上年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减少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246.52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万元，降低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25%，主要是</w:t>
      </w:r>
      <w:r>
        <w:rPr>
          <w:rFonts w:ascii="仿宋" w:hAnsi="仿宋" w:eastAsia="仿宋" w:cs="仿宋"/>
          <w:spacing w:val="3"/>
          <w:sz w:val="30"/>
          <w:szCs w:val="30"/>
        </w:rPr>
        <w:t>建设项目债券资金减少</w:t>
      </w:r>
      <w:r>
        <w:rPr>
          <w:rFonts w:ascii="仿宋" w:hAnsi="仿宋" w:eastAsia="仿宋" w:cs="仿宋"/>
          <w:spacing w:val="3"/>
          <w:sz w:val="31"/>
          <w:szCs w:val="31"/>
        </w:rPr>
        <w:t>；本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年支出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1364.39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比上年增长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155.18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16%，主</w:t>
      </w:r>
    </w:p>
    <w:p>
      <w:pPr>
        <w:spacing w:line="227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要是</w:t>
      </w:r>
      <w:r>
        <w:rPr>
          <w:rFonts w:ascii="仿宋" w:hAnsi="仿宋" w:eastAsia="仿宋" w:cs="仿宋"/>
          <w:spacing w:val="3"/>
          <w:sz w:val="30"/>
          <w:szCs w:val="30"/>
        </w:rPr>
        <w:t>建设项目债券资金支出增大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>
      <w:pPr>
        <w:pStyle w:val="2"/>
        <w:spacing w:line="271" w:lineRule="auto"/>
      </w:pPr>
    </w:p>
    <w:p>
      <w:pPr>
        <w:spacing w:line="3840" w:lineRule="exact"/>
        <w:ind w:firstLine="363"/>
      </w:pPr>
      <w:r>
        <w:rPr>
          <w:position w:val="-76"/>
        </w:rPr>
        <w:drawing>
          <wp:inline distT="0" distB="0" distL="0" distR="0">
            <wp:extent cx="4600575" cy="24377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0955" cy="243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6" w:line="225" w:lineRule="auto"/>
        <w:ind w:left="2226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-1"/>
          <w:sz w:val="18"/>
          <w:szCs w:val="18"/>
        </w:rPr>
        <w:t>图 4 财政拨款收支较上年决算对比情况（单</w:t>
      </w:r>
      <w:r>
        <w:rPr>
          <w:rFonts w:ascii="楷体" w:hAnsi="楷体" w:eastAsia="楷体" w:cs="楷体"/>
          <w:spacing w:val="-2"/>
          <w:sz w:val="18"/>
          <w:szCs w:val="18"/>
        </w:rPr>
        <w:t>位：万元）</w:t>
      </w:r>
    </w:p>
    <w:p>
      <w:pPr>
        <w:spacing w:before="239" w:line="231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（二）财政拨款收支与年初预算数对比情况</w:t>
      </w:r>
    </w:p>
    <w:p>
      <w:pPr>
        <w:spacing w:before="213" w:line="357" w:lineRule="auto"/>
        <w:ind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本部门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年度财政拨款本年收入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12626.34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万元，完成年 </w:t>
      </w:r>
      <w:r>
        <w:rPr>
          <w:rFonts w:ascii="仿宋" w:hAnsi="仿宋" w:eastAsia="仿宋" w:cs="仿宋"/>
          <w:spacing w:val="4"/>
          <w:sz w:val="31"/>
          <w:szCs w:val="31"/>
        </w:rPr>
        <w:t>初预算的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129%,比年初预算增加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2868.03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万元，决算数大于预算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数主要原因是</w:t>
      </w:r>
      <w:r>
        <w:rPr>
          <w:rFonts w:ascii="仿宋" w:hAnsi="仿宋" w:eastAsia="仿宋" w:cs="仿宋"/>
          <w:spacing w:val="5"/>
          <w:sz w:val="30"/>
          <w:szCs w:val="30"/>
        </w:rPr>
        <w:t>城市建设项目的收入</w:t>
      </w:r>
      <w:r>
        <w:rPr>
          <w:rFonts w:ascii="仿宋" w:hAnsi="仿宋" w:eastAsia="仿宋" w:cs="仿宋"/>
          <w:spacing w:val="5"/>
          <w:sz w:val="31"/>
          <w:szCs w:val="31"/>
        </w:rPr>
        <w:t>；本年支出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17035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万元，完成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年初预算的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124%,比年初预算增加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4723.62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万元，决算数大于预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算数主要原因是主要是</w:t>
      </w:r>
      <w:r>
        <w:rPr>
          <w:rFonts w:ascii="仿宋" w:hAnsi="仿宋" w:eastAsia="仿宋" w:cs="仿宋"/>
          <w:spacing w:val="8"/>
          <w:sz w:val="30"/>
          <w:szCs w:val="30"/>
        </w:rPr>
        <w:t>城市建设项目支出大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。具体情况如下：</w:t>
      </w:r>
    </w:p>
    <w:p>
      <w:pPr>
        <w:spacing w:before="202" w:line="581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9"/>
          <w:sz w:val="31"/>
          <w:szCs w:val="31"/>
        </w:rPr>
        <w:t>1.一般公共预算财政拨款本年收入完成年初预算</w:t>
      </w:r>
      <w:r>
        <w:rPr>
          <w:rFonts w:ascii="仿宋" w:hAnsi="仿宋" w:eastAsia="仿宋" w:cs="仿宋"/>
          <w:spacing w:val="-33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19"/>
          <w:sz w:val="31"/>
          <w:szCs w:val="31"/>
        </w:rPr>
        <w:t>129%，</w:t>
      </w:r>
      <w:r>
        <w:rPr>
          <w:rFonts w:ascii="仿宋" w:hAnsi="仿宋" w:eastAsia="仿宋" w:cs="仿宋"/>
          <w:spacing w:val="-84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19"/>
          <w:sz w:val="31"/>
          <w:szCs w:val="31"/>
        </w:rPr>
        <w:t>比</w:t>
      </w:r>
    </w:p>
    <w:p>
      <w:pPr>
        <w:spacing w:line="227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年初预算增加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2868.03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万元，主要是</w:t>
      </w:r>
      <w:r>
        <w:rPr>
          <w:rFonts w:ascii="仿宋" w:hAnsi="仿宋" w:eastAsia="仿宋" w:cs="仿宋"/>
          <w:spacing w:val="6"/>
          <w:sz w:val="30"/>
          <w:szCs w:val="30"/>
        </w:rPr>
        <w:t>城市建设项</w:t>
      </w:r>
      <w:r>
        <w:rPr>
          <w:rFonts w:ascii="仿宋" w:hAnsi="仿宋" w:eastAsia="仿宋" w:cs="仿宋"/>
          <w:spacing w:val="5"/>
          <w:sz w:val="30"/>
          <w:szCs w:val="30"/>
        </w:rPr>
        <w:t>目的增多</w:t>
      </w:r>
      <w:r>
        <w:rPr>
          <w:rFonts w:ascii="仿宋" w:hAnsi="仿宋" w:eastAsia="仿宋" w:cs="仿宋"/>
          <w:spacing w:val="5"/>
          <w:sz w:val="31"/>
          <w:szCs w:val="31"/>
        </w:rPr>
        <w:t>；支出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530" w:bottom="0" w:left="1551" w:header="0" w:footer="0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0" w:line="595" w:lineRule="exact"/>
        <w:ind w:left="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position w:val="20"/>
          <w:sz w:val="31"/>
          <w:szCs w:val="31"/>
        </w:rPr>
        <w:t>完成年初预算</w:t>
      </w:r>
      <w:r>
        <w:rPr>
          <w:rFonts w:ascii="仿宋" w:hAnsi="仿宋" w:eastAsia="仿宋" w:cs="仿宋"/>
          <w:spacing w:val="-32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0"/>
          <w:sz w:val="31"/>
          <w:szCs w:val="31"/>
        </w:rPr>
        <w:t>73%，</w:t>
      </w:r>
      <w:r>
        <w:rPr>
          <w:rFonts w:ascii="仿宋" w:hAnsi="仿宋" w:eastAsia="仿宋" w:cs="仿宋"/>
          <w:spacing w:val="-84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0"/>
          <w:sz w:val="31"/>
          <w:szCs w:val="31"/>
        </w:rPr>
        <w:t>比年初预算减少</w:t>
      </w:r>
      <w:r>
        <w:rPr>
          <w:rFonts w:ascii="仿宋" w:hAnsi="仿宋" w:eastAsia="仿宋" w:cs="仿宋"/>
          <w:spacing w:val="-57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0"/>
          <w:sz w:val="31"/>
          <w:szCs w:val="31"/>
        </w:rPr>
        <w:t>6196</w:t>
      </w:r>
      <w:r>
        <w:rPr>
          <w:rFonts w:ascii="仿宋" w:hAnsi="仿宋" w:eastAsia="仿宋" w:cs="仿宋"/>
          <w:spacing w:val="-44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position w:val="20"/>
          <w:sz w:val="31"/>
          <w:szCs w:val="31"/>
        </w:rPr>
        <w:t>万元，主要是</w:t>
      </w:r>
      <w:r>
        <w:rPr>
          <w:rFonts w:ascii="仿宋" w:hAnsi="仿宋" w:eastAsia="仿宋" w:cs="仿宋"/>
          <w:spacing w:val="7"/>
          <w:position w:val="20"/>
          <w:sz w:val="30"/>
          <w:szCs w:val="30"/>
        </w:rPr>
        <w:t>城市建</w:t>
      </w:r>
    </w:p>
    <w:p>
      <w:pPr>
        <w:spacing w:line="217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0"/>
          <w:szCs w:val="30"/>
        </w:rPr>
        <w:t>设项目的减少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>
      <w:pPr>
        <w:spacing w:before="201" w:line="345" w:lineRule="auto"/>
        <w:ind w:left="8" w:right="243" w:firstLine="6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2.政府性基金预算财政拨款本年收入完成年初预算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56%，比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年初预算减少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12402.01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万元，主要是债券资金支出减少；支出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完成年初预算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0.7%，比年初预算减少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12401.31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万元，主要是债</w:t>
      </w:r>
    </w:p>
    <w:p>
      <w:pPr>
        <w:spacing w:line="228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券资金支出减少。</w:t>
      </w:r>
    </w:p>
    <w:p>
      <w:pPr>
        <w:spacing w:before="198" w:line="232" w:lineRule="auto"/>
        <w:ind w:left="43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（三）财政拨款支出决算结构情况。</w:t>
      </w:r>
    </w:p>
    <w:p>
      <w:pPr>
        <w:spacing w:before="185" w:line="346" w:lineRule="auto"/>
        <w:ind w:left="7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2021 年度财政拨款支出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18399.39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万元，主要用</w:t>
      </w:r>
      <w:r>
        <w:rPr>
          <w:rFonts w:ascii="仿宋" w:hAnsi="仿宋" w:eastAsia="仿宋" w:cs="仿宋"/>
          <w:spacing w:val="-1"/>
          <w:sz w:val="31"/>
          <w:szCs w:val="31"/>
        </w:rPr>
        <w:t>于以下方面：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一般公共服务（类）支出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33.7870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占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0.024%，主要用于  </w:t>
      </w:r>
      <w:r>
        <w:rPr>
          <w:rFonts w:ascii="仿宋" w:hAnsi="仿宋" w:eastAsia="仿宋" w:cs="仿宋"/>
          <w:spacing w:val="2"/>
          <w:sz w:val="31"/>
          <w:szCs w:val="31"/>
        </w:rPr>
        <w:t>人员公用等支出；社会保障和就业（类）支出 642.005379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0.47%，主要用于人员保险；节能环保（类）913.1740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0.6%主要用于节能环保类项目；城乡社区（类）15688.405909</w:t>
      </w:r>
    </w:p>
    <w:p>
      <w:pPr>
        <w:spacing w:line="226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万元，占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86%；住房保障（类）支出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1122.015313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万元，占 0.8%;</w:t>
      </w:r>
    </w:p>
    <w:p>
      <w:pPr>
        <w:spacing w:before="198" w:line="231" w:lineRule="auto"/>
        <w:ind w:left="43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（四）一般公共预算基本支出决算情况说明</w:t>
      </w:r>
    </w:p>
    <w:p>
      <w:pPr>
        <w:spacing w:before="198" w:line="345" w:lineRule="auto"/>
        <w:ind w:left="2" w:right="140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2021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年度财政拨款基本支出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2319.313779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万元，其中：人员经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2158.935528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万元，主要包括基本工资、津贴补贴、奖金、伙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食补助费、绩效工资、机关事业单位基本养老保险缴费、职业年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金缴费、职工基本医疗保险缴费、公务员医疗补助缴费、住房公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积金、医疗费、其他社会保障缴费、其他工资福</w:t>
      </w:r>
      <w:r>
        <w:rPr>
          <w:rFonts w:ascii="仿宋" w:hAnsi="仿宋" w:eastAsia="仿宋" w:cs="仿宋"/>
          <w:spacing w:val="-3"/>
          <w:sz w:val="31"/>
          <w:szCs w:val="31"/>
        </w:rPr>
        <w:t>利支出、离休费、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退休费、抚恤金、生活补助、医疗费补助、奖励金、其他对个人</w:t>
      </w:r>
    </w:p>
    <w:p>
      <w:pPr>
        <w:spacing w:line="227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和家庭的补助支出。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287" w:bottom="0" w:left="1550" w:header="0" w:footer="0" w:gutter="0"/>
          <w:cols w:space="720" w:num="1"/>
        </w:sectPr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01" w:line="345" w:lineRule="auto"/>
        <w:ind w:right="94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公用经费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160.378251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万元，主要包括</w:t>
      </w:r>
      <w:r>
        <w:rPr>
          <w:rFonts w:ascii="仿宋" w:hAnsi="仿宋" w:eastAsia="仿宋" w:cs="仿宋"/>
          <w:spacing w:val="6"/>
          <w:sz w:val="31"/>
          <w:szCs w:val="31"/>
        </w:rPr>
        <w:t>办公费、印刷费、咨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询费、手续费、水费、电费、邮电费、取暖费、物业管理费、差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旅费、因公出国（境）费用、维修（护）费、租赁费、会议费、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培训费、公务接待费、专用材料费、劳务费、委托业务费、工会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经费、福利费、公务用车运行维护费、其他交通费用、税金及附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加费用、其他商品和服务支出、办公设备购置、专用设备购置、</w:t>
      </w:r>
    </w:p>
    <w:p>
      <w:pPr>
        <w:spacing w:before="1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信息网络及软件购置更新、公务用车购置、</w:t>
      </w:r>
      <w:r>
        <w:rPr>
          <w:rFonts w:ascii="仿宋" w:hAnsi="仿宋" w:eastAsia="仿宋" w:cs="仿宋"/>
          <w:spacing w:val="8"/>
          <w:sz w:val="31"/>
          <w:szCs w:val="31"/>
        </w:rPr>
        <w:t>其他资本性支出。</w:t>
      </w:r>
    </w:p>
    <w:p>
      <w:pPr>
        <w:spacing w:before="201" w:line="226" w:lineRule="auto"/>
        <w:ind w:left="6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五、一般公共预算“三公” 经费支出决算情况说明</w:t>
      </w:r>
    </w:p>
    <w:p>
      <w:pPr>
        <w:spacing w:before="200" w:line="231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（一）“三公</w:t>
      </w:r>
      <w:r>
        <w:rPr>
          <w:rFonts w:ascii="楷体" w:hAnsi="楷体" w:eastAsia="楷体" w:cs="楷体"/>
          <w:spacing w:val="-10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”经费财政拨款支出决算总体情况说明</w:t>
      </w:r>
    </w:p>
    <w:p>
      <w:pPr>
        <w:spacing w:before="194" w:line="345" w:lineRule="auto"/>
        <w:ind w:left="6" w:right="154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本单位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”经费财政拨款</w:t>
      </w:r>
      <w:r>
        <w:rPr>
          <w:rFonts w:ascii="仿宋" w:hAnsi="仿宋" w:eastAsia="仿宋" w:cs="仿宋"/>
          <w:spacing w:val="4"/>
          <w:sz w:val="31"/>
          <w:szCs w:val="31"/>
        </w:rPr>
        <w:t>支出预算为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12</w:t>
      </w:r>
      <w:r>
        <w:rPr>
          <w:rFonts w:ascii="仿宋" w:hAnsi="仿宋" w:eastAsia="仿宋" w:cs="仿宋"/>
          <w:spacing w:val="4"/>
          <w:sz w:val="31"/>
          <w:szCs w:val="31"/>
        </w:rPr>
        <w:t>.5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pacing w:val="7"/>
          <w:sz w:val="31"/>
          <w:szCs w:val="31"/>
        </w:rPr>
        <w:t>元，支出决算为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3.3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万元，完成预算的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29</w:t>
      </w:r>
      <w:r>
        <w:rPr>
          <w:rFonts w:ascii="仿宋" w:hAnsi="仿宋" w:eastAsia="仿宋" w:cs="仿宋"/>
          <w:spacing w:val="7"/>
          <w:sz w:val="31"/>
          <w:szCs w:val="31"/>
        </w:rPr>
        <w:t>%,较预算减少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6.2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元，降低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65%，主要是</w:t>
      </w:r>
      <w:r>
        <w:rPr>
          <w:rFonts w:ascii="仿宋" w:hAnsi="仿宋" w:eastAsia="仿宋" w:cs="仿宋"/>
          <w:spacing w:val="10"/>
          <w:sz w:val="30"/>
          <w:szCs w:val="30"/>
        </w:rPr>
        <w:t>为</w:t>
      </w:r>
      <w:r>
        <w:rPr>
          <w:rFonts w:hint="eastAsia" w:ascii="仿宋" w:hAnsi="仿宋" w:eastAsia="仿宋" w:cs="仿宋"/>
          <w:spacing w:val="10"/>
          <w:sz w:val="30"/>
          <w:szCs w:val="30"/>
        </w:rPr>
        <w:t>贯彻落实中央八项规定</w:t>
      </w:r>
      <w:r>
        <w:rPr>
          <w:rFonts w:ascii="仿宋" w:hAnsi="仿宋" w:eastAsia="仿宋" w:cs="仿宋"/>
          <w:spacing w:val="10"/>
          <w:sz w:val="30"/>
          <w:szCs w:val="30"/>
        </w:rPr>
        <w:t>精神及厉行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节约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，部门严控“</w:t>
      </w:r>
      <w:r>
        <w:rPr>
          <w:rFonts w:ascii="仿宋" w:hAnsi="仿宋" w:eastAsia="仿宋" w:cs="仿宋"/>
          <w:spacing w:val="-10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三公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”经费支出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；较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年度决算增加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0.1</w:t>
      </w:r>
      <w:r>
        <w:rPr>
          <w:rFonts w:ascii="仿宋" w:hAnsi="仿宋" w:eastAsia="仿宋" w:cs="仿宋"/>
          <w:spacing w:val="7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0.001%，主要是油价上涨执法</w:t>
      </w:r>
      <w:r>
        <w:rPr>
          <w:rFonts w:ascii="仿宋" w:hAnsi="仿宋" w:eastAsia="仿宋" w:cs="仿宋"/>
          <w:spacing w:val="6"/>
          <w:sz w:val="31"/>
          <w:szCs w:val="31"/>
        </w:rPr>
        <w:t>任务增多。</w:t>
      </w:r>
    </w:p>
    <w:p>
      <w:pPr>
        <w:spacing w:before="197" w:line="231" w:lineRule="auto"/>
        <w:ind w:left="65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（二）“三公</w:t>
      </w:r>
      <w:r>
        <w:rPr>
          <w:rFonts w:ascii="楷体" w:hAnsi="楷体" w:eastAsia="楷体" w:cs="楷体"/>
          <w:spacing w:val="-10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”经费财政拨款支出决算具体情况说明</w:t>
      </w:r>
    </w:p>
    <w:p>
      <w:pPr>
        <w:spacing w:before="196" w:line="345" w:lineRule="auto"/>
        <w:ind w:left="5" w:firstLine="64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1.因公出国（境）费支出情况。</w:t>
      </w:r>
      <w:r>
        <w:rPr>
          <w:rFonts w:ascii="仿宋" w:hAnsi="仿宋" w:eastAsia="仿宋" w:cs="仿宋"/>
          <w:spacing w:val="4"/>
          <w:sz w:val="31"/>
          <w:szCs w:val="31"/>
        </w:rPr>
        <w:t>本部门 2021 年度因公出国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7"/>
          <w:sz w:val="31"/>
          <w:szCs w:val="31"/>
        </w:rPr>
        <w:t>（境）费支出预算为 0 万元，支出决算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0 万元。其中因公出国（</w:t>
      </w:r>
      <w:r>
        <w:rPr>
          <w:rFonts w:ascii="仿宋" w:hAnsi="仿宋" w:eastAsia="仿宋" w:cs="仿宋"/>
          <w:spacing w:val="-18"/>
          <w:sz w:val="31"/>
          <w:szCs w:val="31"/>
        </w:rPr>
        <w:t>境）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团组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个、共0 人，与预算持平，较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2020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年度无增减变化，与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2020</w:t>
      </w:r>
    </w:p>
    <w:p>
      <w:pPr>
        <w:spacing w:line="227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5"/>
          <w:sz w:val="31"/>
          <w:szCs w:val="31"/>
        </w:rPr>
        <w:t>年度决算支出持平。</w:t>
      </w:r>
    </w:p>
    <w:p>
      <w:pPr>
        <w:spacing w:before="197" w:line="581" w:lineRule="exact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position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2.公务用车购置及运行维护费支出情况。</w:t>
      </w:r>
      <w:r>
        <w:rPr>
          <w:rFonts w:ascii="仿宋" w:hAnsi="仿宋" w:eastAsia="仿宋" w:cs="仿宋"/>
          <w:spacing w:val="8"/>
          <w:position w:val="19"/>
          <w:sz w:val="31"/>
          <w:szCs w:val="31"/>
        </w:rPr>
        <w:t>本单位</w:t>
      </w:r>
      <w:r>
        <w:rPr>
          <w:rFonts w:ascii="仿宋" w:hAnsi="仿宋" w:eastAsia="仿宋" w:cs="仿宋"/>
          <w:spacing w:val="-48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19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position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position w:val="19"/>
          <w:sz w:val="31"/>
          <w:szCs w:val="31"/>
        </w:rPr>
        <w:t>年度</w:t>
      </w:r>
    </w:p>
    <w:p>
      <w:pPr>
        <w:spacing w:before="1" w:line="224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公务用车购置及运行维护费预算为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12.5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万元，支出决算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3.3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376" w:bottom="0" w:left="1551" w:header="0" w:footer="0" w:gutter="0"/>
          <w:cols w:space="720" w:num="1"/>
        </w:sectPr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0" w:line="349" w:lineRule="auto"/>
        <w:ind w:left="6" w:firstLine="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元，完成预算的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34%。较预算减少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6.2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万元，降低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65%,主要是</w:t>
      </w:r>
      <w:r>
        <w:rPr>
          <w:rFonts w:ascii="仿宋" w:hAnsi="仿宋" w:eastAsia="仿宋" w:cs="仿宋"/>
          <w:spacing w:val="1"/>
          <w:sz w:val="30"/>
          <w:szCs w:val="30"/>
        </w:rPr>
        <w:t>为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pacing w:val="14"/>
          <w:sz w:val="30"/>
          <w:szCs w:val="30"/>
        </w:rPr>
        <w:t>贯彻落实中央八项规定</w:t>
      </w:r>
      <w:r>
        <w:rPr>
          <w:rFonts w:ascii="仿宋" w:hAnsi="仿宋" w:eastAsia="仿宋" w:cs="仿宋"/>
          <w:spacing w:val="14"/>
          <w:sz w:val="30"/>
          <w:szCs w:val="30"/>
        </w:rPr>
        <w:t>精神及厉行节约，部门严控“</w:t>
      </w:r>
      <w:r>
        <w:rPr>
          <w:rFonts w:ascii="仿宋" w:hAnsi="仿宋" w:eastAsia="仿宋" w:cs="仿宋"/>
          <w:spacing w:val="-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三公</w:t>
      </w:r>
      <w:r>
        <w:rPr>
          <w:rFonts w:ascii="仿宋" w:hAnsi="仿宋" w:eastAsia="仿宋" w:cs="仿宋"/>
          <w:spacing w:val="-9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经费支出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；较上年增加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0.1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万元，增长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0.</w:t>
      </w:r>
      <w:r>
        <w:rPr>
          <w:rFonts w:ascii="仿宋" w:hAnsi="仿宋" w:eastAsia="仿宋" w:cs="仿宋"/>
          <w:spacing w:val="8"/>
          <w:sz w:val="31"/>
          <w:szCs w:val="31"/>
        </w:rPr>
        <w:t>001%，主要是油价上</w:t>
      </w:r>
    </w:p>
    <w:p>
      <w:pPr>
        <w:spacing w:line="228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涨执法任务增多。</w:t>
      </w:r>
    </w:p>
    <w:p>
      <w:pPr>
        <w:spacing w:before="198" w:line="345" w:lineRule="auto"/>
        <w:ind w:left="7" w:right="26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公务用车购置费支出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0</w:t>
      </w:r>
      <w:r>
        <w:rPr>
          <w:rFonts w:ascii="楷体" w:hAnsi="楷体" w:eastAsia="楷体" w:cs="楷体"/>
          <w:spacing w:val="-4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万元</w:t>
      </w: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仿宋" w:hAnsi="仿宋" w:eastAsia="仿宋" w:cs="仿宋"/>
          <w:spacing w:val="5"/>
          <w:sz w:val="31"/>
          <w:szCs w:val="31"/>
        </w:rPr>
        <w:t>本单位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2021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年度公务用车购 </w:t>
      </w:r>
      <w:r>
        <w:rPr>
          <w:rFonts w:ascii="仿宋" w:hAnsi="仿宋" w:eastAsia="仿宋" w:cs="仿宋"/>
          <w:spacing w:val="-6"/>
          <w:sz w:val="31"/>
          <w:szCs w:val="31"/>
        </w:rPr>
        <w:t>置量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辆，发生“公务用车购置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”经费支出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万元。与上年持平。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公务用车运行维护费支出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万元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仿宋" w:hAnsi="仿宋" w:eastAsia="仿宋" w:cs="仿宋"/>
          <w:spacing w:val="6"/>
          <w:sz w:val="31"/>
          <w:szCs w:val="31"/>
        </w:rPr>
        <w:t>本单位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年度单位公务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用车保有量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辆。公车运行维护费支出较预算较预算减少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6.2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</w:t>
      </w:r>
      <w:r>
        <w:rPr>
          <w:rFonts w:ascii="仿宋" w:hAnsi="仿宋" w:eastAsia="仿宋" w:cs="仿宋"/>
          <w:spacing w:val="15"/>
          <w:sz w:val="31"/>
          <w:szCs w:val="31"/>
        </w:rPr>
        <w:t>元，降低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65%,主要是</w:t>
      </w:r>
      <w:r>
        <w:rPr>
          <w:rFonts w:ascii="仿宋" w:hAnsi="仿宋" w:eastAsia="仿宋" w:cs="仿宋"/>
          <w:spacing w:val="15"/>
          <w:sz w:val="30"/>
          <w:szCs w:val="30"/>
        </w:rPr>
        <w:t>为</w:t>
      </w:r>
      <w:r>
        <w:rPr>
          <w:rFonts w:hint="eastAsia" w:ascii="仿宋" w:hAnsi="仿宋" w:eastAsia="仿宋" w:cs="仿宋"/>
          <w:spacing w:val="15"/>
          <w:sz w:val="30"/>
          <w:szCs w:val="30"/>
        </w:rPr>
        <w:t>贯彻落实中央八项规定</w:t>
      </w:r>
      <w:r>
        <w:rPr>
          <w:rFonts w:ascii="仿宋" w:hAnsi="仿宋" w:eastAsia="仿宋" w:cs="仿宋"/>
          <w:spacing w:val="15"/>
          <w:sz w:val="30"/>
          <w:szCs w:val="30"/>
        </w:rPr>
        <w:t>及厉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行 </w:t>
      </w:r>
      <w:r>
        <w:rPr>
          <w:rFonts w:ascii="仿宋" w:hAnsi="仿宋" w:eastAsia="仿宋" w:cs="仿宋"/>
          <w:spacing w:val="5"/>
          <w:sz w:val="30"/>
          <w:szCs w:val="30"/>
        </w:rPr>
        <w:t>节约，部门严控“</w:t>
      </w:r>
      <w:r>
        <w:rPr>
          <w:rFonts w:ascii="仿宋" w:hAnsi="仿宋" w:eastAsia="仿宋" w:cs="仿宋"/>
          <w:spacing w:val="-10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三公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”经费支出</w:t>
      </w:r>
      <w:r>
        <w:rPr>
          <w:rFonts w:ascii="仿宋" w:hAnsi="仿宋" w:eastAsia="仿宋" w:cs="仿宋"/>
          <w:spacing w:val="5"/>
          <w:sz w:val="31"/>
          <w:szCs w:val="31"/>
        </w:rPr>
        <w:t>；较上年增加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</w:p>
    <w:p>
      <w:pPr>
        <w:spacing w:before="1" w:line="227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0.001%，主要是油价上涨执法任务增多。</w:t>
      </w:r>
      <w:bookmarkStart w:id="0" w:name="_GoBack"/>
      <w:bookmarkEnd w:id="0"/>
    </w:p>
    <w:p>
      <w:pPr>
        <w:spacing w:before="201" w:line="345" w:lineRule="auto"/>
        <w:ind w:left="7" w:right="138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3.公务接待费支出情况。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本部门 2021 年度公务接待费支出 </w:t>
      </w:r>
      <w:r>
        <w:rPr>
          <w:rFonts w:ascii="仿宋" w:hAnsi="仿宋" w:eastAsia="仿宋" w:cs="仿宋"/>
          <w:spacing w:val="2"/>
          <w:sz w:val="31"/>
          <w:szCs w:val="31"/>
        </w:rPr>
        <w:t>预算为 0 万元，支出决算 0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万元，与预算持平，与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020</w:t>
      </w:r>
      <w:r>
        <w:rPr>
          <w:rFonts w:ascii="仿宋" w:hAnsi="仿宋" w:eastAsia="仿宋" w:cs="仿宋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算持平。本年度共发生公务接待 0 批次、0 人</w:t>
      </w:r>
      <w:r>
        <w:rPr>
          <w:rFonts w:ascii="仿宋" w:hAnsi="仿宋" w:eastAsia="仿宋" w:cs="仿宋"/>
          <w:spacing w:val="3"/>
          <w:sz w:val="31"/>
          <w:szCs w:val="31"/>
        </w:rPr>
        <w:t>次。主要是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2021</w:t>
      </w:r>
    </w:p>
    <w:p>
      <w:pPr>
        <w:spacing w:line="227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年度未发生公务接待费支出。</w:t>
      </w:r>
    </w:p>
    <w:p>
      <w:pPr>
        <w:spacing w:before="200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六、预算绩效情况说明</w:t>
      </w:r>
    </w:p>
    <w:p>
      <w:pPr>
        <w:spacing w:before="198" w:line="226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（一）预算绩效管理工作开展情况</w:t>
      </w:r>
    </w:p>
    <w:p>
      <w:pPr>
        <w:spacing w:before="204" w:line="345" w:lineRule="auto"/>
        <w:ind w:left="9" w:right="138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根据预算绩效管理要求，本单位组织对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2021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年度一般公共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预算项目支出全面开展绩效自评，其中，一级项目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个，二级项</w:t>
      </w:r>
      <w:r>
        <w:rPr>
          <w:rFonts w:ascii="仿宋" w:hAnsi="仿宋" w:eastAsia="仿宋" w:cs="仿宋"/>
          <w:sz w:val="31"/>
          <w:szCs w:val="31"/>
        </w:rPr>
        <w:t xml:space="preserve"> 目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个，共涉及资金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16080.073822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万元，占一般公共预算项目</w:t>
      </w:r>
    </w:p>
    <w:p>
      <w:pPr>
        <w:spacing w:line="228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支出总额的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100。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393" w:bottom="0" w:left="1544" w:header="0" w:footer="0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345" w:lineRule="auto"/>
        <w:ind w:left="12" w:firstLine="6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组织对房产公司职工工资及养老金和地表水厂水处理服务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费等一级项目开展了重点评价，涉及一般公共预算支出2106.679</w:t>
      </w:r>
    </w:p>
    <w:p>
      <w:pPr>
        <w:spacing w:line="231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>
      <w:pPr>
        <w:spacing w:before="192" w:line="227" w:lineRule="auto"/>
        <w:ind w:left="7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（二）部门决算中项目绩效自评结果</w:t>
      </w:r>
    </w:p>
    <w:p>
      <w:pPr>
        <w:spacing w:before="196" w:line="346" w:lineRule="auto"/>
        <w:ind w:right="1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 xml:space="preserve">本部门在今年部门决算公开中反映 </w:t>
      </w:r>
      <w:r>
        <w:rPr>
          <w:rFonts w:ascii="仿宋" w:hAnsi="仿宋" w:eastAsia="仿宋" w:cs="仿宋"/>
          <w:spacing w:val="13"/>
          <w:sz w:val="30"/>
          <w:szCs w:val="30"/>
        </w:rPr>
        <w:t>高阳县地表水厂水处理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服务费项目</w:t>
      </w:r>
      <w:r>
        <w:rPr>
          <w:rFonts w:ascii="仿宋" w:hAnsi="仿宋" w:eastAsia="仿宋" w:cs="仿宋"/>
          <w:spacing w:val="21"/>
          <w:sz w:val="31"/>
          <w:szCs w:val="31"/>
        </w:rPr>
        <w:t>及</w:t>
      </w:r>
      <w:r>
        <w:rPr>
          <w:rFonts w:ascii="仿宋" w:hAnsi="仿宋" w:eastAsia="仿宋" w:cs="仿宋"/>
          <w:spacing w:val="21"/>
          <w:sz w:val="30"/>
          <w:szCs w:val="30"/>
        </w:rPr>
        <w:t>原房地产公司职工及养老金</w:t>
      </w:r>
      <w:r>
        <w:rPr>
          <w:rFonts w:ascii="仿宋" w:hAnsi="仿宋" w:eastAsia="仿宋" w:cs="仿宋"/>
          <w:spacing w:val="21"/>
          <w:sz w:val="31"/>
          <w:szCs w:val="31"/>
        </w:rPr>
        <w:t>等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2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个项目绩效自评</w:t>
      </w:r>
    </w:p>
    <w:p>
      <w:pPr>
        <w:spacing w:before="1" w:line="227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结果。</w:t>
      </w:r>
    </w:p>
    <w:p>
      <w:pPr>
        <w:spacing w:before="335" w:line="384" w:lineRule="auto"/>
        <w:ind w:right="256" w:firstLine="66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(1)高阳县地表水厂水处理服务费项目自评综述：根据年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初设定的绩效目标，高阳县地表水厂水处理服务费项目绩</w:t>
      </w:r>
      <w:r>
        <w:rPr>
          <w:rFonts w:ascii="仿宋" w:hAnsi="仿宋" w:eastAsia="仿宋" w:cs="仿宋"/>
          <w:spacing w:val="16"/>
          <w:sz w:val="30"/>
          <w:szCs w:val="30"/>
        </w:rPr>
        <w:t>效自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评得分为87分。全年预算数为</w:t>
      </w:r>
      <w:r>
        <w:rPr>
          <w:rFonts w:ascii="仿宋" w:hAnsi="仿宋" w:eastAsia="仿宋" w:cs="仿宋"/>
          <w:spacing w:val="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1500</w:t>
      </w:r>
      <w:r>
        <w:rPr>
          <w:rFonts w:ascii="仿宋" w:hAnsi="仿宋" w:eastAsia="仿宋" w:cs="仿宋"/>
          <w:spacing w:val="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万元，执行数</w:t>
      </w:r>
      <w:r>
        <w:rPr>
          <w:rFonts w:ascii="仿宋" w:hAnsi="仿宋" w:eastAsia="仿宋" w:cs="仿宋"/>
          <w:spacing w:val="1"/>
          <w:sz w:val="30"/>
          <w:szCs w:val="30"/>
        </w:rPr>
        <w:t>为1000</w:t>
      </w:r>
      <w:r>
        <w:rPr>
          <w:rFonts w:ascii="仿宋" w:hAnsi="仿宋" w:eastAsia="仿宋" w:cs="仿宋"/>
          <w:spacing w:val="12"/>
          <w:sz w:val="30"/>
          <w:szCs w:val="30"/>
        </w:rPr>
        <w:t>万元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，完成预算的65%。项目绩效目标完成情况：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一是按照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目前高阳县</w:t>
      </w:r>
      <w:r>
        <w:rPr>
          <w:rFonts w:ascii="仿宋" w:hAnsi="仿宋" w:eastAsia="仿宋" w:cs="仿宋"/>
          <w:spacing w:val="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城实际用水量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，水厂生产足量的符合国家标准的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自来水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，实现全年365天水质达标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；二是配合自</w:t>
      </w:r>
      <w:r>
        <w:rPr>
          <w:rFonts w:ascii="仿宋" w:hAnsi="仿宋" w:eastAsia="仿宋" w:cs="仿宋"/>
          <w:spacing w:val="14"/>
          <w:sz w:val="30"/>
          <w:szCs w:val="30"/>
        </w:rPr>
        <w:t>来水公司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继续扩大供水区域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，协助政府早日实现南水北调分配水量指</w:t>
      </w:r>
      <w:r>
        <w:rPr>
          <w:rFonts w:ascii="仿宋" w:hAnsi="仿宋" w:eastAsia="仿宋" w:cs="仿宋"/>
          <w:spacing w:val="14"/>
          <w:sz w:val="30"/>
          <w:szCs w:val="30"/>
        </w:rPr>
        <w:t>标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71"/>
          <w:sz w:val="30"/>
          <w:szCs w:val="30"/>
          <w:lang w:eastAsia="zh-CN"/>
        </w:rPr>
        <w:t>。</w:t>
      </w:r>
      <w:r>
        <w:rPr>
          <w:rFonts w:ascii="仿宋" w:hAnsi="仿宋" w:eastAsia="仿宋" w:cs="仿宋"/>
          <w:spacing w:val="14"/>
          <w:sz w:val="30"/>
          <w:szCs w:val="30"/>
        </w:rPr>
        <w:t>发现的主要问题及原因：下一步改进措施：一是建立健全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部门预算项目绩效管理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；二是预</w:t>
      </w:r>
      <w:r>
        <w:rPr>
          <w:rFonts w:ascii="仿宋" w:hAnsi="仿宋" w:eastAsia="仿宋" w:cs="仿宋"/>
          <w:spacing w:val="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算项目编制前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，认真梳理项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目功能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，明确项目主管单位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，落实专人负责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，结合项目实际管</w:t>
      </w:r>
    </w:p>
    <w:p>
      <w:pPr>
        <w:spacing w:before="1" w:line="221" w:lineRule="auto"/>
        <w:ind w:left="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理情况，对照文件要求逐件审查，制定出明确合理的绩效目标。</w:t>
      </w:r>
    </w:p>
    <w:p>
      <w:pPr>
        <w:pStyle w:val="2"/>
        <w:spacing w:line="260" w:lineRule="auto"/>
      </w:pPr>
    </w:p>
    <w:p>
      <w:pPr>
        <w:spacing w:before="98" w:line="624" w:lineRule="exact"/>
        <w:ind w:right="25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position w:val="24"/>
          <w:sz w:val="30"/>
          <w:szCs w:val="30"/>
        </w:rPr>
        <w:t>(2)原房地产公司职工及养老金自评综述</w:t>
      </w:r>
      <w:r>
        <w:rPr>
          <w:rFonts w:hint="eastAsia" w:ascii="仿宋" w:hAnsi="仿宋" w:eastAsia="仿宋" w:cs="仿宋"/>
          <w:spacing w:val="17"/>
          <w:position w:val="24"/>
          <w:sz w:val="30"/>
          <w:szCs w:val="30"/>
          <w:lang w:eastAsia="zh-CN"/>
        </w:rPr>
        <w:t>：</w:t>
      </w:r>
      <w:r>
        <w:rPr>
          <w:rFonts w:ascii="仿宋" w:hAnsi="仿宋" w:eastAsia="仿宋" w:cs="仿宋"/>
          <w:spacing w:val="17"/>
          <w:position w:val="24"/>
          <w:sz w:val="30"/>
          <w:szCs w:val="30"/>
        </w:rPr>
        <w:t>根据年初设定</w:t>
      </w:r>
    </w:p>
    <w:p>
      <w:pPr>
        <w:spacing w:before="1" w:line="220" w:lineRule="auto"/>
        <w:ind w:left="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的绩效目标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，原房地产公司职工及养老金绩效自评得分为</w:t>
      </w:r>
      <w:r>
        <w:rPr>
          <w:rFonts w:ascii="仿宋" w:hAnsi="仿宋" w:eastAsia="仿宋" w:cs="仿宋"/>
          <w:spacing w:val="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1</w:t>
      </w:r>
      <w:r>
        <w:rPr>
          <w:rFonts w:ascii="仿宋" w:hAnsi="仿宋" w:eastAsia="仿宋" w:cs="仿宋"/>
          <w:spacing w:val="18"/>
          <w:sz w:val="30"/>
          <w:szCs w:val="30"/>
        </w:rPr>
        <w:t>00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pgSz w:w="11906" w:h="16839"/>
          <w:pgMar w:top="400" w:right="1532" w:bottom="0" w:left="1550" w:header="0" w:footer="0" w:gutter="0"/>
          <w:cols w:space="720" w:num="1"/>
        </w:sectPr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spacing w:before="97" w:line="624" w:lineRule="exact"/>
        <w:ind w:left="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position w:val="24"/>
          <w:sz w:val="30"/>
          <w:szCs w:val="30"/>
        </w:rPr>
        <w:t>分</w:t>
      </w:r>
      <w:r>
        <w:rPr>
          <w:rFonts w:ascii="仿宋" w:hAnsi="仿宋" w:eastAsia="仿宋" w:cs="仿宋"/>
          <w:spacing w:val="-84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position w:val="24"/>
          <w:sz w:val="30"/>
          <w:szCs w:val="30"/>
        </w:rPr>
        <w:t xml:space="preserve">。预算数为 200 万元，执行数为 </w:t>
      </w: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200 万元，完成预算的</w:t>
      </w:r>
      <w:r>
        <w:rPr>
          <w:rFonts w:ascii="仿宋" w:hAnsi="仿宋" w:eastAsia="仿宋" w:cs="仿宋"/>
          <w:spacing w:val="32"/>
          <w:position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position w:val="24"/>
          <w:sz w:val="30"/>
          <w:szCs w:val="30"/>
        </w:rPr>
        <w:t>100%。</w:t>
      </w:r>
    </w:p>
    <w:p>
      <w:pPr>
        <w:spacing w:line="222" w:lineRule="auto"/>
        <w:ind w:left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项</w:t>
      </w:r>
      <w:r>
        <w:rPr>
          <w:rFonts w:ascii="仿宋" w:hAnsi="仿宋" w:eastAsia="仿宋" w:cs="仿宋"/>
          <w:spacing w:val="9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目绩效目标完成情况一是按时发放原房地产公司职工工资。</w:t>
      </w:r>
    </w:p>
    <w:p>
      <w:pPr>
        <w:spacing w:before="262" w:line="384" w:lineRule="auto"/>
        <w:ind w:left="8" w:firstLine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二是按时发放原房地产公司职工养老金。发现的主</w:t>
      </w:r>
      <w:r>
        <w:rPr>
          <w:rFonts w:ascii="仿宋" w:hAnsi="仿宋" w:eastAsia="仿宋" w:cs="仿宋"/>
          <w:spacing w:val="11"/>
          <w:sz w:val="30"/>
          <w:szCs w:val="30"/>
        </w:rPr>
        <w:t>要问题及原因：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下一步改进措施：一是建立健全部门预算项目绩效管理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；二是预  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算项目编制前，认真梳理项目功能，明确项目主管单位，落实专人  </w:t>
      </w:r>
      <w:r>
        <w:rPr>
          <w:rFonts w:ascii="仿宋" w:hAnsi="仿宋" w:eastAsia="仿宋" w:cs="仿宋"/>
          <w:spacing w:val="18"/>
          <w:sz w:val="30"/>
          <w:szCs w:val="30"/>
        </w:rPr>
        <w:t>负责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，结合项目实际管理情况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，对照文件要求逐件审查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，制定</w:t>
      </w:r>
    </w:p>
    <w:p>
      <w:pPr>
        <w:spacing w:line="222" w:lineRule="auto"/>
        <w:ind w:left="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出明确合理的绩效目标。</w:t>
      </w:r>
    </w:p>
    <w:p>
      <w:pPr>
        <w:spacing w:before="257" w:line="229" w:lineRule="auto"/>
        <w:ind w:left="336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8"/>
          <w:sz w:val="30"/>
          <w:szCs w:val="30"/>
          <w14:textOutline w14:w="5629" w14:cap="sq" w14:cmpd="sng">
            <w14:solidFill>
              <w14:srgbClr w14:val="000000"/>
            </w14:solidFill>
            <w14:prstDash w14:val="solid"/>
            <w14:bevel/>
          </w14:textOutline>
        </w:rPr>
        <w:t>（三）财政评价项目绩效评价结果</w:t>
      </w:r>
    </w:p>
    <w:p>
      <w:pPr>
        <w:pStyle w:val="2"/>
        <w:spacing w:line="254" w:lineRule="auto"/>
      </w:pPr>
    </w:p>
    <w:p>
      <w:pPr>
        <w:spacing w:before="98" w:line="384" w:lineRule="auto"/>
        <w:ind w:left="17" w:right="155" w:firstLine="64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通过对高阳县地表水厂水处理服务费项目实施资料的查阅，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检查项目资金收支情况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，查看单位自评报告等评价</w:t>
      </w:r>
      <w:r>
        <w:rPr>
          <w:rFonts w:ascii="仿宋" w:hAnsi="仿宋" w:eastAsia="仿宋" w:cs="仿宋"/>
          <w:spacing w:val="9"/>
          <w:sz w:val="30"/>
          <w:szCs w:val="30"/>
        </w:rPr>
        <w:t>工作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，经评价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认为：高阳县地表水厂水处理服务费项目资金实施效果较</w:t>
      </w:r>
      <w:r>
        <w:rPr>
          <w:rFonts w:ascii="仿宋" w:hAnsi="仿宋" w:eastAsia="仿宋" w:cs="仿宋"/>
          <w:spacing w:val="14"/>
          <w:sz w:val="30"/>
          <w:szCs w:val="30"/>
        </w:rPr>
        <w:t>好，在</w:t>
      </w:r>
    </w:p>
    <w:p>
      <w:pPr>
        <w:spacing w:before="1" w:line="222" w:lineRule="auto"/>
        <w:ind w:left="1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项目决策、过程管理、项目产出及项目效益方面未发现重大问题。</w:t>
      </w:r>
    </w:p>
    <w:p>
      <w:pPr>
        <w:spacing w:before="262" w:line="414" w:lineRule="auto"/>
        <w:ind w:left="17" w:right="13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依据对项目决策、过程管理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、项目产出和项目效益四项环节进行 </w:t>
      </w:r>
      <w:r>
        <w:rPr>
          <w:rFonts w:ascii="仿宋" w:hAnsi="仿宋" w:eastAsia="仿宋" w:cs="仿宋"/>
          <w:spacing w:val="3"/>
          <w:sz w:val="30"/>
          <w:szCs w:val="30"/>
        </w:rPr>
        <w:t>评价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，最终得分为</w:t>
      </w:r>
      <w:r>
        <w:rPr>
          <w:rFonts w:ascii="仿宋" w:hAnsi="仿宋" w:eastAsia="仿宋" w:cs="仿宋"/>
          <w:spacing w:val="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93.70</w:t>
      </w:r>
      <w:r>
        <w:rPr>
          <w:rFonts w:ascii="仿宋" w:hAnsi="仿宋" w:eastAsia="仿宋" w:cs="仿宋"/>
          <w:spacing w:val="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分，本次绩效评价综合评定为“</w:t>
      </w:r>
      <w:r>
        <w:rPr>
          <w:rFonts w:ascii="仿宋" w:hAnsi="仿宋" w:eastAsia="仿宋" w:cs="仿宋"/>
          <w:spacing w:val="-1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优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”。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经过以上评价程序评定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，得分构成：决策环节得分11分</w:t>
      </w:r>
      <w:r>
        <w:rPr>
          <w:rFonts w:hint="eastAsia" w:ascii="仿宋" w:hAnsi="仿宋" w:eastAsia="仿宋" w:cs="仿宋"/>
          <w:spacing w:val="4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占标 </w:t>
      </w:r>
      <w:r>
        <w:rPr>
          <w:rFonts w:ascii="仿宋" w:hAnsi="仿宋" w:eastAsia="仿宋" w:cs="仿宋"/>
          <w:spacing w:val="5"/>
          <w:sz w:val="30"/>
          <w:szCs w:val="30"/>
        </w:rPr>
        <w:t>准分值的</w:t>
      </w:r>
      <w:r>
        <w:rPr>
          <w:rFonts w:ascii="仿宋" w:hAnsi="仿宋" w:eastAsia="仿宋" w:cs="仿宋"/>
          <w:spacing w:val="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100%；过程环节得分</w:t>
      </w:r>
      <w:r>
        <w:rPr>
          <w:rFonts w:ascii="仿宋" w:hAnsi="仿宋" w:eastAsia="仿宋" w:cs="仿宋"/>
          <w:spacing w:val="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28</w:t>
      </w:r>
      <w:r>
        <w:rPr>
          <w:rFonts w:ascii="仿宋" w:hAnsi="仿宋" w:eastAsia="仿宋" w:cs="仿宋"/>
          <w:spacing w:val="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分，占标准分值的</w:t>
      </w:r>
      <w:r>
        <w:rPr>
          <w:rFonts w:ascii="仿宋" w:hAnsi="仿宋" w:eastAsia="仿宋" w:cs="仿宋"/>
          <w:spacing w:val="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96.55%；</w:t>
      </w:r>
    </w:p>
    <w:p>
      <w:pPr>
        <w:spacing w:before="1" w:line="221" w:lineRule="auto"/>
        <w:ind w:left="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产出环节得分</w:t>
      </w:r>
      <w:r>
        <w:rPr>
          <w:rFonts w:ascii="仿宋" w:hAnsi="仿宋" w:eastAsia="仿宋" w:cs="仿宋"/>
          <w:spacing w:val="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35.10</w:t>
      </w:r>
      <w:r>
        <w:rPr>
          <w:rFonts w:ascii="仿宋" w:hAnsi="仿宋" w:eastAsia="仿宋" w:cs="仿宋"/>
          <w:spacing w:val="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分，占标准分值的</w:t>
      </w:r>
      <w:r>
        <w:rPr>
          <w:rFonts w:ascii="仿宋" w:hAnsi="仿宋" w:eastAsia="仿宋" w:cs="仿宋"/>
          <w:spacing w:val="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87.75%；效果环节得分</w:t>
      </w:r>
    </w:p>
    <w:p>
      <w:pPr>
        <w:pStyle w:val="2"/>
        <w:spacing w:line="263" w:lineRule="auto"/>
      </w:pPr>
    </w:p>
    <w:p>
      <w:pPr>
        <w:spacing w:before="97" w:line="651" w:lineRule="exact"/>
        <w:ind w:left="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position w:val="26"/>
          <w:sz w:val="30"/>
          <w:szCs w:val="30"/>
        </w:rPr>
        <w:t>19.60</w:t>
      </w:r>
      <w:r>
        <w:rPr>
          <w:rFonts w:ascii="仿宋" w:hAnsi="仿宋" w:eastAsia="仿宋" w:cs="仿宋"/>
          <w:spacing w:val="65"/>
          <w:position w:val="26"/>
          <w:sz w:val="30"/>
          <w:szCs w:val="30"/>
        </w:rPr>
        <w:t xml:space="preserve"> </w:t>
      </w:r>
      <w:r>
        <w:rPr>
          <w:rFonts w:ascii="仿宋" w:hAnsi="仿宋" w:eastAsia="仿宋" w:cs="仿宋"/>
          <w:position w:val="26"/>
          <w:sz w:val="30"/>
          <w:szCs w:val="30"/>
        </w:rPr>
        <w:t>分，占标准分值的98%。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七、机关运行经费情况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400" w:right="1302" w:bottom="0" w:left="1542" w:header="0" w:footer="0" w:gutter="0"/>
          <w:cols w:space="720" w:num="1"/>
        </w:sectPr>
      </w:pPr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01" w:line="350" w:lineRule="auto"/>
        <w:ind w:right="2" w:firstLine="64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1"/>
          <w:szCs w:val="31"/>
        </w:rPr>
        <w:t>本单位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2021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年度机关运行经费支出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160.378251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年度减少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4.594617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万元，降低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0.05%。主要原因是</w:t>
      </w:r>
      <w:r>
        <w:rPr>
          <w:rFonts w:ascii="仿宋" w:hAnsi="仿宋" w:eastAsia="仿宋" w:cs="仿宋"/>
          <w:spacing w:val="6"/>
          <w:sz w:val="30"/>
          <w:szCs w:val="30"/>
        </w:rPr>
        <w:t>压缩不</w:t>
      </w:r>
    </w:p>
    <w:p>
      <w:pPr>
        <w:spacing w:line="222" w:lineRule="auto"/>
        <w:ind w:left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必要的办公经费开支；</w:t>
      </w:r>
    </w:p>
    <w:p>
      <w:pPr>
        <w:spacing w:before="203" w:line="228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八、政府采购情况</w:t>
      </w:r>
    </w:p>
    <w:p>
      <w:pPr>
        <w:spacing w:before="323" w:line="384" w:lineRule="auto"/>
        <w:ind w:left="10" w:right="7" w:firstLine="6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本部门 2021 年度政府采购支出总额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0.00</w:t>
      </w:r>
      <w:r>
        <w:rPr>
          <w:rFonts w:ascii="仿宋" w:hAnsi="仿宋" w:eastAsia="仿宋" w:cs="仿宋"/>
          <w:spacing w:val="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万元，从采购类型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来看，政府采购货物支出 0.00 万元</w:t>
      </w:r>
      <w:r>
        <w:rPr>
          <w:rFonts w:ascii="仿宋" w:hAnsi="仿宋" w:eastAsia="仿宋" w:cs="仿宋"/>
          <w:spacing w:val="1"/>
          <w:sz w:val="30"/>
          <w:szCs w:val="30"/>
        </w:rPr>
        <w:t>、政府采购工程支出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0.00</w:t>
      </w:r>
      <w:r>
        <w:rPr>
          <w:rFonts w:ascii="仿宋" w:hAnsi="仿宋" w:eastAsia="仿宋" w:cs="仿宋"/>
          <w:spacing w:val="3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元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、政府采购服务支出</w:t>
      </w:r>
      <w:r>
        <w:rPr>
          <w:rFonts w:ascii="仿宋" w:hAnsi="仿宋" w:eastAsia="仿宋" w:cs="仿宋"/>
          <w:spacing w:val="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0.00</w:t>
      </w:r>
      <w:r>
        <w:rPr>
          <w:rFonts w:ascii="仿宋" w:hAnsi="仿宋" w:eastAsia="仿宋" w:cs="仿宋"/>
          <w:spacing w:val="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万元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。授予中小企</w:t>
      </w:r>
      <w:r>
        <w:rPr>
          <w:rFonts w:ascii="仿宋" w:hAnsi="仿宋" w:eastAsia="仿宋" w:cs="仿宋"/>
          <w:spacing w:val="8"/>
          <w:sz w:val="30"/>
          <w:szCs w:val="30"/>
        </w:rPr>
        <w:t>业合同金</w:t>
      </w:r>
      <w:r>
        <w:rPr>
          <w:rFonts w:ascii="仿宋" w:hAnsi="仿宋" w:eastAsia="仿宋" w:cs="仿宋"/>
          <w:spacing w:val="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0.00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万元，占政府采购支出总额的 0.00%，其中授予小微企业</w:t>
      </w:r>
      <w:r>
        <w:rPr>
          <w:rFonts w:ascii="仿宋" w:hAnsi="仿宋" w:eastAsia="仿宋" w:cs="仿宋"/>
          <w:spacing w:val="-2"/>
          <w:sz w:val="30"/>
          <w:szCs w:val="30"/>
        </w:rPr>
        <w:t>合同金 额</w:t>
      </w:r>
    </w:p>
    <w:p>
      <w:pPr>
        <w:spacing w:line="222" w:lineRule="auto"/>
        <w:ind w:left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0.00 万元，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占政府采购支出总额的 0.00%。</w:t>
      </w:r>
    </w:p>
    <w:p>
      <w:pPr>
        <w:spacing w:before="292" w:line="227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九、国有资产占用情况</w:t>
      </w:r>
    </w:p>
    <w:p>
      <w:pPr>
        <w:spacing w:before="339" w:line="384" w:lineRule="auto"/>
        <w:ind w:left="4" w:firstLine="61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截至</w:t>
      </w:r>
      <w:r>
        <w:rPr>
          <w:rFonts w:ascii="仿宋" w:hAnsi="仿宋" w:eastAsia="仿宋" w:cs="仿宋"/>
          <w:spacing w:val="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2021</w:t>
      </w:r>
      <w:r>
        <w:rPr>
          <w:rFonts w:ascii="仿宋" w:hAnsi="仿宋" w:eastAsia="仿宋" w:cs="仿宋"/>
          <w:spacing w:val="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年</w:t>
      </w:r>
      <w:r>
        <w:rPr>
          <w:rFonts w:ascii="仿宋" w:hAnsi="仿宋" w:eastAsia="仿宋" w:cs="仿宋"/>
          <w:spacing w:val="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12</w:t>
      </w:r>
      <w:r>
        <w:rPr>
          <w:rFonts w:ascii="仿宋" w:hAnsi="仿宋" w:eastAsia="仿宋" w:cs="仿宋"/>
          <w:spacing w:val="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月</w:t>
      </w:r>
      <w:r>
        <w:rPr>
          <w:rFonts w:ascii="仿宋" w:hAnsi="仿宋" w:eastAsia="仿宋" w:cs="仿宋"/>
          <w:spacing w:val="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31</w:t>
      </w:r>
      <w:r>
        <w:rPr>
          <w:rFonts w:ascii="仿宋" w:hAnsi="仿宋" w:eastAsia="仿宋" w:cs="仿宋"/>
          <w:spacing w:val="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日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，本部门共有车辆</w:t>
      </w:r>
      <w:r>
        <w:rPr>
          <w:rFonts w:ascii="仿宋" w:hAnsi="仿宋" w:eastAsia="仿宋" w:cs="仿宋"/>
          <w:spacing w:val="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5</w:t>
      </w:r>
      <w:r>
        <w:rPr>
          <w:rFonts w:ascii="仿宋" w:hAnsi="仿宋" w:eastAsia="仿宋" w:cs="仿宋"/>
          <w:spacing w:val="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辆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，与上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年持平。 其中，副部(省)级及以上领导用车 0</w:t>
      </w:r>
      <w:r>
        <w:rPr>
          <w:rFonts w:ascii="仿宋" w:hAnsi="仿宋" w:eastAsia="仿宋" w:cs="仿宋"/>
          <w:spacing w:val="-6"/>
          <w:sz w:val="30"/>
          <w:szCs w:val="30"/>
        </w:rPr>
        <w:t xml:space="preserve"> 辆，主要领导干部用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车 0 辆， 机要通信用车</w:t>
      </w:r>
      <w:r>
        <w:rPr>
          <w:rFonts w:ascii="仿宋" w:hAnsi="仿宋" w:eastAsia="仿宋" w:cs="仿宋"/>
          <w:spacing w:val="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3</w:t>
      </w:r>
      <w:r>
        <w:rPr>
          <w:rFonts w:ascii="仿宋" w:hAnsi="仿宋" w:eastAsia="仿宋" w:cs="仿宋"/>
          <w:spacing w:val="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辆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，应急保障用车</w:t>
      </w:r>
      <w:r>
        <w:rPr>
          <w:rFonts w:ascii="仿宋" w:hAnsi="仿宋" w:eastAsia="仿宋" w:cs="仿宋"/>
          <w:spacing w:val="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0</w:t>
      </w:r>
      <w:r>
        <w:rPr>
          <w:rFonts w:ascii="仿宋" w:hAnsi="仿宋" w:eastAsia="仿宋" w:cs="仿宋"/>
          <w:spacing w:val="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辆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，执法执勤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用车</w:t>
      </w:r>
      <w:r>
        <w:rPr>
          <w:rFonts w:ascii="仿宋" w:hAnsi="仿宋" w:eastAsia="仿宋" w:cs="仿宋"/>
          <w:spacing w:val="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2</w:t>
      </w:r>
      <w:r>
        <w:rPr>
          <w:rFonts w:ascii="仿宋" w:hAnsi="仿宋" w:eastAsia="仿宋" w:cs="仿宋"/>
          <w:spacing w:val="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辆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， 特种专业技术用车 0 辆，离退休干部用车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0</w:t>
      </w:r>
      <w:r>
        <w:rPr>
          <w:rFonts w:ascii="仿宋" w:hAnsi="仿宋" w:eastAsia="仿宋" w:cs="仿宋"/>
          <w:spacing w:val="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辆，其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他用车 0 辆；</w:t>
      </w:r>
      <w:r>
        <w:rPr>
          <w:rFonts w:ascii="仿宋" w:hAnsi="仿宋" w:eastAsia="仿宋" w:cs="仿宋"/>
          <w:spacing w:val="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单位价值</w:t>
      </w:r>
      <w:r>
        <w:rPr>
          <w:rFonts w:ascii="仿宋" w:hAnsi="仿宋" w:eastAsia="仿宋" w:cs="仿宋"/>
          <w:spacing w:val="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50</w:t>
      </w:r>
      <w:r>
        <w:rPr>
          <w:rFonts w:ascii="仿宋" w:hAnsi="仿宋" w:eastAsia="仿宋" w:cs="仿宋"/>
          <w:spacing w:val="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万元以上通用设备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0.00</w:t>
      </w:r>
      <w:r>
        <w:rPr>
          <w:rFonts w:ascii="仿宋" w:hAnsi="仿宋" w:eastAsia="仿宋" w:cs="仿宋"/>
          <w:spacing w:val="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台</w:t>
      </w:r>
      <w:r>
        <w:rPr>
          <w:rFonts w:ascii="仿宋" w:hAnsi="仿宋" w:eastAsia="仿宋" w:cs="仿宋"/>
          <w:spacing w:val="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(套)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比上年增加  0.00 套，单位价值</w:t>
      </w:r>
      <w:r>
        <w:rPr>
          <w:rFonts w:ascii="仿宋" w:hAnsi="仿宋" w:eastAsia="仿宋" w:cs="仿宋"/>
          <w:spacing w:val="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100.00</w:t>
      </w:r>
      <w:r>
        <w:rPr>
          <w:rFonts w:ascii="仿宋" w:hAnsi="仿宋" w:eastAsia="仿宋" w:cs="仿宋"/>
          <w:spacing w:val="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万元以</w:t>
      </w:r>
      <w:r>
        <w:rPr>
          <w:rFonts w:ascii="仿宋" w:hAnsi="仿宋" w:eastAsia="仿宋" w:cs="仿宋"/>
          <w:sz w:val="30"/>
          <w:szCs w:val="30"/>
        </w:rPr>
        <w:t>上专用设备</w:t>
      </w:r>
      <w:r>
        <w:rPr>
          <w:rFonts w:ascii="仿宋" w:hAnsi="仿宋" w:eastAsia="仿宋" w:cs="仿宋"/>
          <w:spacing w:val="2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0.00</w:t>
      </w:r>
    </w:p>
    <w:p>
      <w:pPr>
        <w:spacing w:before="1" w:line="220" w:lineRule="auto"/>
        <w:ind w:left="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台</w:t>
      </w:r>
      <w:r>
        <w:rPr>
          <w:rFonts w:ascii="仿宋" w:hAnsi="仿宋" w:eastAsia="仿宋" w:cs="仿宋"/>
          <w:spacing w:val="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(套)</w:t>
      </w:r>
      <w:r>
        <w:rPr>
          <w:rFonts w:ascii="仿宋" w:hAnsi="仿宋" w:eastAsia="仿宋" w:cs="仿宋"/>
          <w:spacing w:val="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比上年增加</w:t>
      </w:r>
      <w:r>
        <w:rPr>
          <w:rFonts w:ascii="仿宋" w:hAnsi="仿宋" w:eastAsia="仿宋" w:cs="仿宋"/>
          <w:spacing w:val="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(减少) 0.00</w:t>
      </w:r>
      <w:r>
        <w:rPr>
          <w:rFonts w:ascii="仿宋" w:hAnsi="仿宋" w:eastAsia="仿宋" w:cs="仿宋"/>
          <w:spacing w:val="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套。</w:t>
      </w: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spacing w:before="102" w:line="226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十、其他需要说明的情况</w:t>
      </w:r>
    </w:p>
    <w:p>
      <w:pPr>
        <w:spacing w:before="332" w:line="221" w:lineRule="auto"/>
        <w:ind w:left="65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1.</w:t>
      </w:r>
      <w:r>
        <w:rPr>
          <w:rFonts w:ascii="仿宋" w:hAnsi="仿宋" w:eastAsia="仿宋" w:cs="仿宋"/>
          <w:spacing w:val="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本单位 20201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年度未发生国有资金经营预算收支及结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  <w:sectPr>
          <w:pgSz w:w="11906" w:h="16839"/>
          <w:pgMar w:top="400" w:right="1528" w:bottom="0" w:left="1546" w:header="0" w:footer="0" w:gutter="0"/>
          <w:cols w:space="720" w:num="1"/>
        </w:sectPr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spacing w:before="98" w:line="219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转结余情况，故国有资金经营预算收支表以空表列示。</w:t>
      </w:r>
    </w:p>
    <w:p>
      <w:pPr>
        <w:spacing w:before="268" w:line="384" w:lineRule="auto"/>
        <w:ind w:right="56" w:firstLine="60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2.</w:t>
      </w:r>
      <w:r>
        <w:rPr>
          <w:rFonts w:ascii="仿宋" w:hAnsi="仿宋" w:eastAsia="仿宋" w:cs="仿宋"/>
          <w:spacing w:val="1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由于决算公开表格中金额数值应当保留两位小数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，公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开 数据为四舍五入计算结果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，个别数据合计项与分项之和存</w:t>
      </w:r>
    </w:p>
    <w:p>
      <w:pPr>
        <w:spacing w:line="219" w:lineRule="auto"/>
        <w:ind w:left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在小数点后差额，特此说明。</w:t>
      </w:r>
    </w:p>
    <w:p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pgSz w:w="11906" w:h="16839"/>
          <w:pgMar w:top="400" w:right="1785" w:bottom="0" w:left="1550" w:header="0" w:footer="0" w:gutter="0"/>
          <w:cols w:space="720" w:num="1"/>
        </w:sectPr>
      </w:pPr>
    </w:p>
    <w:p>
      <w:pPr>
        <w:pStyle w:val="2"/>
        <w:spacing w:line="247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1473835</wp:posOffset>
            </wp:positionH>
            <wp:positionV relativeFrom="page">
              <wp:posOffset>4640580</wp:posOffset>
            </wp:positionV>
            <wp:extent cx="678180" cy="6781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spacing w:before="140" w:line="225" w:lineRule="auto"/>
        <w:ind w:left="172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第四部分 相关名词解释</w:t>
      </w:r>
    </w:p>
    <w:p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01" w:line="559" w:lineRule="exact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（一）财政拨款收入：</w:t>
      </w:r>
      <w:r>
        <w:rPr>
          <w:rFonts w:ascii="仿宋" w:hAnsi="仿宋" w:eastAsia="仿宋" w:cs="仿宋"/>
          <w:spacing w:val="4"/>
          <w:position w:val="17"/>
          <w:sz w:val="31"/>
          <w:szCs w:val="31"/>
        </w:rPr>
        <w:t>本年度从本级财政部门取得的财政拨</w:t>
      </w:r>
    </w:p>
    <w:p>
      <w:pPr>
        <w:spacing w:before="1" w:line="225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款，包括一般公共预算财政拨款和政府性基金</w:t>
      </w:r>
      <w:r>
        <w:rPr>
          <w:rFonts w:ascii="仿宋" w:hAnsi="仿宋" w:eastAsia="仿宋" w:cs="仿宋"/>
          <w:spacing w:val="8"/>
          <w:sz w:val="31"/>
          <w:szCs w:val="31"/>
        </w:rPr>
        <w:t>预算财政拨款。</w:t>
      </w:r>
    </w:p>
    <w:p>
      <w:pPr>
        <w:spacing w:before="182" w:line="559" w:lineRule="exact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（二）事业收入：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指事业单位开展专业业务活动及辅助活动</w:t>
      </w:r>
    </w:p>
    <w:p>
      <w:pPr>
        <w:spacing w:before="1" w:line="227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所取得的收入。</w:t>
      </w:r>
    </w:p>
    <w:p>
      <w:pPr>
        <w:spacing w:before="176" w:line="56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（三）其他收入：</w:t>
      </w:r>
      <w:r>
        <w:rPr>
          <w:rFonts w:ascii="仿宋" w:hAnsi="仿宋" w:eastAsia="仿宋" w:cs="仿宋"/>
          <w:spacing w:val="12"/>
          <w:position w:val="18"/>
          <w:sz w:val="31"/>
          <w:szCs w:val="31"/>
        </w:rPr>
        <w:t>指除上述“财政拨款收入</w:t>
      </w:r>
      <w:r>
        <w:rPr>
          <w:rFonts w:ascii="仿宋" w:hAnsi="仿宋" w:eastAsia="仿宋" w:cs="仿宋"/>
          <w:spacing w:val="-112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position w:val="18"/>
          <w:sz w:val="31"/>
          <w:szCs w:val="31"/>
        </w:rPr>
        <w:t>”“事业收</w:t>
      </w:r>
      <w:r>
        <w:rPr>
          <w:rFonts w:ascii="仿宋" w:hAnsi="仿宋" w:eastAsia="仿宋" w:cs="仿宋"/>
          <w:spacing w:val="11"/>
          <w:position w:val="18"/>
          <w:sz w:val="31"/>
          <w:szCs w:val="31"/>
        </w:rPr>
        <w:t>入</w:t>
      </w:r>
      <w:r>
        <w:rPr>
          <w:rFonts w:ascii="仿宋" w:hAnsi="仿宋" w:eastAsia="仿宋" w:cs="仿宋"/>
          <w:spacing w:val="-112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position w:val="18"/>
          <w:sz w:val="31"/>
          <w:szCs w:val="31"/>
        </w:rPr>
        <w:t>”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“经营收入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”等以外的收入。</w:t>
      </w:r>
    </w:p>
    <w:p>
      <w:pPr>
        <w:spacing w:before="178" w:line="333" w:lineRule="auto"/>
        <w:ind w:left="28" w:right="22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（四）用事业基金弥补收支差额：</w:t>
      </w:r>
      <w:r>
        <w:rPr>
          <w:rFonts w:ascii="仿宋" w:hAnsi="仿宋" w:eastAsia="仿宋" w:cs="仿宋"/>
          <w:spacing w:val="-7"/>
          <w:sz w:val="31"/>
          <w:szCs w:val="31"/>
        </w:rPr>
        <w:t>指事业单位在用</w:t>
      </w:r>
      <w:r>
        <w:rPr>
          <w:rFonts w:ascii="仿宋" w:hAnsi="仿宋" w:eastAsia="仿宋" w:cs="仿宋"/>
          <w:spacing w:val="-8"/>
          <w:sz w:val="31"/>
          <w:szCs w:val="31"/>
        </w:rPr>
        <w:t>当年的“财</w:t>
      </w:r>
      <w:r>
        <w:rPr>
          <w:rFonts w:ascii="仿宋" w:hAnsi="仿宋" w:eastAsia="仿宋" w:cs="仿宋"/>
          <w:sz w:val="31"/>
          <w:szCs w:val="31"/>
        </w:rPr>
        <w:t xml:space="preserve"> 政拨款收入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”“财政拨款结转和结余资金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”“事业收入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”“经营 </w:t>
      </w:r>
      <w:r>
        <w:rPr>
          <w:rFonts w:ascii="仿宋" w:hAnsi="仿宋" w:eastAsia="仿宋" w:cs="仿宋"/>
          <w:spacing w:val="2"/>
          <w:sz w:val="31"/>
          <w:szCs w:val="31"/>
        </w:rPr>
        <w:t>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”“其他收入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”不足以安排当年支出的情况下，</w:t>
      </w:r>
      <w:r>
        <w:rPr>
          <w:rFonts w:ascii="仿宋" w:hAnsi="仿宋" w:eastAsia="仿宋" w:cs="仿宋"/>
          <w:spacing w:val="1"/>
          <w:sz w:val="31"/>
          <w:szCs w:val="31"/>
        </w:rPr>
        <w:t>使用以前年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度积累的事业基金（事业单位当年收支相抵后按国家规定提取、</w:t>
      </w:r>
    </w:p>
    <w:p>
      <w:pPr>
        <w:spacing w:before="1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用于弥补以后年度收支差额的基金）弥补本年度收支缺口的资金。</w:t>
      </w:r>
    </w:p>
    <w:p>
      <w:pPr>
        <w:spacing w:before="180" w:line="333" w:lineRule="auto"/>
        <w:ind w:left="30" w:right="27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（五）年初结转和结余：</w:t>
      </w:r>
      <w:r>
        <w:rPr>
          <w:rFonts w:ascii="仿宋" w:hAnsi="仿宋" w:eastAsia="仿宋" w:cs="仿宋"/>
          <w:spacing w:val="4"/>
          <w:sz w:val="31"/>
          <w:szCs w:val="31"/>
        </w:rPr>
        <w:t>指以前年度尚未完成、结转到本年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仍按原规定用途继续使用的资金，或项目已完成等产生的结余资</w:t>
      </w:r>
    </w:p>
    <w:p>
      <w:pPr>
        <w:spacing w:before="1" w:line="233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金。</w:t>
      </w:r>
    </w:p>
    <w:p>
      <w:pPr>
        <w:spacing w:before="169" w:line="560" w:lineRule="exact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（六）结余分配：</w:t>
      </w:r>
      <w:r>
        <w:rPr>
          <w:rFonts w:ascii="仿宋" w:hAnsi="仿宋" w:eastAsia="仿宋" w:cs="仿宋"/>
          <w:spacing w:val="4"/>
          <w:position w:val="17"/>
          <w:sz w:val="31"/>
          <w:szCs w:val="31"/>
        </w:rPr>
        <w:t>指事业单位按照事业单位会计制度的规定</w:t>
      </w:r>
    </w:p>
    <w:p>
      <w:pPr>
        <w:spacing w:line="227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从非财政补助结余中分配的事业基金和职工福利基金等。</w:t>
      </w:r>
    </w:p>
    <w:p>
      <w:pPr>
        <w:spacing w:before="178" w:line="561" w:lineRule="exact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（七）年末结转和结余：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指单位按有关规定结转到下年或以</w:t>
      </w:r>
    </w:p>
    <w:p>
      <w:pPr>
        <w:spacing w:before="2" w:line="227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后年度继续使用的资金，或项目已完成等产生的结余资金。</w:t>
      </w:r>
    </w:p>
    <w:p>
      <w:pPr>
        <w:spacing w:before="176" w:line="559" w:lineRule="exact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（八）基本支出：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填列单位为保障机构正常运转、完成日常</w:t>
      </w:r>
    </w:p>
    <w:p>
      <w:pPr>
        <w:spacing w:before="1" w:line="225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工作任务而发生的各项支出。</w:t>
      </w:r>
    </w:p>
    <w:p>
      <w:pPr>
        <w:spacing w:before="183" w:line="559" w:lineRule="exact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（九）项目支出：</w:t>
      </w:r>
      <w:r>
        <w:rPr>
          <w:rFonts w:ascii="仿宋" w:hAnsi="仿宋" w:eastAsia="仿宋" w:cs="仿宋"/>
          <w:spacing w:val="4"/>
          <w:position w:val="18"/>
          <w:sz w:val="31"/>
          <w:szCs w:val="31"/>
        </w:rPr>
        <w:t>填列单位为完成特定的行政工作任务或事</w:t>
      </w:r>
    </w:p>
    <w:p>
      <w:pPr>
        <w:spacing w:before="2" w:line="224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业发展目标，在基本支出之外发生的各项支出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251" w:bottom="0" w:left="1523" w:header="0" w:footer="0" w:gutter="0"/>
          <w:cols w:space="720" w:num="1"/>
        </w:sectPr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00" w:line="333" w:lineRule="auto"/>
        <w:ind w:left="18" w:right="58" w:firstLine="62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（十）基本建设支出：</w:t>
      </w:r>
      <w:r>
        <w:rPr>
          <w:rFonts w:ascii="仿宋" w:hAnsi="仿宋" w:eastAsia="仿宋" w:cs="仿宋"/>
          <w:spacing w:val="4"/>
          <w:sz w:val="31"/>
          <w:szCs w:val="31"/>
        </w:rPr>
        <w:t>填列由本级发展与改革部门集中安排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的用于购置固定资产、战略性和应急性储备、土地和无形资产，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以及购建基础设施、大型修缮所发生的一般公共预算财政拨款支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出，不包括政府性基金、财政专户管理资金以及各类拼盘自筹资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金等。</w:t>
      </w:r>
    </w:p>
    <w:p>
      <w:pPr>
        <w:spacing w:before="179" w:line="333" w:lineRule="auto"/>
        <w:ind w:left="16" w:right="103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（十一）其他资本性支出：</w:t>
      </w:r>
      <w:r>
        <w:rPr>
          <w:rFonts w:ascii="仿宋" w:hAnsi="仿宋" w:eastAsia="仿宋" w:cs="仿宋"/>
          <w:spacing w:val="4"/>
          <w:sz w:val="31"/>
          <w:szCs w:val="31"/>
        </w:rPr>
        <w:t>填列由各级非发展与改革部门集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中安排的用于购置固定资产、战备性和应急性储备、土地和无形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资产，以及购建基础设施、大型修缮和财政支持企业更新改造所</w:t>
      </w:r>
    </w:p>
    <w:p>
      <w:pPr>
        <w:spacing w:line="229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发生的支出。</w:t>
      </w:r>
    </w:p>
    <w:p>
      <w:pPr>
        <w:spacing w:before="179" w:line="333" w:lineRule="auto"/>
        <w:ind w:left="3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（十二）“三公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”经费：</w:t>
      </w:r>
      <w:r>
        <w:rPr>
          <w:rFonts w:ascii="仿宋" w:hAnsi="仿宋" w:eastAsia="仿宋" w:cs="仿宋"/>
          <w:spacing w:val="3"/>
          <w:sz w:val="31"/>
          <w:szCs w:val="31"/>
        </w:rPr>
        <w:t>指部门用财政拨款安排</w:t>
      </w:r>
      <w:r>
        <w:rPr>
          <w:rFonts w:ascii="仿宋" w:hAnsi="仿宋" w:eastAsia="仿宋" w:cs="仿宋"/>
          <w:spacing w:val="2"/>
          <w:sz w:val="31"/>
          <w:szCs w:val="31"/>
        </w:rPr>
        <w:t>的因公出国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（境）费、公务用车购置及运行费和公务接待费。其中，</w:t>
      </w:r>
      <w:r>
        <w:rPr>
          <w:rFonts w:ascii="仿宋" w:hAnsi="仿宋" w:eastAsia="仿宋" w:cs="仿宋"/>
          <w:spacing w:val="4"/>
          <w:sz w:val="31"/>
          <w:szCs w:val="31"/>
        </w:rPr>
        <w:t>因公出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国（境）费反映单位公务出国（境）的国际旅费、国外城</w:t>
      </w:r>
      <w:r>
        <w:rPr>
          <w:rFonts w:ascii="仿宋" w:hAnsi="仿宋" w:eastAsia="仿宋" w:cs="仿宋"/>
          <w:spacing w:val="4"/>
          <w:sz w:val="31"/>
          <w:szCs w:val="31"/>
        </w:rPr>
        <w:t>市间交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通费、住宿费、伙食费、培训费、公杂费等支出；公务用</w:t>
      </w:r>
      <w:r>
        <w:rPr>
          <w:rFonts w:ascii="仿宋" w:hAnsi="仿宋" w:eastAsia="仿宋" w:cs="仿宋"/>
          <w:spacing w:val="4"/>
          <w:sz w:val="31"/>
          <w:szCs w:val="31"/>
        </w:rPr>
        <w:t>车购置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及运行费反映单位公务用车购置支出（含车辆购置税、牌照费）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及按规定保留的公务用车燃料费、维修费、过桥过路费、保险费、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安全奖励费用等支出；公务接待费反映单位按规定开支的</w:t>
      </w:r>
      <w:r>
        <w:rPr>
          <w:rFonts w:ascii="仿宋" w:hAnsi="仿宋" w:eastAsia="仿宋" w:cs="仿宋"/>
          <w:spacing w:val="4"/>
          <w:sz w:val="31"/>
          <w:szCs w:val="31"/>
        </w:rPr>
        <w:t>各类公</w:t>
      </w:r>
    </w:p>
    <w:p>
      <w:pPr>
        <w:spacing w:line="227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务接待（含外宾接待）支出。</w:t>
      </w:r>
    </w:p>
    <w:p>
      <w:pPr>
        <w:spacing w:before="180" w:line="333" w:lineRule="auto"/>
        <w:ind w:left="3" w:right="58" w:firstLine="64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（十三）其他交通费用：</w:t>
      </w:r>
      <w:r>
        <w:rPr>
          <w:rFonts w:ascii="仿宋" w:hAnsi="仿宋" w:eastAsia="仿宋" w:cs="仿宋"/>
          <w:spacing w:val="4"/>
          <w:sz w:val="31"/>
          <w:szCs w:val="31"/>
        </w:rPr>
        <w:t>填列单位除公务用车运行维护费以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外的其他交通费用。如公务交通补贴、租车费用、出租车费用，</w:t>
      </w:r>
    </w:p>
    <w:p>
      <w:pPr>
        <w:spacing w:before="1" w:line="225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飞机、船舶等燃料费、维修费、保险费等。</w:t>
      </w:r>
    </w:p>
    <w:p>
      <w:pPr>
        <w:spacing w:before="183" w:line="559" w:lineRule="exact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position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（十四）公务用车购置：</w:t>
      </w:r>
      <w:r>
        <w:rPr>
          <w:rFonts w:ascii="仿宋" w:hAnsi="仿宋" w:eastAsia="仿宋" w:cs="仿宋"/>
          <w:spacing w:val="-7"/>
          <w:position w:val="18"/>
          <w:sz w:val="31"/>
          <w:szCs w:val="31"/>
        </w:rPr>
        <w:t>填列单位公务用车车辆购</w:t>
      </w:r>
      <w:r>
        <w:rPr>
          <w:rFonts w:ascii="仿宋" w:hAnsi="仿宋" w:eastAsia="仿宋" w:cs="仿宋"/>
          <w:spacing w:val="-8"/>
          <w:position w:val="18"/>
          <w:sz w:val="31"/>
          <w:szCs w:val="31"/>
        </w:rPr>
        <w:t>置支出（含</w:t>
      </w:r>
    </w:p>
    <w:p>
      <w:pPr>
        <w:spacing w:before="2" w:line="224" w:lineRule="auto"/>
        <w:ind w:left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车辆购置税、牌照费）。</w:t>
      </w:r>
    </w:p>
    <w:p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400" w:right="1428" w:bottom="0" w:left="1552" w:header="0" w:footer="0" w:gutter="0"/>
          <w:cols w:space="720" w:num="1"/>
        </w:sectPr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spacing w:before="101" w:line="334" w:lineRule="auto"/>
        <w:ind w:left="2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（十五）其他交通工具购置：</w:t>
      </w:r>
      <w:r>
        <w:rPr>
          <w:rFonts w:ascii="仿宋" w:hAnsi="仿宋" w:eastAsia="仿宋" w:cs="仿宋"/>
          <w:spacing w:val="4"/>
          <w:sz w:val="31"/>
          <w:szCs w:val="31"/>
        </w:rPr>
        <w:t>填列单位除公务用车外的其他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各类交通工具（如船舶、飞机等）购置支出（含车辆购置税</w:t>
      </w:r>
      <w:r>
        <w:rPr>
          <w:rFonts w:ascii="仿宋" w:hAnsi="仿宋" w:eastAsia="仿宋" w:cs="仿宋"/>
          <w:spacing w:val="4"/>
          <w:sz w:val="31"/>
          <w:szCs w:val="31"/>
        </w:rPr>
        <w:t>、牌</w:t>
      </w:r>
    </w:p>
    <w:p>
      <w:pPr>
        <w:spacing w:line="229" w:lineRule="auto"/>
        <w:ind w:left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照费）。</w:t>
      </w:r>
    </w:p>
    <w:p>
      <w:pPr>
        <w:spacing w:before="170" w:line="334" w:lineRule="auto"/>
        <w:ind w:left="2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（十六）机关运行经费：</w:t>
      </w:r>
      <w:r>
        <w:rPr>
          <w:rFonts w:ascii="仿宋" w:hAnsi="仿宋" w:eastAsia="仿宋" w:cs="仿宋"/>
          <w:spacing w:val="4"/>
          <w:sz w:val="31"/>
          <w:szCs w:val="31"/>
        </w:rPr>
        <w:t>指为保障行政单位（包括参照公务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员法管理的事业单位）运行用于购买货物和服务的各项资金，包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括办公及印刷费、邮电费、差旅费、会议费、福利费、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日常维修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费、专用材料以及一般设备购置费、办公用房水电费、办公</w:t>
      </w:r>
      <w:r>
        <w:rPr>
          <w:rFonts w:ascii="仿宋" w:hAnsi="仿宋" w:eastAsia="仿宋" w:cs="仿宋"/>
          <w:spacing w:val="4"/>
          <w:sz w:val="31"/>
          <w:szCs w:val="31"/>
        </w:rPr>
        <w:t>用房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取暖费、办公用房物业管理费、公务用车运行维护费以及</w:t>
      </w:r>
      <w:r>
        <w:rPr>
          <w:rFonts w:ascii="仿宋" w:hAnsi="仿宋" w:eastAsia="仿宋" w:cs="仿宋"/>
          <w:spacing w:val="4"/>
          <w:sz w:val="31"/>
          <w:szCs w:val="31"/>
        </w:rPr>
        <w:t>其他费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用。</w:t>
      </w:r>
    </w:p>
    <w:p>
      <w:pPr>
        <w:spacing w:before="151" w:line="372" w:lineRule="auto"/>
        <w:ind w:left="6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（十七）经费形式:</w:t>
      </w:r>
      <w:r>
        <w:rPr>
          <w:rFonts w:ascii="仿宋" w:hAnsi="仿宋" w:eastAsia="仿宋" w:cs="仿宋"/>
          <w:spacing w:val="9"/>
          <w:sz w:val="31"/>
          <w:szCs w:val="31"/>
        </w:rPr>
        <w:t>按照经费来源，可分为财政拨款、财政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性资金基本保证、财政性资金定额或定项补助、财政性</w:t>
      </w:r>
      <w:r>
        <w:rPr>
          <w:rFonts w:ascii="仿宋" w:hAnsi="仿宋" w:eastAsia="仿宋" w:cs="仿宋"/>
          <w:spacing w:val="4"/>
          <w:sz w:val="31"/>
          <w:szCs w:val="31"/>
        </w:rPr>
        <w:t>资金零补</w:t>
      </w:r>
    </w:p>
    <w:p>
      <w:pPr>
        <w:spacing w:before="1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助四类。</w:t>
      </w:r>
    </w:p>
    <w:sectPr>
      <w:pgSz w:w="11906" w:h="16839"/>
      <w:pgMar w:top="400" w:right="1530" w:bottom="0" w:left="155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6350</wp:posOffset>
              </wp:positionV>
              <wp:extent cx="7560310" cy="10685780"/>
              <wp:effectExtent l="0" t="0" r="0" b="0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6857"/>
                        <a:ext cx="7560309" cy="10685780"/>
                      </a:xfrm>
                      <a:prstGeom prst="rect">
                        <a:avLst/>
                      </a:prstGeom>
                      <a:solidFill>
                        <a:srgbClr val="F3F3F3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 2" o:spid="_x0000_s1026" o:spt="1" style="position:absolute;left:0pt;margin-left:0pt;margin-top:0.5pt;height:841.4pt;width:595.3pt;mso-position-horizontal-relative:page;mso-position-vertical-relative:page;z-index:-251657216;mso-width-relative:page;mso-height-relative:page;" fillcolor="#F3F3F3" filled="t" stroked="f" coordsize="21600,21600" o:allowincell="f" o:gfxdata="UEsDBAoAAAAAAIdO4kAAAAAAAAAAAAAAAAAEAAAAZHJzL1BLAwQUAAAACACHTuJATe1mJ9MAAAAI&#10;AQAADwAAAGRycy9kb3ducmV2LnhtbE1PS07DMBDdI3EHa5DYUTsgRSHEqaoKVohWtD3AxHaTqPE4&#10;ip223J7pClbzeTPvUy2vfhBnN8U+kIZsoUA4MsH21Go47D+eChAxIVkcAjkNPy7Csr6/q7C04ULf&#10;7rxLrWASiiVq6FIaSymj6ZzHuAijI8aOYfKYeJxaaSe8MLkf5LNSufTYEyt0OLp158xpN3u2gcUR&#10;TWPWq8Nms33fzil+fVqtHx8y9QYiuWv6O4abff6Bmj01YSYbxaCBgyTecrmB2avKQTTc5cVLAbKu&#10;5P8A9S9QSwMEFAAAAAgAh07iQK0j1JMrAgAAZwQAAA4AAABkcnMvZTJvRG9jLnhtbK1UwW4bIRC9&#10;V+o/IO7Nrh3FcS2vIyuRq0pWYyWtesYs60UChg7Ya/frO7DruE17yKGyhB8wvJn3GHZ+d7SGHRQG&#10;Da7io6uSM+Uk1NrtKv7t6+rDlLMQhauFAacqflKB3y3ev5t3fqbG0IKpFTIicWHW+Yq3MfpZUQTZ&#10;KivCFXjlaLMBtCLSFHdFjaIjdmuKcVlOig6w9ghShUCrD/0mHxjxLYTQNFqqB5B7q1zsWVEZEUlS&#10;aLUPfJGrbRol42PTBBWZqTgpjXmkJIS3aSwWczHbofCtlkMJ4i0lvNJkhXaU9IXqQUTB9qj/orJa&#10;IgRo4pUEW/RCsiOkYlS+8ua5FV5lLWR18C+mh/9HK78cNsh0XfExZ05YuvAnMo2NkzOdDzMKePYb&#10;HGaBYJJ5bNCmfxLAjtnNU8Un05vb3lB1jEzS+u3NpLwuP3ImaXtUpoBp9ry4UHgM8ZMCyxKoOFL2&#10;7KQ4rEOktBR6DkkZAxhdr7QxeYK77b1BdhB0vavr9EsF0JE/woxjXSoyHXGQDvdBxlFsEtnLSmgL&#10;9YkMQeg7JXi50lTXWoS4EUitQY1Djyc+0tAYIFoYEGct4M9/rad4ujHa5ayjVqt4+LEXqDgznx3d&#10;ZerLM8Az2J6B29t7IHkjepZeZkgHMJozbBDsd3pTy5SFtoSTlKvi8QzvY9/w9CalWi5zEHWfF3Ht&#10;nr1M1L0zy32ERmfTL14MFlH/ZWOHt5Ia/Pd5jrp8Hx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3tZifTAAAACAEAAA8AAAAAAAAAAQAgAAAAIgAAAGRycy9kb3ducmV2LnhtbFBLAQIUABQAAAAI&#10;AIdO4kCtI9STKwIAAGcEAAAOAAAAAAAAAAEAIAAAACIBAABkcnMvZTJvRG9jLnhtbFBLBQYAAAAA&#10;BgAGAFkBAAC/BQAAAAA=&#10;">
              <v:fill on="t" focussize="0,0"/>
              <v:stroke on="f" weight="0pt"/>
              <v:imagedata o:title=""/>
              <o:lock v:ext="edit" aspectratio="f"/>
              <v:textbox inset="0mm,0mm,0mm,0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zY3OTNlMzBiYWQwMDAwNjljOWM4MDNjN2E2NDhkNGIifQ=="/>
  </w:docVars>
  <w:rsids>
    <w:rsidRoot w:val="00000000"/>
    <w:rsid w:val="06F70AE2"/>
    <w:rsid w:val="0A1029FD"/>
    <w:rsid w:val="0D49445E"/>
    <w:rsid w:val="186B0865"/>
    <w:rsid w:val="37234409"/>
    <w:rsid w:val="3D7B1155"/>
    <w:rsid w:val="50D14209"/>
    <w:rsid w:val="5C492D32"/>
    <w:rsid w:val="61FA2055"/>
    <w:rsid w:val="72626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chart" Target="charts/chart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.SKY-20220915LIP\Desktop\&#26032;&#24314;%20XLS%20&#24037;&#20316;&#34920;%20(3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'[新建 XLS 工作表 (3).xls]Sheet1'!$B$3:$C$3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'[新建 XLS 工作表 (3).xls]Sheet1'!$B$4:$C$4</c:f>
              <c:numCache>
                <c:formatCode>General</c:formatCode>
                <c:ptCount val="2"/>
                <c:pt idx="0">
                  <c:v>13589.03</c:v>
                </c:pt>
                <c:pt idx="1">
                  <c:v>23306.83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606006414"/>
        <c:axId val="390267038"/>
      </c:barChart>
      <c:catAx>
        <c:axId val="60600641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rgbClr val="000000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90267038"/>
        <c:crosses val="autoZero"/>
        <c:auto val="1"/>
        <c:lblAlgn val="ctr"/>
        <c:lblOffset val="100"/>
        <c:noMultiLvlLbl val="0"/>
      </c:catAx>
      <c:valAx>
        <c:axId val="39026703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600641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bg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2023-09-19T17:13:00Z</dcterms:created>
  <dc:creator>王明新TIAD</dc:creator>
  <cp:lastModifiedBy>Administratorgy0312</cp:lastModifiedBy>
  <dcterms:modified xsi:type="dcterms:W3CDTF">2023-09-28T09:18:35Z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2023-09-22T09:26:41Z</vt:filetime>
  </property>
  <property fmtid="{D5CDD505-2E9C-101B-9397-08002B2CF9AE}" pid="4" name="KSOProductBuildVer">
    <vt:lpwstr>2052-11.1.0.10314</vt:lpwstr>
  </property>
  <property fmtid="{D5CDD505-2E9C-101B-9397-08002B2CF9AE}" pid="5" name="ICV">
    <vt:lpwstr>6EE749EE7DB84C9B8C98DCB78FD2A12D_12</vt:lpwstr>
  </property>
</Properties>
</file>