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320" w:leftChars="1500" w:hanging="720" w:hangingChars="100"/>
        <w:jc w:val="both"/>
        <w:rPr>
          <w:rFonts w:hint="eastAsia" w:ascii="方正小标宋_GBK" w:hAnsi="方正小标宋_GBK" w:eastAsia="方正小标宋_GBK" w:cs="方正小标宋_GBK"/>
          <w:color w:val="000000"/>
          <w:sz w:val="72"/>
          <w:lang w:eastAsia="zh-CN"/>
        </w:rPr>
      </w:pPr>
      <w:r>
        <w:rPr>
          <w:rFonts w:hint="eastAsia" w:ascii="方正小标宋_GBK" w:hAnsi="方正小标宋_GBK" w:eastAsia="方正小标宋_GBK" w:cs="方正小标宋_GBK"/>
          <w:color w:val="000000"/>
          <w:sz w:val="72"/>
          <w:lang w:eastAsia="zh-CN"/>
        </w:rPr>
        <w:t>高阳县住房和城乡建设局</w:t>
      </w:r>
    </w:p>
    <w:p>
      <w:pPr>
        <w:ind w:left="4320" w:leftChars="1500" w:hanging="720" w:hangingChars="100"/>
        <w:jc w:val="both"/>
        <w:rPr>
          <w:rFonts w:hint="eastAsia" w:ascii="方正小标宋_GBK" w:hAnsi="方正小标宋_GBK" w:eastAsia="方正小标宋_GBK" w:cs="方正小标宋_GBK"/>
          <w:color w:val="000000"/>
          <w:sz w:val="72"/>
          <w:lang w:eastAsia="zh-CN"/>
        </w:rPr>
      </w:pPr>
      <w:r>
        <w:rPr>
          <w:rFonts w:hint="eastAsia" w:ascii="方正小标宋_GBK" w:hAnsi="方正小标宋_GBK" w:eastAsia="方正小标宋_GBK" w:cs="方正小标宋_GBK"/>
          <w:color w:val="000000"/>
          <w:sz w:val="72"/>
          <w:lang w:val="en-US" w:eastAsia="zh-CN"/>
        </w:rPr>
        <w:t>2022年单位</w:t>
      </w:r>
      <w:r>
        <w:rPr>
          <w:rFonts w:ascii="方正小标宋_GBK" w:hAnsi="方正小标宋_GBK" w:eastAsia="方正小标宋_GBK" w:cs="方正小标宋_GBK"/>
          <w:color w:val="000000"/>
          <w:sz w:val="72"/>
        </w:rPr>
        <w:t>预算</w:t>
      </w:r>
      <w:r>
        <w:rPr>
          <w:rFonts w:hint="eastAsia" w:ascii="方正小标宋_GBK" w:hAnsi="方正小标宋_GBK" w:eastAsia="方正小标宋_GBK" w:cs="方正小标宋_GBK"/>
          <w:color w:val="000000"/>
          <w:sz w:val="72"/>
          <w:lang w:eastAsia="zh-CN"/>
        </w:rPr>
        <w:t>信息公开</w:t>
      </w:r>
    </w:p>
    <w:p>
      <w:pPr>
        <w:ind w:left="4320" w:hanging="4320" w:hangingChars="600"/>
        <w:jc w:val="both"/>
        <w:rPr>
          <w:rFonts w:hint="eastAsia" w:ascii="方正小标宋_GBK" w:hAnsi="方正小标宋_GBK" w:eastAsia="方正小标宋_GBK" w:cs="方正小标宋_GBK"/>
          <w:color w:val="000000"/>
          <w:sz w:val="72"/>
          <w:lang w:eastAsia="zh-CN"/>
        </w:rPr>
      </w:pPr>
    </w:p>
    <w:p>
      <w:pPr>
        <w:jc w:val="both"/>
        <w:outlineLvl w:val="3"/>
        <w:rPr>
          <w:rFonts w:hint="default" w:ascii="ËÎÌå" w:hAnsi="ËÎÌå" w:eastAsia="宋体" w:cs="ËÎÌå"/>
          <w:color w:val="000000"/>
          <w:kern w:val="0"/>
          <w:sz w:val="36"/>
          <w:szCs w:val="36"/>
          <w:lang w:val="en-US" w:eastAsia="zh-CN" w:bidi="ar"/>
        </w:rPr>
      </w:pPr>
      <w:r>
        <w:rPr>
          <w:rFonts w:hint="eastAsia" w:ascii="ËÎÌå" w:hAnsi="ËÎÌå" w:eastAsia="ËÎÌå" w:cs="ËÎÌå"/>
          <w:color w:val="000000"/>
          <w:kern w:val="0"/>
          <w:sz w:val="36"/>
          <w:szCs w:val="36"/>
          <w:lang w:val="en-US" w:eastAsia="zh-CN" w:bidi="ar"/>
        </w:rPr>
        <w:t>一</w:t>
      </w:r>
      <w:r>
        <w:rPr>
          <w:rFonts w:hint="default" w:ascii="ËÎÌå" w:hAnsi="ËÎÌå" w:eastAsia="ËÎÌå" w:cs="ËÎÌå"/>
          <w:color w:val="000000"/>
          <w:kern w:val="0"/>
          <w:sz w:val="36"/>
          <w:szCs w:val="36"/>
          <w:lang w:val="en-US" w:eastAsia="zh-CN" w:bidi="ar"/>
        </w:rPr>
        <w:t>、</w:t>
      </w:r>
      <w:r>
        <w:rPr>
          <w:rFonts w:hint="eastAsia" w:ascii="ËÎÌå" w:hAnsi="ËÎÌå" w:eastAsia="ËÎÌå" w:cs="ËÎÌå"/>
          <w:color w:val="000000"/>
          <w:kern w:val="0"/>
          <w:sz w:val="36"/>
          <w:szCs w:val="36"/>
          <w:lang w:val="en-US" w:eastAsia="zh-CN" w:bidi="ar"/>
        </w:rPr>
        <w:t>高阳县住房和城乡建设局（行政）收支预算</w:t>
      </w:r>
      <w:r>
        <w:rPr>
          <w:rFonts w:ascii="ËÎÌå" w:hAnsi="ËÎÌå" w:eastAsia="ËÎÌå" w:cs="ËÎÌå"/>
          <w:color w:val="000000"/>
          <w:kern w:val="0"/>
          <w:sz w:val="36"/>
          <w:szCs w:val="36"/>
          <w:lang w:val="en-US" w:eastAsia="zh-CN" w:bidi="ar"/>
        </w:rPr>
        <w:t xml:space="preserve"> .................................................</w:t>
      </w:r>
      <w:r>
        <w:rPr>
          <w:rFonts w:hint="eastAsia" w:ascii="ËÎÌå" w:hAnsi="ËÎÌå" w:eastAsia="宋体" w:cs="ËÎÌå"/>
          <w:color w:val="000000"/>
          <w:kern w:val="0"/>
          <w:sz w:val="36"/>
          <w:szCs w:val="36"/>
          <w:lang w:val="en-US" w:eastAsia="zh-CN" w:bidi="ar"/>
        </w:rPr>
        <w:t>.....2</w:t>
      </w:r>
    </w:p>
    <w:p>
      <w:pPr>
        <w:jc w:val="both"/>
        <w:outlineLvl w:val="3"/>
        <w:rPr>
          <w:rFonts w:hint="default" w:ascii="ËÎÌå" w:hAnsi="ËÎÌå" w:eastAsia="宋体" w:cs="ËÎÌå"/>
          <w:color w:val="000000"/>
          <w:kern w:val="0"/>
          <w:sz w:val="36"/>
          <w:szCs w:val="36"/>
          <w:lang w:val="en-US" w:eastAsia="zh-CN" w:bidi="ar"/>
        </w:rPr>
      </w:pPr>
      <w:r>
        <w:rPr>
          <w:rFonts w:hint="eastAsia" w:ascii="ËÎÌå" w:hAnsi="ËÎÌå" w:eastAsia="ËÎÌå" w:cs="ËÎÌå"/>
          <w:color w:val="000000"/>
          <w:kern w:val="0"/>
          <w:sz w:val="36"/>
          <w:szCs w:val="36"/>
          <w:lang w:val="en-US" w:eastAsia="zh-CN" w:bidi="ar"/>
        </w:rPr>
        <w:t>二</w:t>
      </w:r>
      <w:r>
        <w:rPr>
          <w:rFonts w:hint="default" w:ascii="ËÎÌå" w:hAnsi="ËÎÌå" w:eastAsia="ËÎÌå" w:cs="ËÎÌå"/>
          <w:color w:val="000000"/>
          <w:kern w:val="0"/>
          <w:sz w:val="36"/>
          <w:szCs w:val="36"/>
          <w:lang w:val="en-US" w:eastAsia="zh-CN" w:bidi="ar"/>
        </w:rPr>
        <w:t>、</w:t>
      </w:r>
      <w:r>
        <w:rPr>
          <w:rFonts w:hint="eastAsia" w:ascii="ËÎÌå" w:hAnsi="ËÎÌå" w:eastAsia="ËÎÌå" w:cs="ËÎÌå"/>
          <w:color w:val="000000"/>
          <w:kern w:val="0"/>
          <w:sz w:val="36"/>
          <w:szCs w:val="36"/>
          <w:lang w:val="en-US" w:eastAsia="zh-CN" w:bidi="ar"/>
        </w:rPr>
        <w:t>高阳县住房和城乡建设局（事业）收支预算</w:t>
      </w:r>
      <w:r>
        <w:rPr>
          <w:rFonts w:ascii="ËÎÌå" w:hAnsi="ËÎÌå" w:eastAsia="ËÎÌå" w:cs="ËÎÌå"/>
          <w:color w:val="000000"/>
          <w:kern w:val="0"/>
          <w:sz w:val="36"/>
          <w:szCs w:val="36"/>
          <w:lang w:val="en-US" w:eastAsia="zh-CN" w:bidi="ar"/>
        </w:rPr>
        <w:t xml:space="preserve"> .................................................</w:t>
      </w:r>
      <w:r>
        <w:rPr>
          <w:rFonts w:hint="eastAsia" w:ascii="ËÎÌå" w:hAnsi="ËÎÌå" w:eastAsia="宋体" w:cs="ËÎÌå"/>
          <w:color w:val="000000"/>
          <w:kern w:val="0"/>
          <w:sz w:val="36"/>
          <w:szCs w:val="36"/>
          <w:lang w:val="en-US" w:eastAsia="zh-CN" w:bidi="ar"/>
        </w:rPr>
        <w:t>.....59</w:t>
      </w:r>
    </w:p>
    <w:p>
      <w:pPr>
        <w:keepNext w:val="0"/>
        <w:keepLines w:val="0"/>
        <w:widowControl/>
        <w:suppressLineNumbers w:val="0"/>
        <w:jc w:val="left"/>
        <w:rPr>
          <w:rFonts w:hint="default"/>
          <w:lang w:val="en-US"/>
        </w:rPr>
      </w:pPr>
      <w:r>
        <w:rPr>
          <w:rFonts w:hint="eastAsia" w:ascii="ËÎÌå" w:hAnsi="ËÎÌå" w:eastAsia="ËÎÌå" w:cs="ËÎÌå"/>
          <w:color w:val="000000"/>
          <w:kern w:val="0"/>
          <w:sz w:val="36"/>
          <w:szCs w:val="36"/>
          <w:lang w:val="en-US" w:eastAsia="zh-CN" w:bidi="ar"/>
        </w:rPr>
        <w:t>三</w:t>
      </w:r>
      <w:r>
        <w:rPr>
          <w:rFonts w:hint="default" w:ascii="ËÎÌå" w:hAnsi="ËÎÌå" w:eastAsia="ËÎÌå" w:cs="ËÎÌå"/>
          <w:color w:val="000000"/>
          <w:kern w:val="0"/>
          <w:sz w:val="36"/>
          <w:szCs w:val="36"/>
          <w:lang w:val="en-US" w:eastAsia="zh-CN" w:bidi="ar"/>
        </w:rPr>
        <w:t>、</w:t>
      </w:r>
      <w:r>
        <w:rPr>
          <w:rFonts w:hint="eastAsia" w:ascii="ËÎÌå" w:hAnsi="ËÎÌå" w:eastAsia="ËÎÌå" w:cs="ËÎÌå"/>
          <w:color w:val="000000"/>
          <w:kern w:val="0"/>
          <w:sz w:val="36"/>
          <w:szCs w:val="36"/>
          <w:lang w:val="en-US" w:eastAsia="zh-CN" w:bidi="ar"/>
        </w:rPr>
        <w:t>高阳县住房和城乡建设局（自收自支）</w:t>
      </w:r>
      <w:r>
        <w:rPr>
          <w:rFonts w:hint="default" w:ascii="ËÎÌå" w:hAnsi="ËÎÌå" w:eastAsia="ËÎÌå" w:cs="ËÎÌå"/>
          <w:color w:val="000000"/>
          <w:kern w:val="0"/>
          <w:sz w:val="36"/>
          <w:szCs w:val="36"/>
          <w:lang w:val="en-US" w:eastAsia="zh-CN" w:bidi="ar"/>
        </w:rPr>
        <w:t>收支预算 ......................................</w:t>
      </w:r>
      <w:r>
        <w:rPr>
          <w:rFonts w:hint="eastAsia" w:ascii="ËÎÌå" w:hAnsi="ËÎÌå" w:eastAsia="ËÎÌå" w:cs="ËÎÌå"/>
          <w:color w:val="000000"/>
          <w:kern w:val="0"/>
          <w:sz w:val="36"/>
          <w:szCs w:val="36"/>
          <w:lang w:val="en-US" w:eastAsia="zh-CN" w:bidi="ar"/>
        </w:rPr>
        <w:t>......</w:t>
      </w:r>
      <w:r>
        <w:rPr>
          <w:rFonts w:hint="default" w:ascii="ËÎÌå" w:hAnsi="ËÎÌå" w:eastAsia="ËÎÌå" w:cs="ËÎÌå"/>
          <w:color w:val="000000"/>
          <w:kern w:val="0"/>
          <w:sz w:val="36"/>
          <w:szCs w:val="36"/>
          <w:lang w:val="en-US" w:eastAsia="zh-CN" w:bidi="ar"/>
        </w:rPr>
        <w:t xml:space="preserve">. </w:t>
      </w:r>
      <w:r>
        <w:rPr>
          <w:rFonts w:hint="eastAsia" w:ascii="ËÎÌå" w:hAnsi="ËÎÌå" w:eastAsia="ËÎÌå" w:cs="ËÎÌå"/>
          <w:color w:val="000000"/>
          <w:kern w:val="0"/>
          <w:sz w:val="36"/>
          <w:szCs w:val="36"/>
          <w:lang w:val="en-US" w:eastAsia="zh-CN" w:bidi="ar"/>
        </w:rPr>
        <w:t>23</w:t>
      </w:r>
    </w:p>
    <w:p>
      <w:pPr>
        <w:ind w:left="4320" w:hanging="4320" w:hangingChars="600"/>
        <w:jc w:val="both"/>
        <w:rPr>
          <w:rFonts w:hint="default" w:ascii="方正小标宋_GBK" w:hAnsi="方正小标宋_GBK" w:eastAsia="方正小标宋_GBK" w:cs="方正小标宋_GBK"/>
          <w:color w:val="000000"/>
          <w:sz w:val="72"/>
          <w:lang w:val="en-US" w:eastAsia="zh-CN"/>
        </w:rPr>
        <w:sectPr>
          <w:footerReference r:id="rId3" w:type="default"/>
          <w:footerReference r:id="rId4" w:type="even"/>
          <w:pgSz w:w="16840" w:h="11900" w:orient="landscape"/>
          <w:pgMar w:top="1361" w:right="1020" w:bottom="1134" w:left="1020" w:header="720" w:footer="720" w:gutter="0"/>
          <w:cols w:space="720" w:num="1"/>
        </w:sectPr>
      </w:pPr>
      <w:r>
        <w:rPr>
          <w:rFonts w:hint="eastAsia" w:ascii="方正小标宋_GBK" w:hAnsi="方正小标宋_GBK" w:eastAsia="方正小标宋_GBK" w:cs="方正小标宋_GBK"/>
          <w:color w:val="000000"/>
          <w:sz w:val="72"/>
          <w:lang w:val="en-US" w:eastAsia="zh-CN"/>
        </w:rPr>
        <w:t xml:space="preserve"> </w:t>
      </w:r>
    </w:p>
    <w:p>
      <w:pPr>
        <w:jc w:val="center"/>
        <w:outlineLvl w:val="3"/>
      </w:pPr>
      <w:bookmarkStart w:id="0" w:name="_Toc_4_4_0000000009"/>
      <w:bookmarkStart w:id="1" w:name="_Toc_4_4_0000000020"/>
      <w:r>
        <w:rPr>
          <w:rFonts w:ascii="方正小标宋_GBK" w:hAnsi="方正小标宋_GBK" w:eastAsia="方正小标宋_GBK" w:cs="方正小标宋_GBK"/>
          <w:color w:val="000000"/>
          <w:sz w:val="44"/>
        </w:rPr>
        <w:t>一、高阳县住房和城乡建设局（行政）收支预算</w:t>
      </w:r>
      <w:bookmarkEnd w:id="0"/>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8"/>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215"/>
        <w:gridCol w:w="6938"/>
        <w:gridCol w:w="63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tblHeader/>
        </w:trPr>
        <w:tc>
          <w:tcPr>
            <w:tcW w:w="8153" w:type="dxa"/>
            <w:gridSpan w:val="2"/>
            <w:tcBorders>
              <w:top w:val="single" w:color="FFFFFF" w:sz="6" w:space="0"/>
              <w:left w:val="single" w:color="FFFFFF" w:sz="6" w:space="0"/>
              <w:right w:val="single" w:color="FFFFFF" w:sz="6" w:space="0"/>
            </w:tcBorders>
            <w:vAlign w:val="center"/>
          </w:tcPr>
          <w:p>
            <w:pPr>
              <w:pStyle w:val="13"/>
            </w:pPr>
            <w:r>
              <w:t>333001高阳县住房和城乡建设局（行政）</w:t>
            </w:r>
          </w:p>
        </w:tc>
        <w:tc>
          <w:tcPr>
            <w:tcW w:w="6346" w:type="dxa"/>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0" w:hRule="atLeast"/>
          <w:tblHeader/>
        </w:trPr>
        <w:tc>
          <w:tcPr>
            <w:tcW w:w="1215" w:type="dxa"/>
            <w:vAlign w:val="center"/>
          </w:tcPr>
          <w:p>
            <w:pPr>
              <w:pStyle w:val="14"/>
            </w:pPr>
            <w:r>
              <w:t>项  目代  码</w:t>
            </w:r>
          </w:p>
        </w:tc>
        <w:tc>
          <w:tcPr>
            <w:tcW w:w="6938" w:type="dxa"/>
            <w:vAlign w:val="center"/>
          </w:tcPr>
          <w:p>
            <w:pPr>
              <w:pStyle w:val="14"/>
            </w:pPr>
            <w:r>
              <w:t>预算收支项目</w:t>
            </w:r>
          </w:p>
        </w:tc>
        <w:tc>
          <w:tcPr>
            <w:tcW w:w="6346" w:type="dxa"/>
            <w:vAlign w:val="center"/>
          </w:tcPr>
          <w:p>
            <w:pPr>
              <w:pStyle w:val="14"/>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8"/>
            </w:pPr>
          </w:p>
        </w:tc>
        <w:tc>
          <w:tcPr>
            <w:tcW w:w="6938" w:type="dxa"/>
            <w:vAlign w:val="center"/>
          </w:tcPr>
          <w:p>
            <w:pPr>
              <w:pStyle w:val="18"/>
            </w:pPr>
            <w:r>
              <w:t>预算收入</w:t>
            </w:r>
          </w:p>
        </w:tc>
        <w:tc>
          <w:tcPr>
            <w:tcW w:w="6346" w:type="dxa"/>
            <w:vAlign w:val="center"/>
          </w:tcPr>
          <w:p>
            <w:pPr>
              <w:pStyle w:val="19"/>
            </w:pPr>
            <w:r>
              <w:t>5667.58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8"/>
            </w:pPr>
          </w:p>
        </w:tc>
        <w:tc>
          <w:tcPr>
            <w:tcW w:w="6938" w:type="dxa"/>
            <w:vAlign w:val="center"/>
          </w:tcPr>
          <w:p>
            <w:pPr>
              <w:pStyle w:val="20"/>
            </w:pPr>
            <w:r>
              <w:t>　　本年收入</w:t>
            </w:r>
          </w:p>
        </w:tc>
        <w:tc>
          <w:tcPr>
            <w:tcW w:w="6346" w:type="dxa"/>
            <w:vAlign w:val="center"/>
          </w:tcPr>
          <w:p>
            <w:pPr>
              <w:pStyle w:val="19"/>
            </w:pPr>
            <w:r>
              <w:t>5667.58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r>
              <w:t>1</w:t>
            </w:r>
          </w:p>
        </w:tc>
        <w:tc>
          <w:tcPr>
            <w:tcW w:w="6938" w:type="dxa"/>
            <w:vAlign w:val="center"/>
          </w:tcPr>
          <w:p>
            <w:pPr>
              <w:pStyle w:val="16"/>
            </w:pPr>
            <w:r>
              <w:t>一般公共预算拨款</w:t>
            </w:r>
          </w:p>
        </w:tc>
        <w:tc>
          <w:tcPr>
            <w:tcW w:w="6346" w:type="dxa"/>
            <w:vAlign w:val="center"/>
          </w:tcPr>
          <w:p>
            <w:pPr>
              <w:pStyle w:val="15"/>
            </w:pPr>
            <w:r>
              <w:t>5495.14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其中：一般财力</w:t>
            </w:r>
          </w:p>
        </w:tc>
        <w:tc>
          <w:tcPr>
            <w:tcW w:w="6346" w:type="dxa"/>
            <w:vAlign w:val="center"/>
          </w:tcPr>
          <w:p>
            <w:pPr>
              <w:pStyle w:val="15"/>
            </w:pPr>
            <w:r>
              <w:t>4213.34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　　　行政事业性收费</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　　　专项收入</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　　　国有资源（资产）有偿使用收入</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　　　政府住房基金收入</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　　　上级一般公共预算安排转移支付</w:t>
            </w:r>
          </w:p>
        </w:tc>
        <w:tc>
          <w:tcPr>
            <w:tcW w:w="6346" w:type="dxa"/>
            <w:vAlign w:val="center"/>
          </w:tcPr>
          <w:p>
            <w:pPr>
              <w:pStyle w:val="15"/>
            </w:pPr>
            <w:r>
              <w:t>1011.00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　　　一般债券</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　　　其他</w:t>
            </w:r>
          </w:p>
        </w:tc>
        <w:tc>
          <w:tcPr>
            <w:tcW w:w="6346" w:type="dxa"/>
            <w:vAlign w:val="center"/>
          </w:tcPr>
          <w:p>
            <w:pPr>
              <w:pStyle w:val="15"/>
            </w:pPr>
            <w:r>
              <w:t>270.80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r>
              <w:t>2</w:t>
            </w:r>
          </w:p>
        </w:tc>
        <w:tc>
          <w:tcPr>
            <w:tcW w:w="6938" w:type="dxa"/>
            <w:vAlign w:val="center"/>
          </w:tcPr>
          <w:p>
            <w:pPr>
              <w:pStyle w:val="16"/>
            </w:pPr>
            <w:r>
              <w:t>基金预算拨款</w:t>
            </w:r>
          </w:p>
        </w:tc>
        <w:tc>
          <w:tcPr>
            <w:tcW w:w="6346" w:type="dxa"/>
            <w:vAlign w:val="center"/>
          </w:tcPr>
          <w:p>
            <w:pPr>
              <w:pStyle w:val="15"/>
            </w:pPr>
            <w:r>
              <w:t>172.44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其中：政府性基金收入</w:t>
            </w:r>
          </w:p>
        </w:tc>
        <w:tc>
          <w:tcPr>
            <w:tcW w:w="6346" w:type="dxa"/>
            <w:vAlign w:val="center"/>
          </w:tcPr>
          <w:p>
            <w:pPr>
              <w:pStyle w:val="15"/>
            </w:pPr>
            <w:r>
              <w:t>172.44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　　　专项债券对应项目专项收入</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　　　上级政府性基金预算安排转移支付</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　　　专项债券</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r>
              <w:t>3</w:t>
            </w:r>
          </w:p>
        </w:tc>
        <w:tc>
          <w:tcPr>
            <w:tcW w:w="6938" w:type="dxa"/>
            <w:vAlign w:val="center"/>
          </w:tcPr>
          <w:p>
            <w:pPr>
              <w:pStyle w:val="16"/>
            </w:pPr>
            <w:r>
              <w:t>国有资本经营预算拨款</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其中：国有资本经营收入</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　　　上级国有资本经营预算安排转移支付</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r>
              <w:t>4</w:t>
            </w:r>
          </w:p>
        </w:tc>
        <w:tc>
          <w:tcPr>
            <w:tcW w:w="6938" w:type="dxa"/>
            <w:vAlign w:val="center"/>
          </w:tcPr>
          <w:p>
            <w:pPr>
              <w:pStyle w:val="16"/>
            </w:pPr>
            <w:r>
              <w:t>财政专户核拨</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r>
              <w:t>5</w:t>
            </w:r>
          </w:p>
        </w:tc>
        <w:tc>
          <w:tcPr>
            <w:tcW w:w="6938" w:type="dxa"/>
            <w:vAlign w:val="center"/>
          </w:tcPr>
          <w:p>
            <w:pPr>
              <w:pStyle w:val="16"/>
            </w:pPr>
            <w:r>
              <w:t>单位资金</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其中：事业收入</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　　　上级补助收入</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　　　附属单位上缴收入</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215" w:type="dxa"/>
            <w:vAlign w:val="center"/>
          </w:tcPr>
          <w:p>
            <w:pPr>
              <w:pStyle w:val="17"/>
            </w:pPr>
          </w:p>
        </w:tc>
        <w:tc>
          <w:tcPr>
            <w:tcW w:w="6938" w:type="dxa"/>
            <w:vAlign w:val="center"/>
          </w:tcPr>
          <w:p>
            <w:pPr>
              <w:pStyle w:val="16"/>
            </w:pPr>
            <w:r>
              <w:t>　　　事业单位经营收入</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　　　其他收入</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8"/>
            </w:pPr>
          </w:p>
        </w:tc>
        <w:tc>
          <w:tcPr>
            <w:tcW w:w="6938" w:type="dxa"/>
            <w:vAlign w:val="center"/>
          </w:tcPr>
          <w:p>
            <w:pPr>
              <w:pStyle w:val="20"/>
            </w:pPr>
            <w:r>
              <w:t>　　上年结转结余</w:t>
            </w:r>
          </w:p>
        </w:tc>
        <w:tc>
          <w:tcPr>
            <w:tcW w:w="634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r>
              <w:t>1</w:t>
            </w:r>
          </w:p>
        </w:tc>
        <w:tc>
          <w:tcPr>
            <w:tcW w:w="6938" w:type="dxa"/>
            <w:vAlign w:val="center"/>
          </w:tcPr>
          <w:p>
            <w:pPr>
              <w:pStyle w:val="16"/>
            </w:pPr>
            <w:r>
              <w:t>财政拨款结转</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其中：一般公共预算拨款</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　　　基金预算拨款</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　　　国有资本经营预算拨款</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r>
              <w:t>2</w:t>
            </w:r>
          </w:p>
        </w:tc>
        <w:tc>
          <w:tcPr>
            <w:tcW w:w="6938" w:type="dxa"/>
            <w:vAlign w:val="center"/>
          </w:tcPr>
          <w:p>
            <w:pPr>
              <w:pStyle w:val="16"/>
            </w:pPr>
            <w:r>
              <w:t>非财政拨款结转结余</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其中：财政专户核拨</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　　　单位资金</w:t>
            </w:r>
          </w:p>
        </w:tc>
        <w:tc>
          <w:tcPr>
            <w:tcW w:w="634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8"/>
            </w:pPr>
          </w:p>
        </w:tc>
        <w:tc>
          <w:tcPr>
            <w:tcW w:w="6938" w:type="dxa"/>
            <w:vAlign w:val="center"/>
          </w:tcPr>
          <w:p>
            <w:pPr>
              <w:pStyle w:val="18"/>
            </w:pPr>
            <w:r>
              <w:t>预算支出</w:t>
            </w:r>
          </w:p>
        </w:tc>
        <w:tc>
          <w:tcPr>
            <w:tcW w:w="6346" w:type="dxa"/>
            <w:vAlign w:val="center"/>
          </w:tcPr>
          <w:p>
            <w:pPr>
              <w:pStyle w:val="19"/>
            </w:pPr>
            <w:r>
              <w:t>5667.58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r>
              <w:t>1</w:t>
            </w:r>
          </w:p>
        </w:tc>
        <w:tc>
          <w:tcPr>
            <w:tcW w:w="6938" w:type="dxa"/>
            <w:vAlign w:val="center"/>
          </w:tcPr>
          <w:p>
            <w:pPr>
              <w:pStyle w:val="16"/>
            </w:pPr>
            <w:r>
              <w:t>基本支出</w:t>
            </w:r>
          </w:p>
        </w:tc>
        <w:tc>
          <w:tcPr>
            <w:tcW w:w="6346" w:type="dxa"/>
            <w:vAlign w:val="center"/>
          </w:tcPr>
          <w:p>
            <w:pPr>
              <w:pStyle w:val="15"/>
            </w:pPr>
            <w:r>
              <w:t>124.07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其中：人员经费</w:t>
            </w:r>
          </w:p>
        </w:tc>
        <w:tc>
          <w:tcPr>
            <w:tcW w:w="6346" w:type="dxa"/>
            <w:vAlign w:val="center"/>
          </w:tcPr>
          <w:p>
            <w:pPr>
              <w:pStyle w:val="15"/>
            </w:pPr>
            <w:r>
              <w:t>103.34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1215" w:type="dxa"/>
            <w:vAlign w:val="center"/>
          </w:tcPr>
          <w:p>
            <w:pPr>
              <w:pStyle w:val="17"/>
            </w:pPr>
          </w:p>
        </w:tc>
        <w:tc>
          <w:tcPr>
            <w:tcW w:w="6938" w:type="dxa"/>
            <w:vAlign w:val="center"/>
          </w:tcPr>
          <w:p>
            <w:pPr>
              <w:pStyle w:val="16"/>
            </w:pPr>
            <w:r>
              <w:t>　　　日常公用经费</w:t>
            </w:r>
          </w:p>
        </w:tc>
        <w:tc>
          <w:tcPr>
            <w:tcW w:w="6346" w:type="dxa"/>
            <w:vAlign w:val="center"/>
          </w:tcPr>
          <w:p>
            <w:pPr>
              <w:pStyle w:val="15"/>
            </w:pPr>
            <w:r>
              <w:t>20.73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trPr>
        <w:tc>
          <w:tcPr>
            <w:tcW w:w="1215" w:type="dxa"/>
            <w:vAlign w:val="center"/>
          </w:tcPr>
          <w:p>
            <w:pPr>
              <w:pStyle w:val="17"/>
            </w:pPr>
            <w:r>
              <w:t>2</w:t>
            </w:r>
          </w:p>
        </w:tc>
        <w:tc>
          <w:tcPr>
            <w:tcW w:w="6938" w:type="dxa"/>
            <w:vAlign w:val="center"/>
          </w:tcPr>
          <w:p>
            <w:pPr>
              <w:pStyle w:val="16"/>
            </w:pPr>
            <w:r>
              <w:t>项目支出</w:t>
            </w:r>
          </w:p>
        </w:tc>
        <w:tc>
          <w:tcPr>
            <w:tcW w:w="6346" w:type="dxa"/>
            <w:vAlign w:val="center"/>
          </w:tcPr>
          <w:p>
            <w:pPr>
              <w:pStyle w:val="15"/>
            </w:pPr>
            <w:r>
              <w:t>5543.51</w:t>
            </w:r>
          </w:p>
        </w:tc>
      </w:tr>
    </w:tbl>
    <w:p>
      <w:pPr>
        <w:sectPr>
          <w:pgSz w:w="16840" w:h="11900" w:orient="landscape"/>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8"/>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94"/>
        <w:gridCol w:w="919"/>
        <w:gridCol w:w="919"/>
        <w:gridCol w:w="4027"/>
        <w:gridCol w:w="1151"/>
        <w:gridCol w:w="1151"/>
        <w:gridCol w:w="1151"/>
        <w:gridCol w:w="1151"/>
        <w:gridCol w:w="1151"/>
        <w:gridCol w:w="1151"/>
        <w:gridCol w:w="11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3"/>
            </w:pPr>
            <w:r>
              <w:t>333001高阳县住房和城乡建设局（行政）</w:t>
            </w:r>
          </w:p>
        </w:tc>
        <w:tc>
          <w:tcPr>
            <w:tcW w:w="4535" w:type="dxa"/>
            <w:gridSpan w:val="4"/>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4"/>
            </w:pPr>
            <w:r>
              <w:t>功能分类科目编码</w:t>
            </w:r>
          </w:p>
        </w:tc>
        <w:tc>
          <w:tcPr>
            <w:tcW w:w="907" w:type="dxa"/>
            <w:vMerge w:val="restart"/>
            <w:vAlign w:val="center"/>
          </w:tcPr>
          <w:p>
            <w:pPr>
              <w:pStyle w:val="14"/>
            </w:pPr>
            <w:r>
              <w:t>部门经济分类编码</w:t>
            </w:r>
          </w:p>
        </w:tc>
        <w:tc>
          <w:tcPr>
            <w:tcW w:w="907" w:type="dxa"/>
            <w:vMerge w:val="restart"/>
            <w:vAlign w:val="center"/>
          </w:tcPr>
          <w:p>
            <w:pPr>
              <w:pStyle w:val="14"/>
            </w:pPr>
            <w:r>
              <w:t>政府经济分类编码</w:t>
            </w:r>
          </w:p>
        </w:tc>
        <w:tc>
          <w:tcPr>
            <w:tcW w:w="3969" w:type="dxa"/>
            <w:vMerge w:val="restart"/>
            <w:vAlign w:val="center"/>
          </w:tcPr>
          <w:p>
            <w:pPr>
              <w:pStyle w:val="14"/>
            </w:pPr>
            <w:r>
              <w:t>预算支出项目</w:t>
            </w:r>
          </w:p>
        </w:tc>
        <w:tc>
          <w:tcPr>
            <w:tcW w:w="7937" w:type="dxa"/>
            <w:gridSpan w:val="7"/>
            <w:vAlign w:val="center"/>
          </w:tcPr>
          <w:p>
            <w:pPr>
              <w:pStyle w:val="14"/>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4"/>
            </w:pPr>
            <w:r>
              <w:t>合  计</w:t>
            </w:r>
          </w:p>
        </w:tc>
        <w:tc>
          <w:tcPr>
            <w:tcW w:w="1134" w:type="dxa"/>
            <w:vAlign w:val="center"/>
          </w:tcPr>
          <w:p>
            <w:pPr>
              <w:pStyle w:val="14"/>
            </w:pPr>
            <w:r>
              <w:t>一般公共    预算拨款</w:t>
            </w:r>
          </w:p>
        </w:tc>
        <w:tc>
          <w:tcPr>
            <w:tcW w:w="1134" w:type="dxa"/>
            <w:vAlign w:val="center"/>
          </w:tcPr>
          <w:p>
            <w:pPr>
              <w:pStyle w:val="14"/>
            </w:pPr>
            <w:r>
              <w:t>基金预算    拨款</w:t>
            </w:r>
          </w:p>
        </w:tc>
        <w:tc>
          <w:tcPr>
            <w:tcW w:w="1134" w:type="dxa"/>
            <w:vAlign w:val="center"/>
          </w:tcPr>
          <w:p>
            <w:pPr>
              <w:pStyle w:val="14"/>
            </w:pPr>
            <w:r>
              <w:t>财政专户    核拨</w:t>
            </w:r>
          </w:p>
        </w:tc>
        <w:tc>
          <w:tcPr>
            <w:tcW w:w="1134" w:type="dxa"/>
            <w:vAlign w:val="center"/>
          </w:tcPr>
          <w:p>
            <w:pPr>
              <w:pStyle w:val="14"/>
            </w:pPr>
            <w:r>
              <w:t>单位资金</w:t>
            </w:r>
          </w:p>
        </w:tc>
        <w:tc>
          <w:tcPr>
            <w:tcW w:w="1134" w:type="dxa"/>
            <w:vAlign w:val="center"/>
          </w:tcPr>
          <w:p>
            <w:pPr>
              <w:pStyle w:val="14"/>
            </w:pPr>
            <w:r>
              <w:t>财政拨款    结转</w:t>
            </w:r>
          </w:p>
        </w:tc>
        <w:tc>
          <w:tcPr>
            <w:tcW w:w="1134" w:type="dxa"/>
            <w:vAlign w:val="center"/>
          </w:tcPr>
          <w:p>
            <w:pPr>
              <w:pStyle w:val="14"/>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8"/>
            </w:pPr>
          </w:p>
        </w:tc>
        <w:tc>
          <w:tcPr>
            <w:tcW w:w="907" w:type="dxa"/>
            <w:vAlign w:val="center"/>
          </w:tcPr>
          <w:p>
            <w:pPr>
              <w:pStyle w:val="18"/>
            </w:pPr>
          </w:p>
        </w:tc>
        <w:tc>
          <w:tcPr>
            <w:tcW w:w="907" w:type="dxa"/>
            <w:vAlign w:val="center"/>
          </w:tcPr>
          <w:p>
            <w:pPr>
              <w:pStyle w:val="18"/>
            </w:pPr>
          </w:p>
        </w:tc>
        <w:tc>
          <w:tcPr>
            <w:tcW w:w="3969" w:type="dxa"/>
            <w:vAlign w:val="center"/>
          </w:tcPr>
          <w:p>
            <w:pPr>
              <w:pStyle w:val="18"/>
            </w:pPr>
            <w:r>
              <w:t>总计</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p>
        </w:tc>
        <w:tc>
          <w:tcPr>
            <w:tcW w:w="907" w:type="dxa"/>
            <w:vAlign w:val="center"/>
          </w:tcPr>
          <w:p>
            <w:pPr>
              <w:pStyle w:val="17"/>
            </w:pPr>
          </w:p>
        </w:tc>
        <w:tc>
          <w:tcPr>
            <w:tcW w:w="3969" w:type="dxa"/>
            <w:vAlign w:val="center"/>
          </w:tcPr>
          <w:p>
            <w:pPr>
              <w:pStyle w:val="16"/>
            </w:pPr>
            <w:r>
              <w:t>（一）行政单位</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2120101</w:t>
            </w:r>
          </w:p>
        </w:tc>
        <w:tc>
          <w:tcPr>
            <w:tcW w:w="907" w:type="dxa"/>
            <w:vAlign w:val="center"/>
          </w:tcPr>
          <w:p>
            <w:pPr>
              <w:pStyle w:val="17"/>
            </w:pPr>
            <w:r>
              <w:t>30101</w:t>
            </w:r>
          </w:p>
        </w:tc>
        <w:tc>
          <w:tcPr>
            <w:tcW w:w="907" w:type="dxa"/>
            <w:vAlign w:val="center"/>
          </w:tcPr>
          <w:p>
            <w:pPr>
              <w:pStyle w:val="17"/>
            </w:pPr>
            <w:r>
              <w:t>50101</w:t>
            </w:r>
          </w:p>
        </w:tc>
        <w:tc>
          <w:tcPr>
            <w:tcW w:w="3969" w:type="dxa"/>
            <w:vAlign w:val="center"/>
          </w:tcPr>
          <w:p>
            <w:pPr>
              <w:pStyle w:val="16"/>
            </w:pPr>
            <w:r>
              <w:t>行政单位基本工资</w:t>
            </w:r>
          </w:p>
        </w:tc>
        <w:tc>
          <w:tcPr>
            <w:tcW w:w="1134" w:type="dxa"/>
            <w:vAlign w:val="center"/>
          </w:tcPr>
          <w:p>
            <w:pPr>
              <w:pStyle w:val="15"/>
            </w:pPr>
            <w:r>
              <w:t>45.77</w:t>
            </w:r>
          </w:p>
        </w:tc>
        <w:tc>
          <w:tcPr>
            <w:tcW w:w="1134" w:type="dxa"/>
            <w:vAlign w:val="center"/>
          </w:tcPr>
          <w:p>
            <w:pPr>
              <w:pStyle w:val="15"/>
            </w:pPr>
            <w:r>
              <w:t>45.77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2120101</w:t>
            </w:r>
          </w:p>
        </w:tc>
        <w:tc>
          <w:tcPr>
            <w:tcW w:w="907" w:type="dxa"/>
            <w:vAlign w:val="center"/>
          </w:tcPr>
          <w:p>
            <w:pPr>
              <w:pStyle w:val="17"/>
            </w:pPr>
            <w:r>
              <w:t>30102</w:t>
            </w:r>
          </w:p>
        </w:tc>
        <w:tc>
          <w:tcPr>
            <w:tcW w:w="907" w:type="dxa"/>
            <w:vAlign w:val="center"/>
          </w:tcPr>
          <w:p>
            <w:pPr>
              <w:pStyle w:val="17"/>
            </w:pPr>
            <w:r>
              <w:t>50101</w:t>
            </w:r>
          </w:p>
        </w:tc>
        <w:tc>
          <w:tcPr>
            <w:tcW w:w="3969" w:type="dxa"/>
            <w:vAlign w:val="center"/>
          </w:tcPr>
          <w:p>
            <w:pPr>
              <w:pStyle w:val="16"/>
            </w:pPr>
            <w:r>
              <w:t>行政单位地区附加津贴</w:t>
            </w:r>
          </w:p>
        </w:tc>
        <w:tc>
          <w:tcPr>
            <w:tcW w:w="1134" w:type="dxa"/>
            <w:vAlign w:val="center"/>
          </w:tcPr>
          <w:p>
            <w:pPr>
              <w:pStyle w:val="15"/>
            </w:pPr>
            <w:r>
              <w:t>19.64</w:t>
            </w:r>
          </w:p>
        </w:tc>
        <w:tc>
          <w:tcPr>
            <w:tcW w:w="1134" w:type="dxa"/>
            <w:vAlign w:val="center"/>
          </w:tcPr>
          <w:p>
            <w:pPr>
              <w:pStyle w:val="15"/>
            </w:pPr>
            <w:r>
              <w:t>19.64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行政单位执勤岗位津贴</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行政单位法定工作日之外加班补贴总量</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行政单位纪检监察办案人员补贴</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行政单位审计人员工作补贴</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行政单位法官审判津贴</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行政单位检察官检察津贴</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行政单位警察警衔津贴</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行政单位政法委机关工作津贴</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行政单位司法助理员岗位津贴</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行政单位密码人员岗位津贴</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行政单位信访岗位津贴</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行政单位安全生产监督监察岗位津贴</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行政单位乡镇工作补贴</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2120101</w:t>
            </w:r>
          </w:p>
        </w:tc>
        <w:tc>
          <w:tcPr>
            <w:tcW w:w="907" w:type="dxa"/>
            <w:vAlign w:val="center"/>
          </w:tcPr>
          <w:p>
            <w:pPr>
              <w:pStyle w:val="17"/>
            </w:pPr>
            <w:r>
              <w:t>30102</w:t>
            </w:r>
          </w:p>
        </w:tc>
        <w:tc>
          <w:tcPr>
            <w:tcW w:w="907" w:type="dxa"/>
            <w:vAlign w:val="center"/>
          </w:tcPr>
          <w:p>
            <w:pPr>
              <w:pStyle w:val="17"/>
            </w:pPr>
            <w:r>
              <w:t>50101</w:t>
            </w:r>
          </w:p>
        </w:tc>
        <w:tc>
          <w:tcPr>
            <w:tcW w:w="3969" w:type="dxa"/>
            <w:vAlign w:val="center"/>
          </w:tcPr>
          <w:p>
            <w:pPr>
              <w:pStyle w:val="16"/>
            </w:pPr>
            <w:r>
              <w:t>行政单位取暖补贴</w:t>
            </w:r>
          </w:p>
        </w:tc>
        <w:tc>
          <w:tcPr>
            <w:tcW w:w="1134" w:type="dxa"/>
            <w:vAlign w:val="center"/>
          </w:tcPr>
          <w:p>
            <w:pPr>
              <w:pStyle w:val="15"/>
            </w:pPr>
            <w:r>
              <w:t>2.30</w:t>
            </w:r>
          </w:p>
        </w:tc>
        <w:tc>
          <w:tcPr>
            <w:tcW w:w="1134" w:type="dxa"/>
            <w:vAlign w:val="center"/>
          </w:tcPr>
          <w:p>
            <w:pPr>
              <w:pStyle w:val="15"/>
            </w:pPr>
            <w:r>
              <w:t>2.30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2120101</w:t>
            </w:r>
          </w:p>
        </w:tc>
        <w:tc>
          <w:tcPr>
            <w:tcW w:w="907" w:type="dxa"/>
            <w:vAlign w:val="center"/>
          </w:tcPr>
          <w:p>
            <w:pPr>
              <w:pStyle w:val="17"/>
            </w:pPr>
            <w:r>
              <w:t>30102</w:t>
            </w:r>
          </w:p>
        </w:tc>
        <w:tc>
          <w:tcPr>
            <w:tcW w:w="907" w:type="dxa"/>
            <w:vAlign w:val="center"/>
          </w:tcPr>
          <w:p>
            <w:pPr>
              <w:pStyle w:val="17"/>
            </w:pPr>
            <w:r>
              <w:t>50101</w:t>
            </w:r>
          </w:p>
        </w:tc>
        <w:tc>
          <w:tcPr>
            <w:tcW w:w="3969" w:type="dxa"/>
            <w:vAlign w:val="center"/>
          </w:tcPr>
          <w:p>
            <w:pPr>
              <w:pStyle w:val="16"/>
            </w:pPr>
            <w:r>
              <w:t>行政单位物业补贴</w:t>
            </w:r>
          </w:p>
        </w:tc>
        <w:tc>
          <w:tcPr>
            <w:tcW w:w="1134" w:type="dxa"/>
            <w:vAlign w:val="center"/>
          </w:tcPr>
          <w:p>
            <w:pPr>
              <w:pStyle w:val="15"/>
            </w:pPr>
            <w:r>
              <w:t>5.52</w:t>
            </w:r>
          </w:p>
        </w:tc>
        <w:tc>
          <w:tcPr>
            <w:tcW w:w="1134" w:type="dxa"/>
            <w:vAlign w:val="center"/>
          </w:tcPr>
          <w:p>
            <w:pPr>
              <w:pStyle w:val="15"/>
            </w:pPr>
            <w:r>
              <w:t>5.52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2210201</w:t>
            </w:r>
          </w:p>
        </w:tc>
        <w:tc>
          <w:tcPr>
            <w:tcW w:w="907" w:type="dxa"/>
            <w:vAlign w:val="center"/>
          </w:tcPr>
          <w:p>
            <w:pPr>
              <w:pStyle w:val="17"/>
            </w:pPr>
            <w:r>
              <w:t>30113</w:t>
            </w:r>
          </w:p>
        </w:tc>
        <w:tc>
          <w:tcPr>
            <w:tcW w:w="907" w:type="dxa"/>
            <w:vAlign w:val="center"/>
          </w:tcPr>
          <w:p>
            <w:pPr>
              <w:pStyle w:val="17"/>
            </w:pPr>
            <w:r>
              <w:t>50103</w:t>
            </w:r>
          </w:p>
        </w:tc>
        <w:tc>
          <w:tcPr>
            <w:tcW w:w="3969" w:type="dxa"/>
            <w:vAlign w:val="center"/>
          </w:tcPr>
          <w:p>
            <w:pPr>
              <w:pStyle w:val="16"/>
            </w:pPr>
            <w:r>
              <w:t>行政单位住房公积金</w:t>
            </w:r>
          </w:p>
        </w:tc>
        <w:tc>
          <w:tcPr>
            <w:tcW w:w="1134" w:type="dxa"/>
            <w:vAlign w:val="center"/>
          </w:tcPr>
          <w:p>
            <w:pPr>
              <w:pStyle w:val="15"/>
            </w:pPr>
            <w:r>
              <w:t>6.85</w:t>
            </w:r>
          </w:p>
        </w:tc>
        <w:tc>
          <w:tcPr>
            <w:tcW w:w="1134" w:type="dxa"/>
            <w:vAlign w:val="center"/>
          </w:tcPr>
          <w:p>
            <w:pPr>
              <w:pStyle w:val="15"/>
            </w:pPr>
            <w:r>
              <w:t>6.85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2120101</w:t>
            </w:r>
          </w:p>
        </w:tc>
        <w:tc>
          <w:tcPr>
            <w:tcW w:w="907" w:type="dxa"/>
            <w:vAlign w:val="center"/>
          </w:tcPr>
          <w:p>
            <w:pPr>
              <w:pStyle w:val="17"/>
            </w:pPr>
            <w:r>
              <w:t>30103</w:t>
            </w:r>
          </w:p>
        </w:tc>
        <w:tc>
          <w:tcPr>
            <w:tcW w:w="907" w:type="dxa"/>
            <w:vAlign w:val="center"/>
          </w:tcPr>
          <w:p>
            <w:pPr>
              <w:pStyle w:val="17"/>
            </w:pPr>
            <w:r>
              <w:t>50101</w:t>
            </w:r>
          </w:p>
        </w:tc>
        <w:tc>
          <w:tcPr>
            <w:tcW w:w="3969" w:type="dxa"/>
            <w:vAlign w:val="center"/>
          </w:tcPr>
          <w:p>
            <w:pPr>
              <w:pStyle w:val="16"/>
            </w:pPr>
            <w:r>
              <w:t>行政单位年终一次性奖金</w:t>
            </w:r>
          </w:p>
        </w:tc>
        <w:tc>
          <w:tcPr>
            <w:tcW w:w="1134" w:type="dxa"/>
            <w:vAlign w:val="center"/>
          </w:tcPr>
          <w:p>
            <w:pPr>
              <w:pStyle w:val="15"/>
            </w:pPr>
            <w:r>
              <w:t>3.95</w:t>
            </w:r>
          </w:p>
        </w:tc>
        <w:tc>
          <w:tcPr>
            <w:tcW w:w="1134" w:type="dxa"/>
            <w:vAlign w:val="center"/>
          </w:tcPr>
          <w:p>
            <w:pPr>
              <w:pStyle w:val="15"/>
            </w:pPr>
            <w:r>
              <w:t>3.95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30103</w:t>
            </w:r>
          </w:p>
        </w:tc>
        <w:tc>
          <w:tcPr>
            <w:tcW w:w="907" w:type="dxa"/>
            <w:vAlign w:val="center"/>
          </w:tcPr>
          <w:p>
            <w:pPr>
              <w:pStyle w:val="17"/>
            </w:pPr>
          </w:p>
        </w:tc>
        <w:tc>
          <w:tcPr>
            <w:tcW w:w="3969" w:type="dxa"/>
            <w:vAlign w:val="center"/>
          </w:tcPr>
          <w:p>
            <w:pPr>
              <w:pStyle w:val="16"/>
            </w:pPr>
            <w:r>
              <w:t>行政单位法院检察院绩效考核奖金</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30103</w:t>
            </w:r>
          </w:p>
        </w:tc>
        <w:tc>
          <w:tcPr>
            <w:tcW w:w="907" w:type="dxa"/>
            <w:vAlign w:val="center"/>
          </w:tcPr>
          <w:p>
            <w:pPr>
              <w:pStyle w:val="17"/>
            </w:pPr>
          </w:p>
        </w:tc>
        <w:tc>
          <w:tcPr>
            <w:tcW w:w="3969" w:type="dxa"/>
            <w:vAlign w:val="center"/>
          </w:tcPr>
          <w:p>
            <w:pPr>
              <w:pStyle w:val="16"/>
            </w:pPr>
            <w:r>
              <w:t>行政单位精神文明奖</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2080505</w:t>
            </w:r>
          </w:p>
        </w:tc>
        <w:tc>
          <w:tcPr>
            <w:tcW w:w="907" w:type="dxa"/>
            <w:vAlign w:val="center"/>
          </w:tcPr>
          <w:p>
            <w:pPr>
              <w:pStyle w:val="17"/>
            </w:pPr>
            <w:r>
              <w:t>30108</w:t>
            </w:r>
          </w:p>
        </w:tc>
        <w:tc>
          <w:tcPr>
            <w:tcW w:w="907" w:type="dxa"/>
            <w:vAlign w:val="center"/>
          </w:tcPr>
          <w:p>
            <w:pPr>
              <w:pStyle w:val="17"/>
            </w:pPr>
            <w:r>
              <w:t>50102</w:t>
            </w:r>
          </w:p>
        </w:tc>
        <w:tc>
          <w:tcPr>
            <w:tcW w:w="3969" w:type="dxa"/>
            <w:vAlign w:val="center"/>
          </w:tcPr>
          <w:p>
            <w:pPr>
              <w:pStyle w:val="16"/>
            </w:pPr>
            <w:r>
              <w:t>行政单位机关事业单位基本养老保险(16%)</w:t>
            </w:r>
          </w:p>
        </w:tc>
        <w:tc>
          <w:tcPr>
            <w:tcW w:w="1134" w:type="dxa"/>
            <w:vAlign w:val="center"/>
          </w:tcPr>
          <w:p>
            <w:pPr>
              <w:pStyle w:val="15"/>
            </w:pPr>
            <w:r>
              <w:t>11.00</w:t>
            </w:r>
          </w:p>
        </w:tc>
        <w:tc>
          <w:tcPr>
            <w:tcW w:w="1134" w:type="dxa"/>
            <w:vAlign w:val="center"/>
          </w:tcPr>
          <w:p>
            <w:pPr>
              <w:pStyle w:val="15"/>
            </w:pPr>
            <w:r>
              <w:t>11.00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30109</w:t>
            </w:r>
          </w:p>
        </w:tc>
        <w:tc>
          <w:tcPr>
            <w:tcW w:w="907" w:type="dxa"/>
            <w:vAlign w:val="center"/>
          </w:tcPr>
          <w:p>
            <w:pPr>
              <w:pStyle w:val="17"/>
            </w:pPr>
          </w:p>
        </w:tc>
        <w:tc>
          <w:tcPr>
            <w:tcW w:w="3969" w:type="dxa"/>
            <w:vAlign w:val="center"/>
          </w:tcPr>
          <w:p>
            <w:pPr>
              <w:pStyle w:val="16"/>
            </w:pPr>
            <w:r>
              <w:t>行政单位职业年金缴费(8%)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2101101</w:t>
            </w:r>
          </w:p>
        </w:tc>
        <w:tc>
          <w:tcPr>
            <w:tcW w:w="907" w:type="dxa"/>
            <w:vAlign w:val="center"/>
          </w:tcPr>
          <w:p>
            <w:pPr>
              <w:pStyle w:val="17"/>
            </w:pPr>
            <w:r>
              <w:t>30110</w:t>
            </w:r>
          </w:p>
        </w:tc>
        <w:tc>
          <w:tcPr>
            <w:tcW w:w="907" w:type="dxa"/>
            <w:vAlign w:val="center"/>
          </w:tcPr>
          <w:p>
            <w:pPr>
              <w:pStyle w:val="17"/>
            </w:pPr>
            <w:r>
              <w:t>50102</w:t>
            </w:r>
          </w:p>
        </w:tc>
        <w:tc>
          <w:tcPr>
            <w:tcW w:w="3969" w:type="dxa"/>
            <w:vAlign w:val="center"/>
          </w:tcPr>
          <w:p>
            <w:pPr>
              <w:pStyle w:val="16"/>
            </w:pPr>
            <w:r>
              <w:t>行政单位职工基本医疗保险缴费(6.4%)</w:t>
            </w:r>
          </w:p>
        </w:tc>
        <w:tc>
          <w:tcPr>
            <w:tcW w:w="1134" w:type="dxa"/>
            <w:vAlign w:val="center"/>
          </w:tcPr>
          <w:p>
            <w:pPr>
              <w:pStyle w:val="15"/>
            </w:pPr>
            <w:r>
              <w:t>4.10</w:t>
            </w:r>
          </w:p>
        </w:tc>
        <w:tc>
          <w:tcPr>
            <w:tcW w:w="1134" w:type="dxa"/>
            <w:vAlign w:val="center"/>
          </w:tcPr>
          <w:p>
            <w:pPr>
              <w:pStyle w:val="15"/>
            </w:pPr>
            <w:r>
              <w:t>4.10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2120101</w:t>
            </w:r>
          </w:p>
        </w:tc>
        <w:tc>
          <w:tcPr>
            <w:tcW w:w="907" w:type="dxa"/>
            <w:vAlign w:val="center"/>
          </w:tcPr>
          <w:p>
            <w:pPr>
              <w:pStyle w:val="17"/>
            </w:pPr>
            <w:r>
              <w:t>30112</w:t>
            </w:r>
          </w:p>
        </w:tc>
        <w:tc>
          <w:tcPr>
            <w:tcW w:w="907" w:type="dxa"/>
            <w:vAlign w:val="center"/>
          </w:tcPr>
          <w:p>
            <w:pPr>
              <w:pStyle w:val="17"/>
            </w:pPr>
            <w:r>
              <w:t>50102</w:t>
            </w:r>
          </w:p>
        </w:tc>
        <w:tc>
          <w:tcPr>
            <w:tcW w:w="3969" w:type="dxa"/>
            <w:vAlign w:val="center"/>
          </w:tcPr>
          <w:p>
            <w:pPr>
              <w:pStyle w:val="16"/>
            </w:pPr>
            <w:r>
              <w:t>行政单位大病缴费</w:t>
            </w:r>
          </w:p>
        </w:tc>
        <w:tc>
          <w:tcPr>
            <w:tcW w:w="1134" w:type="dxa"/>
            <w:vAlign w:val="center"/>
          </w:tcPr>
          <w:p>
            <w:pPr>
              <w:pStyle w:val="15"/>
            </w:pPr>
            <w:r>
              <w:t>0.15</w:t>
            </w:r>
          </w:p>
        </w:tc>
        <w:tc>
          <w:tcPr>
            <w:tcW w:w="1134" w:type="dxa"/>
            <w:vAlign w:val="center"/>
          </w:tcPr>
          <w:p>
            <w:pPr>
              <w:pStyle w:val="15"/>
            </w:pPr>
            <w:r>
              <w:t>0.15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2120101</w:t>
            </w:r>
          </w:p>
        </w:tc>
        <w:tc>
          <w:tcPr>
            <w:tcW w:w="907" w:type="dxa"/>
            <w:vAlign w:val="center"/>
          </w:tcPr>
          <w:p>
            <w:pPr>
              <w:pStyle w:val="17"/>
            </w:pPr>
            <w:r>
              <w:t>30112</w:t>
            </w:r>
          </w:p>
        </w:tc>
        <w:tc>
          <w:tcPr>
            <w:tcW w:w="907" w:type="dxa"/>
            <w:vAlign w:val="center"/>
          </w:tcPr>
          <w:p>
            <w:pPr>
              <w:pStyle w:val="17"/>
            </w:pPr>
            <w:r>
              <w:t>50102</w:t>
            </w:r>
          </w:p>
        </w:tc>
        <w:tc>
          <w:tcPr>
            <w:tcW w:w="3969" w:type="dxa"/>
            <w:vAlign w:val="center"/>
          </w:tcPr>
          <w:p>
            <w:pPr>
              <w:pStyle w:val="16"/>
            </w:pPr>
            <w:r>
              <w:t>行政单位工伤保险缴费(0.5%)</w:t>
            </w:r>
          </w:p>
        </w:tc>
        <w:tc>
          <w:tcPr>
            <w:tcW w:w="1134" w:type="dxa"/>
            <w:vAlign w:val="center"/>
          </w:tcPr>
          <w:p>
            <w:pPr>
              <w:pStyle w:val="15"/>
            </w:pPr>
            <w:r>
              <w:t>0.34</w:t>
            </w:r>
          </w:p>
        </w:tc>
        <w:tc>
          <w:tcPr>
            <w:tcW w:w="1134" w:type="dxa"/>
            <w:vAlign w:val="center"/>
          </w:tcPr>
          <w:p>
            <w:pPr>
              <w:pStyle w:val="15"/>
            </w:pPr>
            <w:r>
              <w:t>0.34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30112</w:t>
            </w:r>
          </w:p>
        </w:tc>
        <w:tc>
          <w:tcPr>
            <w:tcW w:w="907" w:type="dxa"/>
            <w:vAlign w:val="center"/>
          </w:tcPr>
          <w:p>
            <w:pPr>
              <w:pStyle w:val="17"/>
            </w:pPr>
          </w:p>
        </w:tc>
        <w:tc>
          <w:tcPr>
            <w:tcW w:w="3969" w:type="dxa"/>
            <w:vAlign w:val="center"/>
          </w:tcPr>
          <w:p>
            <w:pPr>
              <w:pStyle w:val="16"/>
            </w:pPr>
            <w:r>
              <w:t>行政单位失业保险缴费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30111</w:t>
            </w:r>
          </w:p>
        </w:tc>
        <w:tc>
          <w:tcPr>
            <w:tcW w:w="907" w:type="dxa"/>
            <w:vAlign w:val="center"/>
          </w:tcPr>
          <w:p>
            <w:pPr>
              <w:pStyle w:val="17"/>
            </w:pPr>
          </w:p>
        </w:tc>
        <w:tc>
          <w:tcPr>
            <w:tcW w:w="3969" w:type="dxa"/>
            <w:vAlign w:val="center"/>
          </w:tcPr>
          <w:p>
            <w:pPr>
              <w:pStyle w:val="16"/>
            </w:pPr>
            <w:r>
              <w:t>行政单位公务员医疗补助（2%）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30103</w:t>
            </w:r>
          </w:p>
        </w:tc>
        <w:tc>
          <w:tcPr>
            <w:tcW w:w="907" w:type="dxa"/>
            <w:vAlign w:val="center"/>
          </w:tcPr>
          <w:p>
            <w:pPr>
              <w:pStyle w:val="17"/>
            </w:pPr>
          </w:p>
        </w:tc>
        <w:tc>
          <w:tcPr>
            <w:tcW w:w="3969" w:type="dxa"/>
            <w:vAlign w:val="center"/>
          </w:tcPr>
          <w:p>
            <w:pPr>
              <w:pStyle w:val="16"/>
            </w:pPr>
            <w:r>
              <w:t>行政单位独生子女父母奖励</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2120101</w:t>
            </w:r>
          </w:p>
        </w:tc>
        <w:tc>
          <w:tcPr>
            <w:tcW w:w="907" w:type="dxa"/>
            <w:vAlign w:val="center"/>
          </w:tcPr>
          <w:p>
            <w:pPr>
              <w:pStyle w:val="17"/>
            </w:pPr>
            <w:r>
              <w:t>30103</w:t>
            </w:r>
          </w:p>
        </w:tc>
        <w:tc>
          <w:tcPr>
            <w:tcW w:w="907" w:type="dxa"/>
            <w:vAlign w:val="center"/>
          </w:tcPr>
          <w:p>
            <w:pPr>
              <w:pStyle w:val="17"/>
            </w:pPr>
            <w:r>
              <w:t>50101</w:t>
            </w:r>
          </w:p>
        </w:tc>
        <w:tc>
          <w:tcPr>
            <w:tcW w:w="3969" w:type="dxa"/>
            <w:vAlign w:val="center"/>
          </w:tcPr>
          <w:p>
            <w:pPr>
              <w:pStyle w:val="16"/>
            </w:pPr>
            <w:r>
              <w:t>行政单位独生子女父母退休一次性奖励</w:t>
            </w:r>
          </w:p>
        </w:tc>
        <w:tc>
          <w:tcPr>
            <w:tcW w:w="1134" w:type="dxa"/>
            <w:vAlign w:val="center"/>
          </w:tcPr>
          <w:p>
            <w:pPr>
              <w:pStyle w:val="15"/>
            </w:pPr>
            <w:r>
              <w:t>0.60</w:t>
            </w:r>
          </w:p>
        </w:tc>
        <w:tc>
          <w:tcPr>
            <w:tcW w:w="1134" w:type="dxa"/>
            <w:vAlign w:val="center"/>
          </w:tcPr>
          <w:p>
            <w:pPr>
              <w:pStyle w:val="15"/>
            </w:pPr>
            <w:r>
              <w:t>0.60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30301</w:t>
            </w:r>
          </w:p>
        </w:tc>
        <w:tc>
          <w:tcPr>
            <w:tcW w:w="907" w:type="dxa"/>
            <w:vAlign w:val="center"/>
          </w:tcPr>
          <w:p>
            <w:pPr>
              <w:pStyle w:val="17"/>
            </w:pPr>
          </w:p>
        </w:tc>
        <w:tc>
          <w:tcPr>
            <w:tcW w:w="3969" w:type="dxa"/>
            <w:vAlign w:val="center"/>
          </w:tcPr>
          <w:p>
            <w:pPr>
              <w:pStyle w:val="16"/>
            </w:pPr>
            <w:r>
              <w:t>行政单位离休人员经费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30301</w:t>
            </w:r>
          </w:p>
        </w:tc>
        <w:tc>
          <w:tcPr>
            <w:tcW w:w="907" w:type="dxa"/>
            <w:vAlign w:val="center"/>
          </w:tcPr>
          <w:p>
            <w:pPr>
              <w:pStyle w:val="17"/>
            </w:pPr>
          </w:p>
        </w:tc>
        <w:tc>
          <w:tcPr>
            <w:tcW w:w="3969" w:type="dxa"/>
            <w:vAlign w:val="center"/>
          </w:tcPr>
          <w:p>
            <w:pPr>
              <w:pStyle w:val="16"/>
            </w:pPr>
            <w:r>
              <w:t>行政单位离休干部交通费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30301</w:t>
            </w:r>
          </w:p>
        </w:tc>
        <w:tc>
          <w:tcPr>
            <w:tcW w:w="907" w:type="dxa"/>
            <w:vAlign w:val="center"/>
          </w:tcPr>
          <w:p>
            <w:pPr>
              <w:pStyle w:val="17"/>
            </w:pPr>
          </w:p>
        </w:tc>
        <w:tc>
          <w:tcPr>
            <w:tcW w:w="3969" w:type="dxa"/>
            <w:vAlign w:val="center"/>
          </w:tcPr>
          <w:p>
            <w:pPr>
              <w:pStyle w:val="16"/>
            </w:pPr>
            <w:r>
              <w:t>行政单位离休人员年终慰问金</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2120101</w:t>
            </w:r>
          </w:p>
        </w:tc>
        <w:tc>
          <w:tcPr>
            <w:tcW w:w="907" w:type="dxa"/>
            <w:vAlign w:val="center"/>
          </w:tcPr>
          <w:p>
            <w:pPr>
              <w:pStyle w:val="17"/>
            </w:pPr>
            <w:r>
              <w:t>30302</w:t>
            </w:r>
          </w:p>
        </w:tc>
        <w:tc>
          <w:tcPr>
            <w:tcW w:w="907" w:type="dxa"/>
            <w:vAlign w:val="center"/>
          </w:tcPr>
          <w:p>
            <w:pPr>
              <w:pStyle w:val="17"/>
            </w:pPr>
            <w:r>
              <w:t>50905</w:t>
            </w:r>
          </w:p>
        </w:tc>
        <w:tc>
          <w:tcPr>
            <w:tcW w:w="3969" w:type="dxa"/>
            <w:vAlign w:val="center"/>
          </w:tcPr>
          <w:p>
            <w:pPr>
              <w:pStyle w:val="16"/>
            </w:pPr>
            <w:r>
              <w:t>行政单位退休人员经费</w:t>
            </w:r>
          </w:p>
        </w:tc>
        <w:tc>
          <w:tcPr>
            <w:tcW w:w="1134" w:type="dxa"/>
            <w:vAlign w:val="center"/>
          </w:tcPr>
          <w:p>
            <w:pPr>
              <w:pStyle w:val="15"/>
            </w:pPr>
            <w:r>
              <w:t>2.20</w:t>
            </w:r>
          </w:p>
        </w:tc>
        <w:tc>
          <w:tcPr>
            <w:tcW w:w="1134" w:type="dxa"/>
            <w:vAlign w:val="center"/>
          </w:tcPr>
          <w:p>
            <w:pPr>
              <w:pStyle w:val="15"/>
            </w:pPr>
            <w:r>
              <w:t>2.20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2120101</w:t>
            </w:r>
          </w:p>
        </w:tc>
        <w:tc>
          <w:tcPr>
            <w:tcW w:w="907" w:type="dxa"/>
            <w:vAlign w:val="center"/>
          </w:tcPr>
          <w:p>
            <w:pPr>
              <w:pStyle w:val="17"/>
            </w:pPr>
            <w:r>
              <w:t>30302</w:t>
            </w:r>
          </w:p>
        </w:tc>
        <w:tc>
          <w:tcPr>
            <w:tcW w:w="907" w:type="dxa"/>
            <w:vAlign w:val="center"/>
          </w:tcPr>
          <w:p>
            <w:pPr>
              <w:pStyle w:val="17"/>
            </w:pPr>
            <w:r>
              <w:t>50905</w:t>
            </w:r>
          </w:p>
        </w:tc>
        <w:tc>
          <w:tcPr>
            <w:tcW w:w="3969" w:type="dxa"/>
            <w:vAlign w:val="center"/>
          </w:tcPr>
          <w:p>
            <w:pPr>
              <w:pStyle w:val="16"/>
            </w:pPr>
            <w:r>
              <w:t>行政单位退休干部交通费</w:t>
            </w:r>
          </w:p>
        </w:tc>
        <w:tc>
          <w:tcPr>
            <w:tcW w:w="1134" w:type="dxa"/>
            <w:vAlign w:val="center"/>
          </w:tcPr>
          <w:p>
            <w:pPr>
              <w:pStyle w:val="15"/>
            </w:pPr>
            <w:r>
              <w:t>0.92</w:t>
            </w:r>
          </w:p>
        </w:tc>
        <w:tc>
          <w:tcPr>
            <w:tcW w:w="1134" w:type="dxa"/>
            <w:vAlign w:val="center"/>
          </w:tcPr>
          <w:p>
            <w:pPr>
              <w:pStyle w:val="15"/>
            </w:pPr>
            <w:r>
              <w:t>0.92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30302</w:t>
            </w:r>
          </w:p>
        </w:tc>
        <w:tc>
          <w:tcPr>
            <w:tcW w:w="907" w:type="dxa"/>
            <w:vAlign w:val="center"/>
          </w:tcPr>
          <w:p>
            <w:pPr>
              <w:pStyle w:val="17"/>
            </w:pPr>
          </w:p>
        </w:tc>
        <w:tc>
          <w:tcPr>
            <w:tcW w:w="3969" w:type="dxa"/>
            <w:vAlign w:val="center"/>
          </w:tcPr>
          <w:p>
            <w:pPr>
              <w:pStyle w:val="16"/>
            </w:pPr>
            <w:r>
              <w:t>行政单位退休人员年终慰问金</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30305</w:t>
            </w:r>
          </w:p>
        </w:tc>
        <w:tc>
          <w:tcPr>
            <w:tcW w:w="907" w:type="dxa"/>
            <w:vAlign w:val="center"/>
          </w:tcPr>
          <w:p>
            <w:pPr>
              <w:pStyle w:val="17"/>
            </w:pPr>
          </w:p>
        </w:tc>
        <w:tc>
          <w:tcPr>
            <w:tcW w:w="3969" w:type="dxa"/>
            <w:vAlign w:val="center"/>
          </w:tcPr>
          <w:p>
            <w:pPr>
              <w:pStyle w:val="16"/>
            </w:pPr>
            <w:r>
              <w:t>行政单位遗属生活补助</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30304</w:t>
            </w:r>
          </w:p>
        </w:tc>
        <w:tc>
          <w:tcPr>
            <w:tcW w:w="907" w:type="dxa"/>
            <w:vAlign w:val="center"/>
          </w:tcPr>
          <w:p>
            <w:pPr>
              <w:pStyle w:val="17"/>
            </w:pPr>
          </w:p>
        </w:tc>
        <w:tc>
          <w:tcPr>
            <w:tcW w:w="3969" w:type="dxa"/>
            <w:vAlign w:val="center"/>
          </w:tcPr>
          <w:p>
            <w:pPr>
              <w:pStyle w:val="16"/>
            </w:pPr>
            <w:r>
              <w:t>行政单位抚恤金（一次性）</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30199</w:t>
            </w:r>
          </w:p>
        </w:tc>
        <w:tc>
          <w:tcPr>
            <w:tcW w:w="907" w:type="dxa"/>
            <w:vAlign w:val="center"/>
          </w:tcPr>
          <w:p>
            <w:pPr>
              <w:pStyle w:val="17"/>
            </w:pPr>
          </w:p>
        </w:tc>
        <w:tc>
          <w:tcPr>
            <w:tcW w:w="3969" w:type="dxa"/>
            <w:vAlign w:val="center"/>
          </w:tcPr>
          <w:p>
            <w:pPr>
              <w:pStyle w:val="16"/>
            </w:pPr>
            <w:r>
              <w:t>行政单位其他</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p>
        </w:tc>
        <w:tc>
          <w:tcPr>
            <w:tcW w:w="907" w:type="dxa"/>
            <w:vAlign w:val="center"/>
          </w:tcPr>
          <w:p>
            <w:pPr>
              <w:pStyle w:val="17"/>
            </w:pPr>
          </w:p>
        </w:tc>
        <w:tc>
          <w:tcPr>
            <w:tcW w:w="3969" w:type="dxa"/>
            <w:vAlign w:val="center"/>
          </w:tcPr>
          <w:p>
            <w:pPr>
              <w:pStyle w:val="16"/>
            </w:pPr>
            <w:r>
              <w:t>（二）事业单位</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30101</w:t>
            </w:r>
          </w:p>
        </w:tc>
        <w:tc>
          <w:tcPr>
            <w:tcW w:w="907" w:type="dxa"/>
            <w:vAlign w:val="center"/>
          </w:tcPr>
          <w:p>
            <w:pPr>
              <w:pStyle w:val="17"/>
            </w:pPr>
          </w:p>
        </w:tc>
        <w:tc>
          <w:tcPr>
            <w:tcW w:w="3969" w:type="dxa"/>
            <w:vAlign w:val="center"/>
          </w:tcPr>
          <w:p>
            <w:pPr>
              <w:pStyle w:val="16"/>
            </w:pPr>
            <w:r>
              <w:t>事业单位基本工资</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30107</w:t>
            </w:r>
          </w:p>
        </w:tc>
        <w:tc>
          <w:tcPr>
            <w:tcW w:w="907" w:type="dxa"/>
            <w:vAlign w:val="center"/>
          </w:tcPr>
          <w:p>
            <w:pPr>
              <w:pStyle w:val="17"/>
            </w:pPr>
          </w:p>
        </w:tc>
        <w:tc>
          <w:tcPr>
            <w:tcW w:w="3969" w:type="dxa"/>
            <w:vAlign w:val="center"/>
          </w:tcPr>
          <w:p>
            <w:pPr>
              <w:pStyle w:val="16"/>
            </w:pPr>
            <w:r>
              <w:t>事业单位绩效工资</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30107</w:t>
            </w:r>
          </w:p>
        </w:tc>
        <w:tc>
          <w:tcPr>
            <w:tcW w:w="907" w:type="dxa"/>
            <w:vAlign w:val="center"/>
          </w:tcPr>
          <w:p>
            <w:pPr>
              <w:pStyle w:val="17"/>
            </w:pPr>
          </w:p>
        </w:tc>
        <w:tc>
          <w:tcPr>
            <w:tcW w:w="3969" w:type="dxa"/>
            <w:vAlign w:val="center"/>
          </w:tcPr>
          <w:p>
            <w:pPr>
              <w:pStyle w:val="16"/>
            </w:pPr>
            <w:r>
              <w:t>事业单位年终一次性奖金</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事业单位密码人员岗位津贴</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事业单位安全生产监督监察岗位津贴</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事业单位教龄津贴</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事业单位特级教师津贴</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事业单位特殊教育补贴</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事业单位乡镇工作补贴</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事业单位取暖补贴</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30102</w:t>
            </w:r>
          </w:p>
        </w:tc>
        <w:tc>
          <w:tcPr>
            <w:tcW w:w="907" w:type="dxa"/>
            <w:vAlign w:val="center"/>
          </w:tcPr>
          <w:p>
            <w:pPr>
              <w:pStyle w:val="17"/>
            </w:pPr>
          </w:p>
        </w:tc>
        <w:tc>
          <w:tcPr>
            <w:tcW w:w="3969" w:type="dxa"/>
            <w:vAlign w:val="center"/>
          </w:tcPr>
          <w:p>
            <w:pPr>
              <w:pStyle w:val="16"/>
            </w:pPr>
            <w:r>
              <w:t>事业单位物业补贴</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30113</w:t>
            </w:r>
          </w:p>
        </w:tc>
        <w:tc>
          <w:tcPr>
            <w:tcW w:w="907" w:type="dxa"/>
            <w:vAlign w:val="center"/>
          </w:tcPr>
          <w:p>
            <w:pPr>
              <w:pStyle w:val="17"/>
            </w:pPr>
          </w:p>
        </w:tc>
        <w:tc>
          <w:tcPr>
            <w:tcW w:w="3969" w:type="dxa"/>
            <w:vAlign w:val="center"/>
          </w:tcPr>
          <w:p>
            <w:pPr>
              <w:pStyle w:val="16"/>
            </w:pPr>
            <w:r>
              <w:t>事业单位住房公积金</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30103</w:t>
            </w:r>
          </w:p>
        </w:tc>
        <w:tc>
          <w:tcPr>
            <w:tcW w:w="907" w:type="dxa"/>
            <w:vAlign w:val="center"/>
          </w:tcPr>
          <w:p>
            <w:pPr>
              <w:pStyle w:val="17"/>
            </w:pPr>
          </w:p>
        </w:tc>
        <w:tc>
          <w:tcPr>
            <w:tcW w:w="3969" w:type="dxa"/>
            <w:vAlign w:val="center"/>
          </w:tcPr>
          <w:p>
            <w:pPr>
              <w:pStyle w:val="16"/>
            </w:pPr>
            <w:r>
              <w:t>事业单位精神文明奖</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30108</w:t>
            </w:r>
          </w:p>
        </w:tc>
        <w:tc>
          <w:tcPr>
            <w:tcW w:w="907" w:type="dxa"/>
            <w:vAlign w:val="center"/>
          </w:tcPr>
          <w:p>
            <w:pPr>
              <w:pStyle w:val="17"/>
            </w:pPr>
          </w:p>
        </w:tc>
        <w:tc>
          <w:tcPr>
            <w:tcW w:w="3969" w:type="dxa"/>
            <w:vAlign w:val="center"/>
          </w:tcPr>
          <w:p>
            <w:pPr>
              <w:pStyle w:val="16"/>
            </w:pPr>
            <w:r>
              <w:t>事业单位机关事业单位基本养老保险(16%)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30109</w:t>
            </w:r>
          </w:p>
        </w:tc>
        <w:tc>
          <w:tcPr>
            <w:tcW w:w="907" w:type="dxa"/>
            <w:vAlign w:val="center"/>
          </w:tcPr>
          <w:p>
            <w:pPr>
              <w:pStyle w:val="17"/>
            </w:pPr>
          </w:p>
        </w:tc>
        <w:tc>
          <w:tcPr>
            <w:tcW w:w="3969" w:type="dxa"/>
            <w:vAlign w:val="center"/>
          </w:tcPr>
          <w:p>
            <w:pPr>
              <w:pStyle w:val="16"/>
            </w:pPr>
            <w:r>
              <w:t>事业单位职业年金缴费(8%)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30110</w:t>
            </w:r>
          </w:p>
        </w:tc>
        <w:tc>
          <w:tcPr>
            <w:tcW w:w="907" w:type="dxa"/>
            <w:vAlign w:val="center"/>
          </w:tcPr>
          <w:p>
            <w:pPr>
              <w:pStyle w:val="17"/>
            </w:pPr>
          </w:p>
        </w:tc>
        <w:tc>
          <w:tcPr>
            <w:tcW w:w="3969" w:type="dxa"/>
            <w:vAlign w:val="center"/>
          </w:tcPr>
          <w:p>
            <w:pPr>
              <w:pStyle w:val="16"/>
            </w:pPr>
            <w:r>
              <w:t>事业单位职工基本医疗保险缴费(6.4%)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30112</w:t>
            </w:r>
          </w:p>
        </w:tc>
        <w:tc>
          <w:tcPr>
            <w:tcW w:w="907" w:type="dxa"/>
            <w:vAlign w:val="center"/>
          </w:tcPr>
          <w:p>
            <w:pPr>
              <w:pStyle w:val="17"/>
            </w:pPr>
          </w:p>
        </w:tc>
        <w:tc>
          <w:tcPr>
            <w:tcW w:w="3969" w:type="dxa"/>
            <w:vAlign w:val="center"/>
          </w:tcPr>
          <w:p>
            <w:pPr>
              <w:pStyle w:val="16"/>
            </w:pPr>
            <w:r>
              <w:t>事业单位大病缴费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30112</w:t>
            </w:r>
          </w:p>
        </w:tc>
        <w:tc>
          <w:tcPr>
            <w:tcW w:w="907" w:type="dxa"/>
            <w:vAlign w:val="center"/>
          </w:tcPr>
          <w:p>
            <w:pPr>
              <w:pStyle w:val="17"/>
            </w:pPr>
          </w:p>
        </w:tc>
        <w:tc>
          <w:tcPr>
            <w:tcW w:w="3969" w:type="dxa"/>
            <w:vAlign w:val="center"/>
          </w:tcPr>
          <w:p>
            <w:pPr>
              <w:pStyle w:val="16"/>
            </w:pPr>
            <w:r>
              <w:t>事业单位工伤保险缴费(0.5%)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30112</w:t>
            </w:r>
          </w:p>
        </w:tc>
        <w:tc>
          <w:tcPr>
            <w:tcW w:w="907" w:type="dxa"/>
            <w:vAlign w:val="center"/>
          </w:tcPr>
          <w:p>
            <w:pPr>
              <w:pStyle w:val="17"/>
            </w:pPr>
          </w:p>
        </w:tc>
        <w:tc>
          <w:tcPr>
            <w:tcW w:w="3969" w:type="dxa"/>
            <w:vAlign w:val="center"/>
          </w:tcPr>
          <w:p>
            <w:pPr>
              <w:pStyle w:val="16"/>
            </w:pPr>
            <w:r>
              <w:t>事业单位失业保险缴费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30111</w:t>
            </w:r>
          </w:p>
        </w:tc>
        <w:tc>
          <w:tcPr>
            <w:tcW w:w="907" w:type="dxa"/>
            <w:vAlign w:val="center"/>
          </w:tcPr>
          <w:p>
            <w:pPr>
              <w:pStyle w:val="17"/>
            </w:pPr>
          </w:p>
        </w:tc>
        <w:tc>
          <w:tcPr>
            <w:tcW w:w="3969" w:type="dxa"/>
            <w:vAlign w:val="center"/>
          </w:tcPr>
          <w:p>
            <w:pPr>
              <w:pStyle w:val="16"/>
            </w:pPr>
            <w:r>
              <w:t>事业单位公务员医疗补助（2%）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30103</w:t>
            </w:r>
          </w:p>
        </w:tc>
        <w:tc>
          <w:tcPr>
            <w:tcW w:w="907" w:type="dxa"/>
            <w:vAlign w:val="center"/>
          </w:tcPr>
          <w:p>
            <w:pPr>
              <w:pStyle w:val="17"/>
            </w:pPr>
          </w:p>
        </w:tc>
        <w:tc>
          <w:tcPr>
            <w:tcW w:w="3969" w:type="dxa"/>
            <w:vAlign w:val="center"/>
          </w:tcPr>
          <w:p>
            <w:pPr>
              <w:pStyle w:val="16"/>
            </w:pPr>
            <w:r>
              <w:t>事业单位独生子女父母奖励</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30103</w:t>
            </w:r>
          </w:p>
        </w:tc>
        <w:tc>
          <w:tcPr>
            <w:tcW w:w="907" w:type="dxa"/>
            <w:vAlign w:val="center"/>
          </w:tcPr>
          <w:p>
            <w:pPr>
              <w:pStyle w:val="17"/>
            </w:pPr>
          </w:p>
        </w:tc>
        <w:tc>
          <w:tcPr>
            <w:tcW w:w="3969" w:type="dxa"/>
            <w:vAlign w:val="center"/>
          </w:tcPr>
          <w:p>
            <w:pPr>
              <w:pStyle w:val="16"/>
            </w:pPr>
            <w:r>
              <w:t>事业单位独生子女父母退休一次性奖励</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30302</w:t>
            </w:r>
          </w:p>
        </w:tc>
        <w:tc>
          <w:tcPr>
            <w:tcW w:w="907" w:type="dxa"/>
            <w:vAlign w:val="center"/>
          </w:tcPr>
          <w:p>
            <w:pPr>
              <w:pStyle w:val="17"/>
            </w:pPr>
          </w:p>
        </w:tc>
        <w:tc>
          <w:tcPr>
            <w:tcW w:w="3969" w:type="dxa"/>
            <w:vAlign w:val="center"/>
          </w:tcPr>
          <w:p>
            <w:pPr>
              <w:pStyle w:val="16"/>
            </w:pPr>
            <w:r>
              <w:t>事业单位退休人员经费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30302</w:t>
            </w:r>
          </w:p>
        </w:tc>
        <w:tc>
          <w:tcPr>
            <w:tcW w:w="907" w:type="dxa"/>
            <w:vAlign w:val="center"/>
          </w:tcPr>
          <w:p>
            <w:pPr>
              <w:pStyle w:val="17"/>
            </w:pPr>
          </w:p>
        </w:tc>
        <w:tc>
          <w:tcPr>
            <w:tcW w:w="3969" w:type="dxa"/>
            <w:vAlign w:val="center"/>
          </w:tcPr>
          <w:p>
            <w:pPr>
              <w:pStyle w:val="16"/>
            </w:pPr>
            <w:r>
              <w:t>事业单位退休干部交通费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30302</w:t>
            </w:r>
          </w:p>
        </w:tc>
        <w:tc>
          <w:tcPr>
            <w:tcW w:w="907" w:type="dxa"/>
            <w:vAlign w:val="center"/>
          </w:tcPr>
          <w:p>
            <w:pPr>
              <w:pStyle w:val="17"/>
            </w:pPr>
          </w:p>
        </w:tc>
        <w:tc>
          <w:tcPr>
            <w:tcW w:w="3969" w:type="dxa"/>
            <w:vAlign w:val="center"/>
          </w:tcPr>
          <w:p>
            <w:pPr>
              <w:pStyle w:val="16"/>
            </w:pPr>
            <w:r>
              <w:t>事业单位退休人员年终慰问金</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30305</w:t>
            </w:r>
          </w:p>
        </w:tc>
        <w:tc>
          <w:tcPr>
            <w:tcW w:w="907" w:type="dxa"/>
            <w:vAlign w:val="center"/>
          </w:tcPr>
          <w:p>
            <w:pPr>
              <w:pStyle w:val="17"/>
            </w:pPr>
          </w:p>
        </w:tc>
        <w:tc>
          <w:tcPr>
            <w:tcW w:w="3969" w:type="dxa"/>
            <w:vAlign w:val="center"/>
          </w:tcPr>
          <w:p>
            <w:pPr>
              <w:pStyle w:val="16"/>
            </w:pPr>
            <w:r>
              <w:t>事业单位遗属生活补助</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30304</w:t>
            </w:r>
          </w:p>
        </w:tc>
        <w:tc>
          <w:tcPr>
            <w:tcW w:w="907" w:type="dxa"/>
            <w:vAlign w:val="center"/>
          </w:tcPr>
          <w:p>
            <w:pPr>
              <w:pStyle w:val="17"/>
            </w:pPr>
          </w:p>
        </w:tc>
        <w:tc>
          <w:tcPr>
            <w:tcW w:w="3969" w:type="dxa"/>
            <w:vAlign w:val="center"/>
          </w:tcPr>
          <w:p>
            <w:pPr>
              <w:pStyle w:val="16"/>
            </w:pPr>
            <w:r>
              <w:t>事业单位抚恤金（一次性）</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30199</w:t>
            </w:r>
          </w:p>
        </w:tc>
        <w:tc>
          <w:tcPr>
            <w:tcW w:w="907" w:type="dxa"/>
            <w:vAlign w:val="center"/>
          </w:tcPr>
          <w:p>
            <w:pPr>
              <w:pStyle w:val="17"/>
            </w:pPr>
          </w:p>
        </w:tc>
        <w:tc>
          <w:tcPr>
            <w:tcW w:w="3969" w:type="dxa"/>
            <w:vAlign w:val="center"/>
          </w:tcPr>
          <w:p>
            <w:pPr>
              <w:pStyle w:val="16"/>
            </w:pPr>
            <w:r>
              <w:t>事业单位其他</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p>
        </w:tc>
        <w:tc>
          <w:tcPr>
            <w:tcW w:w="907" w:type="dxa"/>
            <w:vAlign w:val="center"/>
          </w:tcPr>
          <w:p>
            <w:pPr>
              <w:pStyle w:val="17"/>
            </w:pPr>
          </w:p>
        </w:tc>
        <w:tc>
          <w:tcPr>
            <w:tcW w:w="3969" w:type="dxa"/>
            <w:vAlign w:val="center"/>
          </w:tcPr>
          <w:p>
            <w:pPr>
              <w:pStyle w:val="16"/>
            </w:pPr>
            <w:r>
              <w:t>（三）事业单位（自收自支）</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30101</w:t>
            </w:r>
          </w:p>
        </w:tc>
        <w:tc>
          <w:tcPr>
            <w:tcW w:w="907" w:type="dxa"/>
            <w:vAlign w:val="center"/>
          </w:tcPr>
          <w:p>
            <w:pPr>
              <w:pStyle w:val="17"/>
            </w:pPr>
          </w:p>
        </w:tc>
        <w:tc>
          <w:tcPr>
            <w:tcW w:w="3969" w:type="dxa"/>
            <w:vAlign w:val="center"/>
          </w:tcPr>
          <w:p>
            <w:pPr>
              <w:pStyle w:val="16"/>
            </w:pPr>
            <w:r>
              <w:t>人员经费（财政补助）</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30103</w:t>
            </w:r>
          </w:p>
        </w:tc>
        <w:tc>
          <w:tcPr>
            <w:tcW w:w="907" w:type="dxa"/>
            <w:vAlign w:val="center"/>
          </w:tcPr>
          <w:p>
            <w:pPr>
              <w:pStyle w:val="17"/>
            </w:pPr>
          </w:p>
        </w:tc>
        <w:tc>
          <w:tcPr>
            <w:tcW w:w="3969" w:type="dxa"/>
            <w:vAlign w:val="center"/>
          </w:tcPr>
          <w:p>
            <w:pPr>
              <w:pStyle w:val="16"/>
            </w:pPr>
            <w:r>
              <w:t>精神文明奖（财政补助70%）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30101</w:t>
            </w:r>
          </w:p>
        </w:tc>
        <w:tc>
          <w:tcPr>
            <w:tcW w:w="907" w:type="dxa"/>
            <w:vAlign w:val="center"/>
          </w:tcPr>
          <w:p>
            <w:pPr>
              <w:pStyle w:val="17"/>
            </w:pPr>
          </w:p>
        </w:tc>
        <w:tc>
          <w:tcPr>
            <w:tcW w:w="3969" w:type="dxa"/>
            <w:vAlign w:val="center"/>
          </w:tcPr>
          <w:p>
            <w:pPr>
              <w:pStyle w:val="16"/>
            </w:pPr>
            <w:r>
              <w:t>工资津贴（部门自筹）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30112</w:t>
            </w:r>
          </w:p>
        </w:tc>
        <w:tc>
          <w:tcPr>
            <w:tcW w:w="907" w:type="dxa"/>
            <w:vAlign w:val="center"/>
          </w:tcPr>
          <w:p>
            <w:pPr>
              <w:pStyle w:val="17"/>
            </w:pPr>
          </w:p>
        </w:tc>
        <w:tc>
          <w:tcPr>
            <w:tcW w:w="3969" w:type="dxa"/>
            <w:vAlign w:val="center"/>
          </w:tcPr>
          <w:p>
            <w:pPr>
              <w:pStyle w:val="16"/>
            </w:pPr>
            <w:r>
              <w:t>社保缴费（部门自筹）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30113</w:t>
            </w:r>
          </w:p>
        </w:tc>
        <w:tc>
          <w:tcPr>
            <w:tcW w:w="907" w:type="dxa"/>
            <w:vAlign w:val="center"/>
          </w:tcPr>
          <w:p>
            <w:pPr>
              <w:pStyle w:val="17"/>
            </w:pPr>
          </w:p>
        </w:tc>
        <w:tc>
          <w:tcPr>
            <w:tcW w:w="3969" w:type="dxa"/>
            <w:vAlign w:val="center"/>
          </w:tcPr>
          <w:p>
            <w:pPr>
              <w:pStyle w:val="16"/>
            </w:pPr>
            <w:r>
              <w:t>公积金（部门自筹）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30199</w:t>
            </w:r>
          </w:p>
        </w:tc>
        <w:tc>
          <w:tcPr>
            <w:tcW w:w="907" w:type="dxa"/>
            <w:vAlign w:val="center"/>
          </w:tcPr>
          <w:p>
            <w:pPr>
              <w:pStyle w:val="17"/>
            </w:pPr>
          </w:p>
        </w:tc>
        <w:tc>
          <w:tcPr>
            <w:tcW w:w="3969" w:type="dxa"/>
            <w:vAlign w:val="center"/>
          </w:tcPr>
          <w:p>
            <w:pPr>
              <w:pStyle w:val="16"/>
            </w:pPr>
            <w:r>
              <w:t>其他人员经费（部门自筹）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p>
        </w:tc>
        <w:tc>
          <w:tcPr>
            <w:tcW w:w="907" w:type="dxa"/>
            <w:vAlign w:val="center"/>
          </w:tcPr>
          <w:p>
            <w:pPr>
              <w:pStyle w:val="17"/>
            </w:pPr>
          </w:p>
        </w:tc>
        <w:tc>
          <w:tcPr>
            <w:tcW w:w="3969" w:type="dxa"/>
            <w:vAlign w:val="center"/>
          </w:tcPr>
          <w:p>
            <w:pPr>
              <w:pStyle w:val="16"/>
            </w:pPr>
            <w:r>
              <w:t>（四）单位自筹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p>
        </w:tc>
        <w:tc>
          <w:tcPr>
            <w:tcW w:w="907" w:type="dxa"/>
            <w:vAlign w:val="center"/>
          </w:tcPr>
          <w:p>
            <w:pPr>
              <w:pStyle w:val="17"/>
            </w:pPr>
          </w:p>
        </w:tc>
        <w:tc>
          <w:tcPr>
            <w:tcW w:w="3969" w:type="dxa"/>
            <w:vAlign w:val="center"/>
          </w:tcPr>
          <w:p>
            <w:pPr>
              <w:pStyle w:val="16"/>
            </w:pPr>
            <w:r>
              <w:t>（五）财政负担</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8"/>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82"/>
        <w:gridCol w:w="1082"/>
        <w:gridCol w:w="910"/>
        <w:gridCol w:w="3981"/>
        <w:gridCol w:w="1137"/>
        <w:gridCol w:w="1137"/>
        <w:gridCol w:w="1137"/>
        <w:gridCol w:w="1137"/>
        <w:gridCol w:w="1137"/>
        <w:gridCol w:w="1138"/>
        <w:gridCol w:w="11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3"/>
            </w:pPr>
            <w:r>
              <w:t>333001高阳县住房和城乡建设局（行政）</w:t>
            </w:r>
          </w:p>
        </w:tc>
        <w:tc>
          <w:tcPr>
            <w:tcW w:w="4535" w:type="dxa"/>
            <w:gridSpan w:val="4"/>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4"/>
            </w:pPr>
            <w:r>
              <w:t>功能分类科目编码</w:t>
            </w:r>
          </w:p>
        </w:tc>
        <w:tc>
          <w:tcPr>
            <w:tcW w:w="907" w:type="dxa"/>
            <w:vMerge w:val="restart"/>
            <w:vAlign w:val="center"/>
          </w:tcPr>
          <w:p>
            <w:pPr>
              <w:pStyle w:val="14"/>
            </w:pPr>
            <w:r>
              <w:t>部门经济分类编码</w:t>
            </w:r>
          </w:p>
        </w:tc>
        <w:tc>
          <w:tcPr>
            <w:tcW w:w="907" w:type="dxa"/>
            <w:vMerge w:val="restart"/>
            <w:vAlign w:val="center"/>
          </w:tcPr>
          <w:p>
            <w:pPr>
              <w:pStyle w:val="14"/>
            </w:pPr>
            <w:r>
              <w:t>政府经济分类编码</w:t>
            </w:r>
          </w:p>
        </w:tc>
        <w:tc>
          <w:tcPr>
            <w:tcW w:w="3969" w:type="dxa"/>
            <w:vMerge w:val="restart"/>
            <w:vAlign w:val="center"/>
          </w:tcPr>
          <w:p>
            <w:pPr>
              <w:pStyle w:val="14"/>
            </w:pPr>
            <w:r>
              <w:t>预算支出项目</w:t>
            </w:r>
          </w:p>
        </w:tc>
        <w:tc>
          <w:tcPr>
            <w:tcW w:w="7937" w:type="dxa"/>
            <w:gridSpan w:val="7"/>
            <w:vAlign w:val="center"/>
          </w:tcPr>
          <w:p>
            <w:pPr>
              <w:pStyle w:val="14"/>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4"/>
            </w:pPr>
            <w:r>
              <w:t>合  计</w:t>
            </w:r>
          </w:p>
        </w:tc>
        <w:tc>
          <w:tcPr>
            <w:tcW w:w="1134" w:type="dxa"/>
            <w:vAlign w:val="center"/>
          </w:tcPr>
          <w:p>
            <w:pPr>
              <w:pStyle w:val="14"/>
            </w:pPr>
            <w:r>
              <w:t>一般公共    预算拨款</w:t>
            </w:r>
          </w:p>
        </w:tc>
        <w:tc>
          <w:tcPr>
            <w:tcW w:w="1134" w:type="dxa"/>
            <w:vAlign w:val="center"/>
          </w:tcPr>
          <w:p>
            <w:pPr>
              <w:pStyle w:val="14"/>
            </w:pPr>
            <w:r>
              <w:t>基金预算    拨款</w:t>
            </w:r>
          </w:p>
        </w:tc>
        <w:tc>
          <w:tcPr>
            <w:tcW w:w="1134" w:type="dxa"/>
            <w:vAlign w:val="center"/>
          </w:tcPr>
          <w:p>
            <w:pPr>
              <w:pStyle w:val="14"/>
            </w:pPr>
            <w:r>
              <w:t>财政专户    核拨</w:t>
            </w:r>
          </w:p>
        </w:tc>
        <w:tc>
          <w:tcPr>
            <w:tcW w:w="1134" w:type="dxa"/>
            <w:vAlign w:val="center"/>
          </w:tcPr>
          <w:p>
            <w:pPr>
              <w:pStyle w:val="14"/>
            </w:pPr>
            <w:r>
              <w:t>单位资金</w:t>
            </w:r>
          </w:p>
        </w:tc>
        <w:tc>
          <w:tcPr>
            <w:tcW w:w="1134" w:type="dxa"/>
            <w:vAlign w:val="center"/>
          </w:tcPr>
          <w:p>
            <w:pPr>
              <w:pStyle w:val="14"/>
            </w:pPr>
            <w:r>
              <w:t>财政拨款    结转</w:t>
            </w:r>
          </w:p>
        </w:tc>
        <w:tc>
          <w:tcPr>
            <w:tcW w:w="1134" w:type="dxa"/>
            <w:vAlign w:val="center"/>
          </w:tcPr>
          <w:p>
            <w:pPr>
              <w:pStyle w:val="14"/>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8"/>
            </w:pPr>
          </w:p>
        </w:tc>
        <w:tc>
          <w:tcPr>
            <w:tcW w:w="907" w:type="dxa"/>
            <w:vAlign w:val="center"/>
          </w:tcPr>
          <w:p>
            <w:pPr>
              <w:pStyle w:val="18"/>
            </w:pPr>
          </w:p>
        </w:tc>
        <w:tc>
          <w:tcPr>
            <w:tcW w:w="907" w:type="dxa"/>
            <w:vAlign w:val="center"/>
          </w:tcPr>
          <w:p>
            <w:pPr>
              <w:pStyle w:val="18"/>
            </w:pPr>
          </w:p>
        </w:tc>
        <w:tc>
          <w:tcPr>
            <w:tcW w:w="3969" w:type="dxa"/>
            <w:vAlign w:val="center"/>
          </w:tcPr>
          <w:p>
            <w:pPr>
              <w:pStyle w:val="18"/>
            </w:pPr>
            <w:r>
              <w:t>合计</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p>
        </w:tc>
        <w:tc>
          <w:tcPr>
            <w:tcW w:w="907" w:type="dxa"/>
            <w:vAlign w:val="center"/>
          </w:tcPr>
          <w:p>
            <w:pPr>
              <w:pStyle w:val="17"/>
            </w:pPr>
          </w:p>
        </w:tc>
        <w:tc>
          <w:tcPr>
            <w:tcW w:w="3969" w:type="dxa"/>
            <w:vAlign w:val="center"/>
          </w:tcPr>
          <w:p>
            <w:pPr>
              <w:pStyle w:val="16"/>
            </w:pPr>
            <w:r>
              <w:t>1、基础定额项目</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2120101</w:t>
            </w:r>
          </w:p>
        </w:tc>
        <w:tc>
          <w:tcPr>
            <w:tcW w:w="907" w:type="dxa"/>
            <w:vAlign w:val="center"/>
          </w:tcPr>
          <w:p>
            <w:pPr>
              <w:pStyle w:val="17"/>
            </w:pPr>
            <w:r>
              <w:t>30201</w:t>
            </w:r>
          </w:p>
        </w:tc>
        <w:tc>
          <w:tcPr>
            <w:tcW w:w="907" w:type="dxa"/>
            <w:vAlign w:val="center"/>
          </w:tcPr>
          <w:p>
            <w:pPr>
              <w:pStyle w:val="17"/>
            </w:pPr>
            <w:r>
              <w:t>50201</w:t>
            </w:r>
          </w:p>
        </w:tc>
        <w:tc>
          <w:tcPr>
            <w:tcW w:w="3969" w:type="dxa"/>
            <w:vAlign w:val="center"/>
          </w:tcPr>
          <w:p>
            <w:pPr>
              <w:pStyle w:val="16"/>
            </w:pPr>
            <w:r>
              <w:t>（1）办公费</w:t>
            </w:r>
          </w:p>
        </w:tc>
        <w:tc>
          <w:tcPr>
            <w:tcW w:w="1134" w:type="dxa"/>
            <w:vAlign w:val="center"/>
          </w:tcPr>
          <w:p>
            <w:pPr>
              <w:pStyle w:val="15"/>
            </w:pPr>
            <w:r>
              <w:t>3.60</w:t>
            </w:r>
          </w:p>
        </w:tc>
        <w:tc>
          <w:tcPr>
            <w:tcW w:w="1134" w:type="dxa"/>
            <w:vAlign w:val="center"/>
          </w:tcPr>
          <w:p>
            <w:pPr>
              <w:pStyle w:val="15"/>
            </w:pPr>
            <w:r>
              <w:t>3.60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30205</w:t>
            </w:r>
          </w:p>
        </w:tc>
        <w:tc>
          <w:tcPr>
            <w:tcW w:w="907" w:type="dxa"/>
            <w:vAlign w:val="center"/>
          </w:tcPr>
          <w:p>
            <w:pPr>
              <w:pStyle w:val="17"/>
            </w:pPr>
          </w:p>
        </w:tc>
        <w:tc>
          <w:tcPr>
            <w:tcW w:w="3969" w:type="dxa"/>
            <w:vAlign w:val="center"/>
          </w:tcPr>
          <w:p>
            <w:pPr>
              <w:pStyle w:val="16"/>
            </w:pPr>
            <w:r>
              <w:t>（2）水费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30206</w:t>
            </w:r>
          </w:p>
        </w:tc>
        <w:tc>
          <w:tcPr>
            <w:tcW w:w="907" w:type="dxa"/>
            <w:vAlign w:val="center"/>
          </w:tcPr>
          <w:p>
            <w:pPr>
              <w:pStyle w:val="17"/>
            </w:pPr>
          </w:p>
        </w:tc>
        <w:tc>
          <w:tcPr>
            <w:tcW w:w="3969" w:type="dxa"/>
            <w:vAlign w:val="center"/>
          </w:tcPr>
          <w:p>
            <w:pPr>
              <w:pStyle w:val="16"/>
            </w:pPr>
            <w:r>
              <w:t>（3）电费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p>
        </w:tc>
        <w:tc>
          <w:tcPr>
            <w:tcW w:w="907" w:type="dxa"/>
            <w:vAlign w:val="center"/>
          </w:tcPr>
          <w:p>
            <w:pPr>
              <w:pStyle w:val="17"/>
            </w:pPr>
          </w:p>
        </w:tc>
        <w:tc>
          <w:tcPr>
            <w:tcW w:w="3969" w:type="dxa"/>
            <w:vAlign w:val="center"/>
          </w:tcPr>
          <w:p>
            <w:pPr>
              <w:pStyle w:val="16"/>
            </w:pPr>
            <w:r>
              <w:t>（4）邮电费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2120101</w:t>
            </w:r>
          </w:p>
        </w:tc>
        <w:tc>
          <w:tcPr>
            <w:tcW w:w="907" w:type="dxa"/>
            <w:vAlign w:val="center"/>
          </w:tcPr>
          <w:p>
            <w:pPr>
              <w:pStyle w:val="17"/>
            </w:pPr>
            <w:r>
              <w:t>30207</w:t>
            </w:r>
          </w:p>
        </w:tc>
        <w:tc>
          <w:tcPr>
            <w:tcW w:w="907" w:type="dxa"/>
            <w:vAlign w:val="center"/>
          </w:tcPr>
          <w:p>
            <w:pPr>
              <w:pStyle w:val="17"/>
            </w:pPr>
            <w:r>
              <w:t>50201</w:t>
            </w:r>
          </w:p>
        </w:tc>
        <w:tc>
          <w:tcPr>
            <w:tcW w:w="3969" w:type="dxa"/>
            <w:vAlign w:val="center"/>
          </w:tcPr>
          <w:p>
            <w:pPr>
              <w:pStyle w:val="16"/>
            </w:pPr>
            <w:r>
              <w:t xml:space="preserve">   1）公务移动通讯费用补贴</w:t>
            </w:r>
          </w:p>
        </w:tc>
        <w:tc>
          <w:tcPr>
            <w:tcW w:w="1134" w:type="dxa"/>
            <w:vAlign w:val="center"/>
          </w:tcPr>
          <w:p>
            <w:pPr>
              <w:pStyle w:val="15"/>
            </w:pPr>
            <w:r>
              <w:t>2.61</w:t>
            </w:r>
          </w:p>
        </w:tc>
        <w:tc>
          <w:tcPr>
            <w:tcW w:w="1134" w:type="dxa"/>
            <w:vAlign w:val="center"/>
          </w:tcPr>
          <w:p>
            <w:pPr>
              <w:pStyle w:val="15"/>
            </w:pPr>
            <w:r>
              <w:t>2.61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2120101</w:t>
            </w:r>
          </w:p>
        </w:tc>
        <w:tc>
          <w:tcPr>
            <w:tcW w:w="907" w:type="dxa"/>
            <w:vAlign w:val="center"/>
          </w:tcPr>
          <w:p>
            <w:pPr>
              <w:pStyle w:val="17"/>
            </w:pPr>
            <w:r>
              <w:t>30207</w:t>
            </w:r>
          </w:p>
        </w:tc>
        <w:tc>
          <w:tcPr>
            <w:tcW w:w="907" w:type="dxa"/>
            <w:vAlign w:val="center"/>
          </w:tcPr>
          <w:p>
            <w:pPr>
              <w:pStyle w:val="17"/>
            </w:pPr>
            <w:r>
              <w:t>50201</w:t>
            </w:r>
          </w:p>
        </w:tc>
        <w:tc>
          <w:tcPr>
            <w:tcW w:w="3969" w:type="dxa"/>
            <w:vAlign w:val="center"/>
          </w:tcPr>
          <w:p>
            <w:pPr>
              <w:pStyle w:val="16"/>
            </w:pPr>
            <w:r>
              <w:t xml:space="preserve">   2）其他邮电费</w:t>
            </w:r>
          </w:p>
        </w:tc>
        <w:tc>
          <w:tcPr>
            <w:tcW w:w="1134" w:type="dxa"/>
            <w:vAlign w:val="center"/>
          </w:tcPr>
          <w:p>
            <w:pPr>
              <w:pStyle w:val="15"/>
            </w:pPr>
            <w:r>
              <w:t>1.00</w:t>
            </w:r>
          </w:p>
        </w:tc>
        <w:tc>
          <w:tcPr>
            <w:tcW w:w="1134" w:type="dxa"/>
            <w:vAlign w:val="center"/>
          </w:tcPr>
          <w:p>
            <w:pPr>
              <w:pStyle w:val="15"/>
            </w:pPr>
            <w:r>
              <w:t>1.00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30208</w:t>
            </w:r>
          </w:p>
        </w:tc>
        <w:tc>
          <w:tcPr>
            <w:tcW w:w="907" w:type="dxa"/>
            <w:vAlign w:val="center"/>
          </w:tcPr>
          <w:p>
            <w:pPr>
              <w:pStyle w:val="17"/>
            </w:pPr>
          </w:p>
        </w:tc>
        <w:tc>
          <w:tcPr>
            <w:tcW w:w="3969" w:type="dxa"/>
            <w:vAlign w:val="center"/>
          </w:tcPr>
          <w:p>
            <w:pPr>
              <w:pStyle w:val="16"/>
            </w:pPr>
            <w:r>
              <w:t>（5）办公取暖费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30209</w:t>
            </w:r>
          </w:p>
        </w:tc>
        <w:tc>
          <w:tcPr>
            <w:tcW w:w="907" w:type="dxa"/>
            <w:vAlign w:val="center"/>
          </w:tcPr>
          <w:p>
            <w:pPr>
              <w:pStyle w:val="17"/>
            </w:pPr>
          </w:p>
        </w:tc>
        <w:tc>
          <w:tcPr>
            <w:tcW w:w="3969" w:type="dxa"/>
            <w:vAlign w:val="center"/>
          </w:tcPr>
          <w:p>
            <w:pPr>
              <w:pStyle w:val="16"/>
            </w:pPr>
            <w:r>
              <w:t>（6）物业管理费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30211</w:t>
            </w:r>
          </w:p>
        </w:tc>
        <w:tc>
          <w:tcPr>
            <w:tcW w:w="907" w:type="dxa"/>
            <w:vAlign w:val="center"/>
          </w:tcPr>
          <w:p>
            <w:pPr>
              <w:pStyle w:val="17"/>
            </w:pPr>
          </w:p>
        </w:tc>
        <w:tc>
          <w:tcPr>
            <w:tcW w:w="3969" w:type="dxa"/>
            <w:vAlign w:val="center"/>
          </w:tcPr>
          <w:p>
            <w:pPr>
              <w:pStyle w:val="16"/>
            </w:pPr>
            <w:r>
              <w:t>（7）差旅费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30213</w:t>
            </w:r>
          </w:p>
        </w:tc>
        <w:tc>
          <w:tcPr>
            <w:tcW w:w="907" w:type="dxa"/>
            <w:vAlign w:val="center"/>
          </w:tcPr>
          <w:p>
            <w:pPr>
              <w:pStyle w:val="17"/>
            </w:pPr>
          </w:p>
        </w:tc>
        <w:tc>
          <w:tcPr>
            <w:tcW w:w="3969" w:type="dxa"/>
            <w:vAlign w:val="center"/>
          </w:tcPr>
          <w:p>
            <w:pPr>
              <w:pStyle w:val="16"/>
            </w:pPr>
            <w:r>
              <w:t>（8）维修（护）费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30215</w:t>
            </w:r>
          </w:p>
        </w:tc>
        <w:tc>
          <w:tcPr>
            <w:tcW w:w="907" w:type="dxa"/>
            <w:vAlign w:val="center"/>
          </w:tcPr>
          <w:p>
            <w:pPr>
              <w:pStyle w:val="17"/>
            </w:pPr>
          </w:p>
        </w:tc>
        <w:tc>
          <w:tcPr>
            <w:tcW w:w="3969" w:type="dxa"/>
            <w:vAlign w:val="center"/>
          </w:tcPr>
          <w:p>
            <w:pPr>
              <w:pStyle w:val="16"/>
            </w:pPr>
            <w:r>
              <w:t>（9）会议费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31002</w:t>
            </w:r>
          </w:p>
        </w:tc>
        <w:tc>
          <w:tcPr>
            <w:tcW w:w="907" w:type="dxa"/>
            <w:vAlign w:val="center"/>
          </w:tcPr>
          <w:p>
            <w:pPr>
              <w:pStyle w:val="17"/>
            </w:pPr>
          </w:p>
        </w:tc>
        <w:tc>
          <w:tcPr>
            <w:tcW w:w="3969" w:type="dxa"/>
            <w:vAlign w:val="center"/>
          </w:tcPr>
          <w:p>
            <w:pPr>
              <w:pStyle w:val="16"/>
            </w:pPr>
            <w:r>
              <w:t>（10）办公设备购置费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p>
        </w:tc>
        <w:tc>
          <w:tcPr>
            <w:tcW w:w="907" w:type="dxa"/>
            <w:vAlign w:val="center"/>
          </w:tcPr>
          <w:p>
            <w:pPr>
              <w:pStyle w:val="17"/>
            </w:pPr>
          </w:p>
        </w:tc>
        <w:tc>
          <w:tcPr>
            <w:tcW w:w="3969" w:type="dxa"/>
            <w:vAlign w:val="center"/>
          </w:tcPr>
          <w:p>
            <w:pPr>
              <w:pStyle w:val="16"/>
            </w:pPr>
            <w:r>
              <w:t>（11）因公出国（境）费用</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3021201</w:t>
            </w:r>
          </w:p>
        </w:tc>
        <w:tc>
          <w:tcPr>
            <w:tcW w:w="907" w:type="dxa"/>
            <w:vAlign w:val="center"/>
          </w:tcPr>
          <w:p>
            <w:pPr>
              <w:pStyle w:val="17"/>
            </w:pPr>
          </w:p>
        </w:tc>
        <w:tc>
          <w:tcPr>
            <w:tcW w:w="3969" w:type="dxa"/>
            <w:vAlign w:val="center"/>
          </w:tcPr>
          <w:p>
            <w:pPr>
              <w:pStyle w:val="16"/>
            </w:pPr>
            <w:r>
              <w:t xml:space="preserve">   1）教学科研人员因公出国（境）费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3021202</w:t>
            </w:r>
          </w:p>
        </w:tc>
        <w:tc>
          <w:tcPr>
            <w:tcW w:w="907" w:type="dxa"/>
            <w:vAlign w:val="center"/>
          </w:tcPr>
          <w:p>
            <w:pPr>
              <w:pStyle w:val="17"/>
            </w:pPr>
          </w:p>
        </w:tc>
        <w:tc>
          <w:tcPr>
            <w:tcW w:w="3969" w:type="dxa"/>
            <w:vAlign w:val="center"/>
          </w:tcPr>
          <w:p>
            <w:pPr>
              <w:pStyle w:val="16"/>
            </w:pPr>
            <w:r>
              <w:t xml:space="preserve">   2）其他因公出国（境）费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p>
        </w:tc>
        <w:tc>
          <w:tcPr>
            <w:tcW w:w="907" w:type="dxa"/>
            <w:vAlign w:val="center"/>
          </w:tcPr>
          <w:p>
            <w:pPr>
              <w:pStyle w:val="17"/>
            </w:pPr>
          </w:p>
        </w:tc>
        <w:tc>
          <w:tcPr>
            <w:tcW w:w="3969" w:type="dxa"/>
            <w:vAlign w:val="center"/>
          </w:tcPr>
          <w:p>
            <w:pPr>
              <w:pStyle w:val="16"/>
            </w:pPr>
            <w:r>
              <w:t>（12）公务用车运行维护费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30231</w:t>
            </w:r>
          </w:p>
        </w:tc>
        <w:tc>
          <w:tcPr>
            <w:tcW w:w="907" w:type="dxa"/>
            <w:vAlign w:val="center"/>
          </w:tcPr>
          <w:p>
            <w:pPr>
              <w:pStyle w:val="17"/>
            </w:pPr>
          </w:p>
        </w:tc>
        <w:tc>
          <w:tcPr>
            <w:tcW w:w="3969" w:type="dxa"/>
            <w:vAlign w:val="center"/>
          </w:tcPr>
          <w:p>
            <w:pPr>
              <w:pStyle w:val="16"/>
            </w:pPr>
            <w:r>
              <w:t xml:space="preserve">   1）燃料费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30231</w:t>
            </w:r>
          </w:p>
        </w:tc>
        <w:tc>
          <w:tcPr>
            <w:tcW w:w="907" w:type="dxa"/>
            <w:vAlign w:val="center"/>
          </w:tcPr>
          <w:p>
            <w:pPr>
              <w:pStyle w:val="17"/>
            </w:pPr>
          </w:p>
        </w:tc>
        <w:tc>
          <w:tcPr>
            <w:tcW w:w="3969" w:type="dxa"/>
            <w:vAlign w:val="center"/>
          </w:tcPr>
          <w:p>
            <w:pPr>
              <w:pStyle w:val="16"/>
            </w:pPr>
            <w:r>
              <w:t xml:space="preserve">   2）维修费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30231</w:t>
            </w:r>
          </w:p>
        </w:tc>
        <w:tc>
          <w:tcPr>
            <w:tcW w:w="907" w:type="dxa"/>
            <w:vAlign w:val="center"/>
          </w:tcPr>
          <w:p>
            <w:pPr>
              <w:pStyle w:val="17"/>
            </w:pPr>
          </w:p>
        </w:tc>
        <w:tc>
          <w:tcPr>
            <w:tcW w:w="3969" w:type="dxa"/>
            <w:vAlign w:val="center"/>
          </w:tcPr>
          <w:p>
            <w:pPr>
              <w:pStyle w:val="16"/>
            </w:pPr>
            <w:r>
              <w:t xml:space="preserve">   3）保险费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30231</w:t>
            </w:r>
          </w:p>
        </w:tc>
        <w:tc>
          <w:tcPr>
            <w:tcW w:w="907" w:type="dxa"/>
            <w:vAlign w:val="center"/>
          </w:tcPr>
          <w:p>
            <w:pPr>
              <w:pStyle w:val="17"/>
            </w:pPr>
          </w:p>
        </w:tc>
        <w:tc>
          <w:tcPr>
            <w:tcW w:w="3969" w:type="dxa"/>
            <w:vAlign w:val="center"/>
          </w:tcPr>
          <w:p>
            <w:pPr>
              <w:pStyle w:val="16"/>
            </w:pPr>
            <w:r>
              <w:t xml:space="preserve">   4）其他运行维护费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p>
        </w:tc>
        <w:tc>
          <w:tcPr>
            <w:tcW w:w="907" w:type="dxa"/>
            <w:vAlign w:val="center"/>
          </w:tcPr>
          <w:p>
            <w:pPr>
              <w:pStyle w:val="17"/>
            </w:pPr>
          </w:p>
        </w:tc>
        <w:tc>
          <w:tcPr>
            <w:tcW w:w="3969" w:type="dxa"/>
            <w:vAlign w:val="center"/>
          </w:tcPr>
          <w:p>
            <w:pPr>
              <w:pStyle w:val="16"/>
            </w:pPr>
            <w:r>
              <w:t>（13）离退休干部经费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30299</w:t>
            </w:r>
          </w:p>
        </w:tc>
        <w:tc>
          <w:tcPr>
            <w:tcW w:w="907" w:type="dxa"/>
            <w:vAlign w:val="center"/>
          </w:tcPr>
          <w:p>
            <w:pPr>
              <w:pStyle w:val="17"/>
            </w:pPr>
          </w:p>
        </w:tc>
        <w:tc>
          <w:tcPr>
            <w:tcW w:w="3969" w:type="dxa"/>
            <w:vAlign w:val="center"/>
          </w:tcPr>
          <w:p>
            <w:pPr>
              <w:pStyle w:val="16"/>
            </w:pPr>
            <w:r>
              <w:t xml:space="preserve">   1）离休干部公用经费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30299</w:t>
            </w:r>
          </w:p>
        </w:tc>
        <w:tc>
          <w:tcPr>
            <w:tcW w:w="907" w:type="dxa"/>
            <w:vAlign w:val="center"/>
          </w:tcPr>
          <w:p>
            <w:pPr>
              <w:pStyle w:val="17"/>
            </w:pPr>
          </w:p>
        </w:tc>
        <w:tc>
          <w:tcPr>
            <w:tcW w:w="3969" w:type="dxa"/>
            <w:vAlign w:val="center"/>
          </w:tcPr>
          <w:p>
            <w:pPr>
              <w:pStyle w:val="16"/>
            </w:pPr>
            <w:r>
              <w:t xml:space="preserve">   2）离休干部特需费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30299</w:t>
            </w:r>
          </w:p>
        </w:tc>
        <w:tc>
          <w:tcPr>
            <w:tcW w:w="907" w:type="dxa"/>
            <w:vAlign w:val="center"/>
          </w:tcPr>
          <w:p>
            <w:pPr>
              <w:pStyle w:val="17"/>
            </w:pPr>
          </w:p>
        </w:tc>
        <w:tc>
          <w:tcPr>
            <w:tcW w:w="3969" w:type="dxa"/>
            <w:vAlign w:val="center"/>
          </w:tcPr>
          <w:p>
            <w:pPr>
              <w:pStyle w:val="16"/>
            </w:pPr>
            <w:r>
              <w:t xml:space="preserve">   3）离休干部住宅公用电话费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30299</w:t>
            </w:r>
          </w:p>
        </w:tc>
        <w:tc>
          <w:tcPr>
            <w:tcW w:w="907" w:type="dxa"/>
            <w:vAlign w:val="center"/>
          </w:tcPr>
          <w:p>
            <w:pPr>
              <w:pStyle w:val="17"/>
            </w:pPr>
          </w:p>
        </w:tc>
        <w:tc>
          <w:tcPr>
            <w:tcW w:w="3969" w:type="dxa"/>
            <w:vAlign w:val="center"/>
          </w:tcPr>
          <w:p>
            <w:pPr>
              <w:pStyle w:val="16"/>
            </w:pPr>
            <w:r>
              <w:t xml:space="preserve">   4）离休人员福利费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2120101</w:t>
            </w:r>
          </w:p>
        </w:tc>
        <w:tc>
          <w:tcPr>
            <w:tcW w:w="907" w:type="dxa"/>
            <w:vAlign w:val="center"/>
          </w:tcPr>
          <w:p>
            <w:pPr>
              <w:pStyle w:val="17"/>
            </w:pPr>
            <w:r>
              <w:t>30299</w:t>
            </w:r>
          </w:p>
        </w:tc>
        <w:tc>
          <w:tcPr>
            <w:tcW w:w="907" w:type="dxa"/>
            <w:vAlign w:val="center"/>
          </w:tcPr>
          <w:p>
            <w:pPr>
              <w:pStyle w:val="17"/>
            </w:pPr>
            <w:r>
              <w:t>50299</w:t>
            </w:r>
          </w:p>
        </w:tc>
        <w:tc>
          <w:tcPr>
            <w:tcW w:w="3969" w:type="dxa"/>
            <w:vAlign w:val="center"/>
          </w:tcPr>
          <w:p>
            <w:pPr>
              <w:pStyle w:val="16"/>
            </w:pPr>
            <w:r>
              <w:t xml:space="preserve">   5）退休干部公用经费</w:t>
            </w:r>
          </w:p>
        </w:tc>
        <w:tc>
          <w:tcPr>
            <w:tcW w:w="1134" w:type="dxa"/>
            <w:vAlign w:val="center"/>
          </w:tcPr>
          <w:p>
            <w:pPr>
              <w:pStyle w:val="15"/>
            </w:pPr>
            <w:r>
              <w:t>0.78</w:t>
            </w:r>
          </w:p>
        </w:tc>
        <w:tc>
          <w:tcPr>
            <w:tcW w:w="1134" w:type="dxa"/>
            <w:vAlign w:val="center"/>
          </w:tcPr>
          <w:p>
            <w:pPr>
              <w:pStyle w:val="15"/>
            </w:pPr>
            <w:r>
              <w:t>0.78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2120101</w:t>
            </w:r>
          </w:p>
        </w:tc>
        <w:tc>
          <w:tcPr>
            <w:tcW w:w="907" w:type="dxa"/>
            <w:vAlign w:val="center"/>
          </w:tcPr>
          <w:p>
            <w:pPr>
              <w:pStyle w:val="17"/>
            </w:pPr>
            <w:r>
              <w:t>30299</w:t>
            </w:r>
          </w:p>
        </w:tc>
        <w:tc>
          <w:tcPr>
            <w:tcW w:w="907" w:type="dxa"/>
            <w:vAlign w:val="center"/>
          </w:tcPr>
          <w:p>
            <w:pPr>
              <w:pStyle w:val="17"/>
            </w:pPr>
            <w:r>
              <w:t>50299</w:t>
            </w:r>
          </w:p>
        </w:tc>
        <w:tc>
          <w:tcPr>
            <w:tcW w:w="3969" w:type="dxa"/>
            <w:vAlign w:val="center"/>
          </w:tcPr>
          <w:p>
            <w:pPr>
              <w:pStyle w:val="16"/>
            </w:pPr>
            <w:r>
              <w:t xml:space="preserve">   6）退休干部特需费</w:t>
            </w:r>
          </w:p>
        </w:tc>
        <w:tc>
          <w:tcPr>
            <w:tcW w:w="1134" w:type="dxa"/>
            <w:vAlign w:val="center"/>
          </w:tcPr>
          <w:p>
            <w:pPr>
              <w:pStyle w:val="15"/>
            </w:pPr>
            <w:r>
              <w:t>0.39</w:t>
            </w:r>
          </w:p>
        </w:tc>
        <w:tc>
          <w:tcPr>
            <w:tcW w:w="1134" w:type="dxa"/>
            <w:vAlign w:val="center"/>
          </w:tcPr>
          <w:p>
            <w:pPr>
              <w:pStyle w:val="15"/>
            </w:pPr>
            <w:r>
              <w:t>0.39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30299</w:t>
            </w:r>
          </w:p>
        </w:tc>
        <w:tc>
          <w:tcPr>
            <w:tcW w:w="907" w:type="dxa"/>
            <w:vAlign w:val="center"/>
          </w:tcPr>
          <w:p>
            <w:pPr>
              <w:pStyle w:val="17"/>
            </w:pPr>
          </w:p>
        </w:tc>
        <w:tc>
          <w:tcPr>
            <w:tcW w:w="3969" w:type="dxa"/>
            <w:vAlign w:val="center"/>
          </w:tcPr>
          <w:p>
            <w:pPr>
              <w:pStyle w:val="16"/>
            </w:pPr>
            <w:r>
              <w:t xml:space="preserve">   7）退休干部住宅公用电话费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30299</w:t>
            </w:r>
          </w:p>
        </w:tc>
        <w:tc>
          <w:tcPr>
            <w:tcW w:w="907" w:type="dxa"/>
            <w:vAlign w:val="center"/>
          </w:tcPr>
          <w:p>
            <w:pPr>
              <w:pStyle w:val="17"/>
            </w:pPr>
          </w:p>
        </w:tc>
        <w:tc>
          <w:tcPr>
            <w:tcW w:w="3969" w:type="dxa"/>
            <w:vAlign w:val="center"/>
          </w:tcPr>
          <w:p>
            <w:pPr>
              <w:pStyle w:val="16"/>
            </w:pPr>
            <w:r>
              <w:t xml:space="preserve">   8）退休人员福利费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30299</w:t>
            </w:r>
          </w:p>
        </w:tc>
        <w:tc>
          <w:tcPr>
            <w:tcW w:w="907" w:type="dxa"/>
            <w:vAlign w:val="center"/>
          </w:tcPr>
          <w:p>
            <w:pPr>
              <w:pStyle w:val="17"/>
            </w:pPr>
          </w:p>
        </w:tc>
        <w:tc>
          <w:tcPr>
            <w:tcW w:w="3969" w:type="dxa"/>
            <w:vAlign w:val="center"/>
          </w:tcPr>
          <w:p>
            <w:pPr>
              <w:pStyle w:val="16"/>
            </w:pPr>
            <w:r>
              <w:t xml:space="preserve">   9）退职人员福利费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30299</w:t>
            </w:r>
          </w:p>
        </w:tc>
        <w:tc>
          <w:tcPr>
            <w:tcW w:w="907" w:type="dxa"/>
            <w:vAlign w:val="center"/>
          </w:tcPr>
          <w:p>
            <w:pPr>
              <w:pStyle w:val="17"/>
            </w:pPr>
          </w:p>
        </w:tc>
        <w:tc>
          <w:tcPr>
            <w:tcW w:w="3969" w:type="dxa"/>
            <w:vAlign w:val="center"/>
          </w:tcPr>
          <w:p>
            <w:pPr>
              <w:pStyle w:val="16"/>
            </w:pPr>
            <w:r>
              <w:t xml:space="preserve">  10）离休干部参观休养经费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2120101</w:t>
            </w:r>
          </w:p>
        </w:tc>
        <w:tc>
          <w:tcPr>
            <w:tcW w:w="907" w:type="dxa"/>
            <w:vAlign w:val="center"/>
          </w:tcPr>
          <w:p>
            <w:pPr>
              <w:pStyle w:val="17"/>
            </w:pPr>
            <w:r>
              <w:t>30239</w:t>
            </w:r>
          </w:p>
        </w:tc>
        <w:tc>
          <w:tcPr>
            <w:tcW w:w="907" w:type="dxa"/>
            <w:vAlign w:val="center"/>
          </w:tcPr>
          <w:p>
            <w:pPr>
              <w:pStyle w:val="17"/>
            </w:pPr>
            <w:r>
              <w:t>50201</w:t>
            </w:r>
          </w:p>
        </w:tc>
        <w:tc>
          <w:tcPr>
            <w:tcW w:w="3969" w:type="dxa"/>
            <w:vAlign w:val="center"/>
          </w:tcPr>
          <w:p>
            <w:pPr>
              <w:pStyle w:val="16"/>
            </w:pPr>
            <w:r>
              <w:t>（14）公务交通补贴（其他交通费）</w:t>
            </w:r>
          </w:p>
        </w:tc>
        <w:tc>
          <w:tcPr>
            <w:tcW w:w="1134" w:type="dxa"/>
            <w:vAlign w:val="center"/>
          </w:tcPr>
          <w:p>
            <w:pPr>
              <w:pStyle w:val="15"/>
            </w:pPr>
            <w:r>
              <w:t>8.80</w:t>
            </w:r>
          </w:p>
        </w:tc>
        <w:tc>
          <w:tcPr>
            <w:tcW w:w="1134" w:type="dxa"/>
            <w:vAlign w:val="center"/>
          </w:tcPr>
          <w:p>
            <w:pPr>
              <w:pStyle w:val="15"/>
            </w:pPr>
            <w:r>
              <w:t>8.80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30202</w:t>
            </w:r>
          </w:p>
        </w:tc>
        <w:tc>
          <w:tcPr>
            <w:tcW w:w="907" w:type="dxa"/>
            <w:vAlign w:val="center"/>
          </w:tcPr>
          <w:p>
            <w:pPr>
              <w:pStyle w:val="17"/>
            </w:pPr>
          </w:p>
        </w:tc>
        <w:tc>
          <w:tcPr>
            <w:tcW w:w="3969" w:type="dxa"/>
            <w:vAlign w:val="center"/>
          </w:tcPr>
          <w:p>
            <w:pPr>
              <w:pStyle w:val="16"/>
            </w:pPr>
            <w:r>
              <w:t>（15）印刷费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30203</w:t>
            </w:r>
          </w:p>
        </w:tc>
        <w:tc>
          <w:tcPr>
            <w:tcW w:w="907" w:type="dxa"/>
            <w:vAlign w:val="center"/>
          </w:tcPr>
          <w:p>
            <w:pPr>
              <w:pStyle w:val="17"/>
            </w:pPr>
          </w:p>
        </w:tc>
        <w:tc>
          <w:tcPr>
            <w:tcW w:w="3969" w:type="dxa"/>
            <w:vAlign w:val="center"/>
          </w:tcPr>
          <w:p>
            <w:pPr>
              <w:pStyle w:val="16"/>
            </w:pPr>
            <w:r>
              <w:t>（16）咨询费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30204</w:t>
            </w:r>
          </w:p>
        </w:tc>
        <w:tc>
          <w:tcPr>
            <w:tcW w:w="907" w:type="dxa"/>
            <w:vAlign w:val="center"/>
          </w:tcPr>
          <w:p>
            <w:pPr>
              <w:pStyle w:val="17"/>
            </w:pPr>
          </w:p>
        </w:tc>
        <w:tc>
          <w:tcPr>
            <w:tcW w:w="3969" w:type="dxa"/>
            <w:vAlign w:val="center"/>
          </w:tcPr>
          <w:p>
            <w:pPr>
              <w:pStyle w:val="16"/>
            </w:pPr>
            <w:r>
              <w:t>（17）手续费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30214</w:t>
            </w:r>
          </w:p>
        </w:tc>
        <w:tc>
          <w:tcPr>
            <w:tcW w:w="907" w:type="dxa"/>
            <w:vAlign w:val="center"/>
          </w:tcPr>
          <w:p>
            <w:pPr>
              <w:pStyle w:val="17"/>
            </w:pPr>
          </w:p>
        </w:tc>
        <w:tc>
          <w:tcPr>
            <w:tcW w:w="3969" w:type="dxa"/>
            <w:vAlign w:val="center"/>
          </w:tcPr>
          <w:p>
            <w:pPr>
              <w:pStyle w:val="16"/>
            </w:pPr>
            <w:r>
              <w:t>（18）租赁费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30218</w:t>
            </w:r>
          </w:p>
        </w:tc>
        <w:tc>
          <w:tcPr>
            <w:tcW w:w="907" w:type="dxa"/>
            <w:vAlign w:val="center"/>
          </w:tcPr>
          <w:p>
            <w:pPr>
              <w:pStyle w:val="17"/>
            </w:pPr>
          </w:p>
        </w:tc>
        <w:tc>
          <w:tcPr>
            <w:tcW w:w="3969" w:type="dxa"/>
            <w:vAlign w:val="center"/>
          </w:tcPr>
          <w:p>
            <w:pPr>
              <w:pStyle w:val="16"/>
            </w:pPr>
            <w:r>
              <w:t>（19）专用材料费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30224</w:t>
            </w:r>
          </w:p>
        </w:tc>
        <w:tc>
          <w:tcPr>
            <w:tcW w:w="907" w:type="dxa"/>
            <w:vAlign w:val="center"/>
          </w:tcPr>
          <w:p>
            <w:pPr>
              <w:pStyle w:val="17"/>
            </w:pPr>
          </w:p>
        </w:tc>
        <w:tc>
          <w:tcPr>
            <w:tcW w:w="3969" w:type="dxa"/>
            <w:vAlign w:val="center"/>
          </w:tcPr>
          <w:p>
            <w:pPr>
              <w:pStyle w:val="16"/>
            </w:pPr>
            <w:r>
              <w:t>（20）被装购置费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30225</w:t>
            </w:r>
          </w:p>
        </w:tc>
        <w:tc>
          <w:tcPr>
            <w:tcW w:w="907" w:type="dxa"/>
            <w:vAlign w:val="center"/>
          </w:tcPr>
          <w:p>
            <w:pPr>
              <w:pStyle w:val="17"/>
            </w:pPr>
          </w:p>
        </w:tc>
        <w:tc>
          <w:tcPr>
            <w:tcW w:w="3969" w:type="dxa"/>
            <w:vAlign w:val="center"/>
          </w:tcPr>
          <w:p>
            <w:pPr>
              <w:pStyle w:val="16"/>
            </w:pPr>
            <w:r>
              <w:t>（21）专用燃料费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30226</w:t>
            </w:r>
          </w:p>
        </w:tc>
        <w:tc>
          <w:tcPr>
            <w:tcW w:w="907" w:type="dxa"/>
            <w:vAlign w:val="center"/>
          </w:tcPr>
          <w:p>
            <w:pPr>
              <w:pStyle w:val="17"/>
            </w:pPr>
          </w:p>
        </w:tc>
        <w:tc>
          <w:tcPr>
            <w:tcW w:w="3969" w:type="dxa"/>
            <w:vAlign w:val="center"/>
          </w:tcPr>
          <w:p>
            <w:pPr>
              <w:pStyle w:val="16"/>
            </w:pPr>
            <w:r>
              <w:t>（22）劳务费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30227</w:t>
            </w:r>
          </w:p>
        </w:tc>
        <w:tc>
          <w:tcPr>
            <w:tcW w:w="907" w:type="dxa"/>
            <w:vAlign w:val="center"/>
          </w:tcPr>
          <w:p>
            <w:pPr>
              <w:pStyle w:val="17"/>
            </w:pPr>
          </w:p>
        </w:tc>
        <w:tc>
          <w:tcPr>
            <w:tcW w:w="3969" w:type="dxa"/>
            <w:vAlign w:val="center"/>
          </w:tcPr>
          <w:p>
            <w:pPr>
              <w:pStyle w:val="16"/>
            </w:pPr>
            <w:r>
              <w:t>（23）委托业务费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30299</w:t>
            </w:r>
          </w:p>
        </w:tc>
        <w:tc>
          <w:tcPr>
            <w:tcW w:w="907" w:type="dxa"/>
            <w:vAlign w:val="center"/>
          </w:tcPr>
          <w:p>
            <w:pPr>
              <w:pStyle w:val="17"/>
            </w:pPr>
          </w:p>
        </w:tc>
        <w:tc>
          <w:tcPr>
            <w:tcW w:w="3969" w:type="dxa"/>
            <w:vAlign w:val="center"/>
          </w:tcPr>
          <w:p>
            <w:pPr>
              <w:pStyle w:val="16"/>
            </w:pPr>
            <w:r>
              <w:t>（24）其他业务费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p>
        </w:tc>
        <w:tc>
          <w:tcPr>
            <w:tcW w:w="907" w:type="dxa"/>
            <w:vAlign w:val="center"/>
          </w:tcPr>
          <w:p>
            <w:pPr>
              <w:pStyle w:val="17"/>
            </w:pPr>
          </w:p>
        </w:tc>
        <w:tc>
          <w:tcPr>
            <w:tcW w:w="3969" w:type="dxa"/>
            <w:vAlign w:val="center"/>
          </w:tcPr>
          <w:p>
            <w:pPr>
              <w:pStyle w:val="16"/>
            </w:pPr>
            <w:r>
              <w:t>2、按规定比例计提项目</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30216</w:t>
            </w:r>
          </w:p>
        </w:tc>
        <w:tc>
          <w:tcPr>
            <w:tcW w:w="907" w:type="dxa"/>
            <w:vAlign w:val="center"/>
          </w:tcPr>
          <w:p>
            <w:pPr>
              <w:pStyle w:val="17"/>
            </w:pPr>
          </w:p>
        </w:tc>
        <w:tc>
          <w:tcPr>
            <w:tcW w:w="3969" w:type="dxa"/>
            <w:vAlign w:val="center"/>
          </w:tcPr>
          <w:p>
            <w:pPr>
              <w:pStyle w:val="16"/>
            </w:pPr>
            <w:r>
              <w:t>（1）培训费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30217</w:t>
            </w:r>
          </w:p>
        </w:tc>
        <w:tc>
          <w:tcPr>
            <w:tcW w:w="907" w:type="dxa"/>
            <w:vAlign w:val="center"/>
          </w:tcPr>
          <w:p>
            <w:pPr>
              <w:pStyle w:val="17"/>
            </w:pPr>
          </w:p>
        </w:tc>
        <w:tc>
          <w:tcPr>
            <w:tcW w:w="3969" w:type="dxa"/>
            <w:vAlign w:val="center"/>
          </w:tcPr>
          <w:p>
            <w:pPr>
              <w:pStyle w:val="16"/>
            </w:pPr>
            <w:r>
              <w:t>（2）公务接待费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2120101</w:t>
            </w:r>
          </w:p>
        </w:tc>
        <w:tc>
          <w:tcPr>
            <w:tcW w:w="907" w:type="dxa"/>
            <w:vAlign w:val="center"/>
          </w:tcPr>
          <w:p>
            <w:pPr>
              <w:pStyle w:val="17"/>
            </w:pPr>
            <w:r>
              <w:t>30228</w:t>
            </w:r>
          </w:p>
        </w:tc>
        <w:tc>
          <w:tcPr>
            <w:tcW w:w="907" w:type="dxa"/>
            <w:vAlign w:val="center"/>
          </w:tcPr>
          <w:p>
            <w:pPr>
              <w:pStyle w:val="17"/>
            </w:pPr>
            <w:r>
              <w:t>50201</w:t>
            </w:r>
          </w:p>
        </w:tc>
        <w:tc>
          <w:tcPr>
            <w:tcW w:w="3969" w:type="dxa"/>
            <w:vAlign w:val="center"/>
          </w:tcPr>
          <w:p>
            <w:pPr>
              <w:pStyle w:val="16"/>
            </w:pPr>
            <w:r>
              <w:t>（3）工会经费</w:t>
            </w:r>
          </w:p>
        </w:tc>
        <w:tc>
          <w:tcPr>
            <w:tcW w:w="1134" w:type="dxa"/>
            <w:vAlign w:val="center"/>
          </w:tcPr>
          <w:p>
            <w:pPr>
              <w:pStyle w:val="15"/>
            </w:pPr>
            <w:r>
              <w:t>1.40</w:t>
            </w:r>
          </w:p>
        </w:tc>
        <w:tc>
          <w:tcPr>
            <w:tcW w:w="1134" w:type="dxa"/>
            <w:vAlign w:val="center"/>
          </w:tcPr>
          <w:p>
            <w:pPr>
              <w:pStyle w:val="15"/>
            </w:pPr>
            <w:r>
              <w:t>1.40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2120101</w:t>
            </w:r>
          </w:p>
        </w:tc>
        <w:tc>
          <w:tcPr>
            <w:tcW w:w="907" w:type="dxa"/>
            <w:vAlign w:val="center"/>
          </w:tcPr>
          <w:p>
            <w:pPr>
              <w:pStyle w:val="17"/>
            </w:pPr>
            <w:r>
              <w:t>30229</w:t>
            </w:r>
          </w:p>
        </w:tc>
        <w:tc>
          <w:tcPr>
            <w:tcW w:w="907" w:type="dxa"/>
            <w:vAlign w:val="center"/>
          </w:tcPr>
          <w:p>
            <w:pPr>
              <w:pStyle w:val="17"/>
            </w:pPr>
            <w:r>
              <w:t>50201</w:t>
            </w:r>
          </w:p>
        </w:tc>
        <w:tc>
          <w:tcPr>
            <w:tcW w:w="3969" w:type="dxa"/>
            <w:vAlign w:val="center"/>
          </w:tcPr>
          <w:p>
            <w:pPr>
              <w:pStyle w:val="16"/>
            </w:pPr>
            <w:r>
              <w:t>（4）福利费</w:t>
            </w:r>
          </w:p>
        </w:tc>
        <w:tc>
          <w:tcPr>
            <w:tcW w:w="1134" w:type="dxa"/>
            <w:vAlign w:val="center"/>
          </w:tcPr>
          <w:p>
            <w:pPr>
              <w:pStyle w:val="15"/>
            </w:pPr>
            <w:r>
              <w:t>1.25</w:t>
            </w:r>
          </w:p>
        </w:tc>
        <w:tc>
          <w:tcPr>
            <w:tcW w:w="1134" w:type="dxa"/>
            <w:vAlign w:val="center"/>
          </w:tcPr>
          <w:p>
            <w:pPr>
              <w:pStyle w:val="15"/>
            </w:pPr>
            <w:r>
              <w:t>1.25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r>
              <w:t>2120101</w:t>
            </w:r>
          </w:p>
        </w:tc>
        <w:tc>
          <w:tcPr>
            <w:tcW w:w="907" w:type="dxa"/>
            <w:vAlign w:val="center"/>
          </w:tcPr>
          <w:p>
            <w:pPr>
              <w:pStyle w:val="17"/>
            </w:pPr>
            <w:r>
              <w:t>30299</w:t>
            </w:r>
          </w:p>
        </w:tc>
        <w:tc>
          <w:tcPr>
            <w:tcW w:w="907" w:type="dxa"/>
            <w:vAlign w:val="center"/>
          </w:tcPr>
          <w:p>
            <w:pPr>
              <w:pStyle w:val="17"/>
            </w:pPr>
            <w:r>
              <w:t>50299</w:t>
            </w:r>
          </w:p>
        </w:tc>
        <w:tc>
          <w:tcPr>
            <w:tcW w:w="3969" w:type="dxa"/>
            <w:vAlign w:val="center"/>
          </w:tcPr>
          <w:p>
            <w:pPr>
              <w:pStyle w:val="16"/>
            </w:pPr>
            <w:r>
              <w:t>（5）党组织活动经费</w:t>
            </w:r>
          </w:p>
        </w:tc>
        <w:tc>
          <w:tcPr>
            <w:tcW w:w="1134" w:type="dxa"/>
            <w:vAlign w:val="center"/>
          </w:tcPr>
          <w:p>
            <w:pPr>
              <w:pStyle w:val="15"/>
            </w:pPr>
            <w:r>
              <w:t>0.90</w:t>
            </w:r>
          </w:p>
        </w:tc>
        <w:tc>
          <w:tcPr>
            <w:tcW w:w="1134" w:type="dxa"/>
            <w:vAlign w:val="center"/>
          </w:tcPr>
          <w:p>
            <w:pPr>
              <w:pStyle w:val="15"/>
            </w:pPr>
            <w:r>
              <w:t>0.90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p>
        </w:tc>
        <w:tc>
          <w:tcPr>
            <w:tcW w:w="907" w:type="dxa"/>
            <w:vAlign w:val="center"/>
          </w:tcPr>
          <w:p>
            <w:pPr>
              <w:pStyle w:val="17"/>
            </w:pPr>
          </w:p>
        </w:tc>
        <w:tc>
          <w:tcPr>
            <w:tcW w:w="3969" w:type="dxa"/>
            <w:vAlign w:val="center"/>
          </w:tcPr>
          <w:p>
            <w:pPr>
              <w:pStyle w:val="16"/>
            </w:pPr>
            <w:r>
              <w:t>3、特殊因素项目</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30209</w:t>
            </w:r>
          </w:p>
        </w:tc>
        <w:tc>
          <w:tcPr>
            <w:tcW w:w="907" w:type="dxa"/>
            <w:vAlign w:val="center"/>
          </w:tcPr>
          <w:p>
            <w:pPr>
              <w:pStyle w:val="17"/>
            </w:pPr>
          </w:p>
        </w:tc>
        <w:tc>
          <w:tcPr>
            <w:tcW w:w="3969" w:type="dxa"/>
            <w:vAlign w:val="center"/>
          </w:tcPr>
          <w:p>
            <w:pPr>
              <w:pStyle w:val="16"/>
            </w:pPr>
            <w:r>
              <w:t>（1）业务用房运行费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30209</w:t>
            </w:r>
          </w:p>
        </w:tc>
        <w:tc>
          <w:tcPr>
            <w:tcW w:w="907" w:type="dxa"/>
            <w:vAlign w:val="center"/>
          </w:tcPr>
          <w:p>
            <w:pPr>
              <w:pStyle w:val="17"/>
            </w:pPr>
          </w:p>
        </w:tc>
        <w:tc>
          <w:tcPr>
            <w:tcW w:w="3969" w:type="dxa"/>
            <w:vAlign w:val="center"/>
          </w:tcPr>
          <w:p>
            <w:pPr>
              <w:pStyle w:val="16"/>
            </w:pPr>
            <w:r>
              <w:t>（2）办公用房运行补助</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30213</w:t>
            </w:r>
          </w:p>
        </w:tc>
        <w:tc>
          <w:tcPr>
            <w:tcW w:w="907" w:type="dxa"/>
            <w:vAlign w:val="center"/>
          </w:tcPr>
          <w:p>
            <w:pPr>
              <w:pStyle w:val="17"/>
            </w:pPr>
          </w:p>
        </w:tc>
        <w:tc>
          <w:tcPr>
            <w:tcW w:w="3969" w:type="dxa"/>
            <w:vAlign w:val="center"/>
          </w:tcPr>
          <w:p>
            <w:pPr>
              <w:pStyle w:val="16"/>
            </w:pPr>
            <w:r>
              <w:t>（3）网络运行维护费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30202</w:t>
            </w:r>
          </w:p>
        </w:tc>
        <w:tc>
          <w:tcPr>
            <w:tcW w:w="907" w:type="dxa"/>
            <w:vAlign w:val="center"/>
          </w:tcPr>
          <w:p>
            <w:pPr>
              <w:pStyle w:val="17"/>
            </w:pPr>
          </w:p>
        </w:tc>
        <w:tc>
          <w:tcPr>
            <w:tcW w:w="3969" w:type="dxa"/>
            <w:vAlign w:val="center"/>
          </w:tcPr>
          <w:p>
            <w:pPr>
              <w:pStyle w:val="16"/>
            </w:pPr>
            <w:r>
              <w:t>（4）大宗印刷费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30207</w:t>
            </w:r>
          </w:p>
        </w:tc>
        <w:tc>
          <w:tcPr>
            <w:tcW w:w="907" w:type="dxa"/>
            <w:vAlign w:val="center"/>
          </w:tcPr>
          <w:p>
            <w:pPr>
              <w:pStyle w:val="17"/>
            </w:pPr>
          </w:p>
        </w:tc>
        <w:tc>
          <w:tcPr>
            <w:tcW w:w="3969" w:type="dxa"/>
            <w:vAlign w:val="center"/>
          </w:tcPr>
          <w:p>
            <w:pPr>
              <w:pStyle w:val="16"/>
            </w:pPr>
            <w:r>
              <w:t>（5）专项邮电费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31003</w:t>
            </w:r>
          </w:p>
        </w:tc>
        <w:tc>
          <w:tcPr>
            <w:tcW w:w="907" w:type="dxa"/>
            <w:vAlign w:val="center"/>
          </w:tcPr>
          <w:p>
            <w:pPr>
              <w:pStyle w:val="17"/>
            </w:pPr>
          </w:p>
        </w:tc>
        <w:tc>
          <w:tcPr>
            <w:tcW w:w="3969" w:type="dxa"/>
            <w:vAlign w:val="center"/>
          </w:tcPr>
          <w:p>
            <w:pPr>
              <w:pStyle w:val="16"/>
            </w:pPr>
            <w:r>
              <w:t>（6）专项购置费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30231</w:t>
            </w:r>
          </w:p>
        </w:tc>
        <w:tc>
          <w:tcPr>
            <w:tcW w:w="907" w:type="dxa"/>
            <w:vAlign w:val="center"/>
          </w:tcPr>
          <w:p>
            <w:pPr>
              <w:pStyle w:val="17"/>
            </w:pPr>
          </w:p>
        </w:tc>
        <w:tc>
          <w:tcPr>
            <w:tcW w:w="3969" w:type="dxa"/>
            <w:vAlign w:val="center"/>
          </w:tcPr>
          <w:p>
            <w:pPr>
              <w:pStyle w:val="16"/>
            </w:pPr>
            <w:r>
              <w:t>（7）执法执勤及特种业务车辆运行费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30201</w:t>
            </w:r>
          </w:p>
        </w:tc>
        <w:tc>
          <w:tcPr>
            <w:tcW w:w="907" w:type="dxa"/>
            <w:vAlign w:val="center"/>
          </w:tcPr>
          <w:p>
            <w:pPr>
              <w:pStyle w:val="17"/>
            </w:pPr>
          </w:p>
        </w:tc>
        <w:tc>
          <w:tcPr>
            <w:tcW w:w="3969" w:type="dxa"/>
            <w:vAlign w:val="center"/>
          </w:tcPr>
          <w:p>
            <w:pPr>
              <w:pStyle w:val="16"/>
            </w:pPr>
            <w:r>
              <w:t>（8）临时办公室经费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30206</w:t>
            </w:r>
          </w:p>
        </w:tc>
        <w:tc>
          <w:tcPr>
            <w:tcW w:w="907" w:type="dxa"/>
            <w:vAlign w:val="center"/>
          </w:tcPr>
          <w:p>
            <w:pPr>
              <w:pStyle w:val="17"/>
            </w:pPr>
          </w:p>
        </w:tc>
        <w:tc>
          <w:tcPr>
            <w:tcW w:w="3969" w:type="dxa"/>
            <w:vAlign w:val="center"/>
          </w:tcPr>
          <w:p>
            <w:pPr>
              <w:pStyle w:val="16"/>
            </w:pPr>
            <w:r>
              <w:t>（9）中央空调及电梯运行费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30299</w:t>
            </w:r>
          </w:p>
        </w:tc>
        <w:tc>
          <w:tcPr>
            <w:tcW w:w="907" w:type="dxa"/>
            <w:vAlign w:val="center"/>
          </w:tcPr>
          <w:p>
            <w:pPr>
              <w:pStyle w:val="17"/>
            </w:pPr>
          </w:p>
        </w:tc>
        <w:tc>
          <w:tcPr>
            <w:tcW w:w="3969" w:type="dxa"/>
            <w:vAlign w:val="center"/>
          </w:tcPr>
          <w:p>
            <w:pPr>
              <w:pStyle w:val="16"/>
            </w:pPr>
            <w:r>
              <w:t>（10）不可预见费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7"/>
            </w:pPr>
          </w:p>
        </w:tc>
        <w:tc>
          <w:tcPr>
            <w:tcW w:w="907" w:type="dxa"/>
            <w:vAlign w:val="center"/>
          </w:tcPr>
          <w:p>
            <w:pPr>
              <w:pStyle w:val="17"/>
            </w:pPr>
            <w:r>
              <w:t>30226</w:t>
            </w:r>
          </w:p>
        </w:tc>
        <w:tc>
          <w:tcPr>
            <w:tcW w:w="907" w:type="dxa"/>
            <w:vAlign w:val="center"/>
          </w:tcPr>
          <w:p>
            <w:pPr>
              <w:pStyle w:val="17"/>
            </w:pPr>
          </w:p>
        </w:tc>
        <w:tc>
          <w:tcPr>
            <w:tcW w:w="3969" w:type="dxa"/>
            <w:vAlign w:val="center"/>
          </w:tcPr>
          <w:p>
            <w:pPr>
              <w:pStyle w:val="16"/>
            </w:pPr>
            <w:r>
              <w:t>（11）法律顾问工作经费</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8"/>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13"/>
            </w:pPr>
            <w:r>
              <w:t>333001高阳县住房和城乡建设局（行政）</w:t>
            </w:r>
          </w:p>
        </w:tc>
        <w:tc>
          <w:tcPr>
            <w:tcW w:w="7654" w:type="dxa"/>
            <w:gridSpan w:val="6"/>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14"/>
            </w:pPr>
            <w:r>
              <w:t>项目名称</w:t>
            </w:r>
          </w:p>
        </w:tc>
        <w:tc>
          <w:tcPr>
            <w:tcW w:w="1134" w:type="dxa"/>
            <w:vMerge w:val="restart"/>
            <w:vAlign w:val="center"/>
          </w:tcPr>
          <w:p>
            <w:pPr>
              <w:pStyle w:val="14"/>
            </w:pPr>
            <w:r>
              <w:t>功能分类科目编码</w:t>
            </w:r>
          </w:p>
        </w:tc>
        <w:tc>
          <w:tcPr>
            <w:tcW w:w="10205" w:type="dxa"/>
            <w:gridSpan w:val="8"/>
            <w:vAlign w:val="center"/>
          </w:tcPr>
          <w:p>
            <w:pPr>
              <w:pStyle w:val="14"/>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14"/>
            </w:pPr>
            <w:r>
              <w:t>合 计</w:t>
            </w:r>
          </w:p>
        </w:tc>
        <w:tc>
          <w:tcPr>
            <w:tcW w:w="1276" w:type="dxa"/>
            <w:vAlign w:val="center"/>
          </w:tcPr>
          <w:p>
            <w:pPr>
              <w:pStyle w:val="14"/>
            </w:pPr>
            <w:r>
              <w:t>一般公共    预算拨款</w:t>
            </w:r>
          </w:p>
        </w:tc>
        <w:tc>
          <w:tcPr>
            <w:tcW w:w="1276" w:type="dxa"/>
            <w:vAlign w:val="center"/>
          </w:tcPr>
          <w:p>
            <w:pPr>
              <w:pStyle w:val="14"/>
            </w:pPr>
            <w:r>
              <w:t>基金预算    拨款</w:t>
            </w:r>
          </w:p>
        </w:tc>
        <w:tc>
          <w:tcPr>
            <w:tcW w:w="1276" w:type="dxa"/>
            <w:vAlign w:val="center"/>
          </w:tcPr>
          <w:p>
            <w:pPr>
              <w:pStyle w:val="14"/>
            </w:pPr>
            <w:r>
              <w:t>国有资本经营预算拨款</w:t>
            </w:r>
          </w:p>
        </w:tc>
        <w:tc>
          <w:tcPr>
            <w:tcW w:w="1276" w:type="dxa"/>
            <w:vAlign w:val="center"/>
          </w:tcPr>
          <w:p>
            <w:pPr>
              <w:pStyle w:val="14"/>
            </w:pPr>
            <w:r>
              <w:t>财政专户    核拨</w:t>
            </w:r>
          </w:p>
        </w:tc>
        <w:tc>
          <w:tcPr>
            <w:tcW w:w="1276" w:type="dxa"/>
            <w:vAlign w:val="center"/>
          </w:tcPr>
          <w:p>
            <w:pPr>
              <w:pStyle w:val="14"/>
            </w:pPr>
            <w:r>
              <w:t>单位资金</w:t>
            </w:r>
          </w:p>
        </w:tc>
        <w:tc>
          <w:tcPr>
            <w:tcW w:w="1276" w:type="dxa"/>
            <w:vAlign w:val="center"/>
          </w:tcPr>
          <w:p>
            <w:pPr>
              <w:pStyle w:val="14"/>
            </w:pPr>
            <w:r>
              <w:t>财政拨款    结转</w:t>
            </w:r>
          </w:p>
        </w:tc>
        <w:tc>
          <w:tcPr>
            <w:tcW w:w="1276" w:type="dxa"/>
            <w:vAlign w:val="center"/>
          </w:tcPr>
          <w:p>
            <w:pPr>
              <w:pStyle w:val="14"/>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8"/>
            </w:pPr>
            <w:r>
              <w:t>合计</w:t>
            </w:r>
          </w:p>
        </w:tc>
        <w:tc>
          <w:tcPr>
            <w:tcW w:w="1134" w:type="dxa"/>
            <w:vAlign w:val="center"/>
          </w:tcPr>
          <w:p>
            <w:pPr>
              <w:pStyle w:val="19"/>
            </w:pPr>
          </w:p>
        </w:tc>
        <w:tc>
          <w:tcPr>
            <w:tcW w:w="1276" w:type="dxa"/>
            <w:vAlign w:val="center"/>
          </w:tcPr>
          <w:p>
            <w:pPr>
              <w:pStyle w:val="19"/>
            </w:pPr>
            <w:r>
              <w:t>5543.51</w:t>
            </w:r>
          </w:p>
        </w:tc>
        <w:tc>
          <w:tcPr>
            <w:tcW w:w="1276" w:type="dxa"/>
            <w:vAlign w:val="center"/>
          </w:tcPr>
          <w:p>
            <w:pPr>
              <w:pStyle w:val="19"/>
            </w:pPr>
            <w:r>
              <w:t>5371.07</w:t>
            </w:r>
          </w:p>
        </w:tc>
        <w:tc>
          <w:tcPr>
            <w:tcW w:w="1276" w:type="dxa"/>
            <w:vAlign w:val="center"/>
          </w:tcPr>
          <w:p>
            <w:pPr>
              <w:pStyle w:val="19"/>
            </w:pPr>
            <w:r>
              <w:t>172.44</w:t>
            </w:r>
          </w:p>
        </w:tc>
        <w:tc>
          <w:tcPr>
            <w:tcW w:w="1276" w:type="dxa"/>
            <w:vAlign w:val="center"/>
          </w:tcPr>
          <w:p>
            <w:pPr>
              <w:pStyle w:val="19"/>
            </w:pPr>
          </w:p>
        </w:tc>
        <w:tc>
          <w:tcPr>
            <w:tcW w:w="1276" w:type="dxa"/>
            <w:vAlign w:val="center"/>
          </w:tcPr>
          <w:p>
            <w:pPr>
              <w:pStyle w:val="19"/>
            </w:pPr>
          </w:p>
        </w:tc>
        <w:tc>
          <w:tcPr>
            <w:tcW w:w="1276" w:type="dxa"/>
            <w:vAlign w:val="center"/>
          </w:tcPr>
          <w:p>
            <w:pPr>
              <w:pStyle w:val="19"/>
            </w:pPr>
          </w:p>
        </w:tc>
        <w:tc>
          <w:tcPr>
            <w:tcW w:w="1276" w:type="dxa"/>
            <w:vAlign w:val="center"/>
          </w:tcPr>
          <w:p>
            <w:pPr>
              <w:pStyle w:val="19"/>
            </w:pPr>
          </w:p>
        </w:tc>
        <w:tc>
          <w:tcPr>
            <w:tcW w:w="127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高阳县保障安居工程一期小区天然气工程项目</w:t>
            </w:r>
          </w:p>
        </w:tc>
        <w:tc>
          <w:tcPr>
            <w:tcW w:w="1134" w:type="dxa"/>
            <w:vAlign w:val="center"/>
          </w:tcPr>
          <w:p>
            <w:pPr>
              <w:pStyle w:val="16"/>
            </w:pPr>
            <w:r>
              <w:t>2121303</w:t>
            </w:r>
          </w:p>
        </w:tc>
        <w:tc>
          <w:tcPr>
            <w:tcW w:w="1276" w:type="dxa"/>
            <w:vAlign w:val="center"/>
          </w:tcPr>
          <w:p>
            <w:pPr>
              <w:pStyle w:val="15"/>
            </w:pPr>
            <w:r>
              <w:t>36.42</w:t>
            </w:r>
          </w:p>
        </w:tc>
        <w:tc>
          <w:tcPr>
            <w:tcW w:w="1276" w:type="dxa"/>
            <w:vAlign w:val="center"/>
          </w:tcPr>
          <w:p>
            <w:pPr>
              <w:pStyle w:val="15"/>
            </w:pPr>
          </w:p>
        </w:tc>
        <w:tc>
          <w:tcPr>
            <w:tcW w:w="1276" w:type="dxa"/>
            <w:vAlign w:val="center"/>
          </w:tcPr>
          <w:p>
            <w:pPr>
              <w:pStyle w:val="15"/>
            </w:pPr>
            <w:r>
              <w:t>36.42</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高阳</w:t>
            </w:r>
            <w:r>
              <w:rPr>
                <w:rFonts w:hint="eastAsia"/>
                <w:lang w:eastAsia="zh-CN"/>
              </w:rPr>
              <w:t>县人民武装部</w:t>
            </w:r>
            <w:r>
              <w:t>民兵训练基地建设项目</w:t>
            </w:r>
          </w:p>
        </w:tc>
        <w:tc>
          <w:tcPr>
            <w:tcW w:w="1134" w:type="dxa"/>
            <w:vAlign w:val="center"/>
          </w:tcPr>
          <w:p>
            <w:pPr>
              <w:pStyle w:val="16"/>
            </w:pPr>
            <w:r>
              <w:t>2120303</w:t>
            </w:r>
          </w:p>
        </w:tc>
        <w:tc>
          <w:tcPr>
            <w:tcW w:w="1276" w:type="dxa"/>
            <w:vAlign w:val="center"/>
          </w:tcPr>
          <w:p>
            <w:pPr>
              <w:pStyle w:val="15"/>
            </w:pPr>
            <w:r>
              <w:t>699.59</w:t>
            </w:r>
          </w:p>
        </w:tc>
        <w:tc>
          <w:tcPr>
            <w:tcW w:w="1276" w:type="dxa"/>
            <w:vAlign w:val="center"/>
          </w:tcPr>
          <w:p>
            <w:pPr>
              <w:pStyle w:val="15"/>
            </w:pPr>
            <w:r>
              <w:t>699.59</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省级水污染防治资金-大清河流域高阳污水处理厂水质提标项目（冀财资环[2019]49号）</w:t>
            </w:r>
          </w:p>
        </w:tc>
        <w:tc>
          <w:tcPr>
            <w:tcW w:w="1134" w:type="dxa"/>
            <w:vAlign w:val="center"/>
          </w:tcPr>
          <w:p>
            <w:pPr>
              <w:pStyle w:val="16"/>
            </w:pPr>
            <w:r>
              <w:t>2110302</w:t>
            </w:r>
          </w:p>
        </w:tc>
        <w:tc>
          <w:tcPr>
            <w:tcW w:w="1276" w:type="dxa"/>
            <w:vAlign w:val="center"/>
          </w:tcPr>
          <w:p>
            <w:pPr>
              <w:pStyle w:val="15"/>
            </w:pPr>
            <w:r>
              <w:t>300.00</w:t>
            </w:r>
          </w:p>
        </w:tc>
        <w:tc>
          <w:tcPr>
            <w:tcW w:w="1276" w:type="dxa"/>
            <w:vAlign w:val="center"/>
          </w:tcPr>
          <w:p>
            <w:pPr>
              <w:pStyle w:val="15"/>
            </w:pPr>
            <w:r>
              <w:t>300.00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武装部民兵训练基地安装630KVA箱变</w:t>
            </w:r>
          </w:p>
        </w:tc>
        <w:tc>
          <w:tcPr>
            <w:tcW w:w="1134" w:type="dxa"/>
            <w:vAlign w:val="center"/>
          </w:tcPr>
          <w:p>
            <w:pPr>
              <w:pStyle w:val="16"/>
            </w:pPr>
            <w:r>
              <w:t>2120303</w:t>
            </w:r>
          </w:p>
        </w:tc>
        <w:tc>
          <w:tcPr>
            <w:tcW w:w="1276" w:type="dxa"/>
            <w:vAlign w:val="center"/>
          </w:tcPr>
          <w:p>
            <w:pPr>
              <w:pStyle w:val="15"/>
            </w:pPr>
            <w:r>
              <w:t>29.32</w:t>
            </w:r>
          </w:p>
        </w:tc>
        <w:tc>
          <w:tcPr>
            <w:tcW w:w="1276" w:type="dxa"/>
            <w:vAlign w:val="center"/>
          </w:tcPr>
          <w:p>
            <w:pPr>
              <w:pStyle w:val="15"/>
            </w:pPr>
            <w:r>
              <w:t>29.32</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2020年中央财政城镇保障性安居工程补助资金用于城镇老旧小区改造-冀财综[2020]29号</w:t>
            </w:r>
          </w:p>
        </w:tc>
        <w:tc>
          <w:tcPr>
            <w:tcW w:w="1134" w:type="dxa"/>
            <w:vAlign w:val="center"/>
          </w:tcPr>
          <w:p>
            <w:pPr>
              <w:pStyle w:val="16"/>
            </w:pPr>
            <w:r>
              <w:t>2210108</w:t>
            </w:r>
          </w:p>
        </w:tc>
        <w:tc>
          <w:tcPr>
            <w:tcW w:w="1276" w:type="dxa"/>
            <w:vAlign w:val="center"/>
          </w:tcPr>
          <w:p>
            <w:pPr>
              <w:pStyle w:val="15"/>
            </w:pPr>
            <w:r>
              <w:t>6.00</w:t>
            </w:r>
          </w:p>
        </w:tc>
        <w:tc>
          <w:tcPr>
            <w:tcW w:w="1276" w:type="dxa"/>
            <w:vAlign w:val="center"/>
          </w:tcPr>
          <w:p>
            <w:pPr>
              <w:pStyle w:val="15"/>
            </w:pPr>
            <w:r>
              <w:t>6.00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高阳县安居小区冬季取暖及电梯维保经费</w:t>
            </w:r>
          </w:p>
        </w:tc>
        <w:tc>
          <w:tcPr>
            <w:tcW w:w="1134" w:type="dxa"/>
            <w:vAlign w:val="center"/>
          </w:tcPr>
          <w:p>
            <w:pPr>
              <w:pStyle w:val="16"/>
            </w:pPr>
            <w:r>
              <w:t>2121303</w:t>
            </w:r>
          </w:p>
        </w:tc>
        <w:tc>
          <w:tcPr>
            <w:tcW w:w="1276" w:type="dxa"/>
            <w:vAlign w:val="center"/>
          </w:tcPr>
          <w:p>
            <w:pPr>
              <w:pStyle w:val="15"/>
            </w:pPr>
            <w:r>
              <w:t>38.09</w:t>
            </w:r>
          </w:p>
        </w:tc>
        <w:tc>
          <w:tcPr>
            <w:tcW w:w="1276" w:type="dxa"/>
            <w:vAlign w:val="center"/>
          </w:tcPr>
          <w:p>
            <w:pPr>
              <w:pStyle w:val="15"/>
            </w:pPr>
          </w:p>
        </w:tc>
        <w:tc>
          <w:tcPr>
            <w:tcW w:w="1276" w:type="dxa"/>
            <w:vAlign w:val="center"/>
          </w:tcPr>
          <w:p>
            <w:pPr>
              <w:pStyle w:val="15"/>
            </w:pPr>
            <w:r>
              <w:t>38.09</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高阳县安居小区楼顶修缮防水</w:t>
            </w:r>
          </w:p>
        </w:tc>
        <w:tc>
          <w:tcPr>
            <w:tcW w:w="1134" w:type="dxa"/>
            <w:vAlign w:val="center"/>
          </w:tcPr>
          <w:p>
            <w:pPr>
              <w:pStyle w:val="16"/>
            </w:pPr>
            <w:r>
              <w:t>2121303</w:t>
            </w:r>
          </w:p>
        </w:tc>
        <w:tc>
          <w:tcPr>
            <w:tcW w:w="1276" w:type="dxa"/>
            <w:vAlign w:val="center"/>
          </w:tcPr>
          <w:p>
            <w:pPr>
              <w:pStyle w:val="15"/>
            </w:pPr>
            <w:r>
              <w:t>21.50</w:t>
            </w:r>
          </w:p>
        </w:tc>
        <w:tc>
          <w:tcPr>
            <w:tcW w:w="1276" w:type="dxa"/>
            <w:vAlign w:val="center"/>
          </w:tcPr>
          <w:p>
            <w:pPr>
              <w:pStyle w:val="15"/>
            </w:pPr>
          </w:p>
        </w:tc>
        <w:tc>
          <w:tcPr>
            <w:tcW w:w="1276" w:type="dxa"/>
            <w:vAlign w:val="center"/>
          </w:tcPr>
          <w:p>
            <w:pPr>
              <w:pStyle w:val="15"/>
            </w:pPr>
            <w:r>
              <w:t>21.50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高阳县保障安居工程一期锅炉房项目</w:t>
            </w:r>
          </w:p>
        </w:tc>
        <w:tc>
          <w:tcPr>
            <w:tcW w:w="1134" w:type="dxa"/>
            <w:vAlign w:val="center"/>
          </w:tcPr>
          <w:p>
            <w:pPr>
              <w:pStyle w:val="16"/>
            </w:pPr>
            <w:r>
              <w:t>2121303</w:t>
            </w:r>
          </w:p>
        </w:tc>
        <w:tc>
          <w:tcPr>
            <w:tcW w:w="1276" w:type="dxa"/>
            <w:vAlign w:val="center"/>
          </w:tcPr>
          <w:p>
            <w:pPr>
              <w:pStyle w:val="15"/>
            </w:pPr>
            <w:r>
              <w:t>27.93</w:t>
            </w:r>
          </w:p>
        </w:tc>
        <w:tc>
          <w:tcPr>
            <w:tcW w:w="1276" w:type="dxa"/>
            <w:vAlign w:val="center"/>
          </w:tcPr>
          <w:p>
            <w:pPr>
              <w:pStyle w:val="15"/>
            </w:pPr>
          </w:p>
        </w:tc>
        <w:tc>
          <w:tcPr>
            <w:tcW w:w="1276" w:type="dxa"/>
            <w:vAlign w:val="center"/>
          </w:tcPr>
          <w:p>
            <w:pPr>
              <w:pStyle w:val="15"/>
            </w:pPr>
            <w:r>
              <w:t>27.93</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高阳县保障安居工程一期小区天然气取暖设备采购安装项目</w:t>
            </w:r>
          </w:p>
        </w:tc>
        <w:tc>
          <w:tcPr>
            <w:tcW w:w="1134" w:type="dxa"/>
            <w:vAlign w:val="center"/>
          </w:tcPr>
          <w:p>
            <w:pPr>
              <w:pStyle w:val="16"/>
            </w:pPr>
            <w:r>
              <w:t>2121303</w:t>
            </w:r>
          </w:p>
        </w:tc>
        <w:tc>
          <w:tcPr>
            <w:tcW w:w="1276" w:type="dxa"/>
            <w:vAlign w:val="center"/>
          </w:tcPr>
          <w:p>
            <w:pPr>
              <w:pStyle w:val="15"/>
            </w:pPr>
            <w:r>
              <w:t>48.50</w:t>
            </w:r>
          </w:p>
        </w:tc>
        <w:tc>
          <w:tcPr>
            <w:tcW w:w="1276" w:type="dxa"/>
            <w:vAlign w:val="center"/>
          </w:tcPr>
          <w:p>
            <w:pPr>
              <w:pStyle w:val="15"/>
            </w:pPr>
          </w:p>
        </w:tc>
        <w:tc>
          <w:tcPr>
            <w:tcW w:w="1276" w:type="dxa"/>
            <w:vAlign w:val="center"/>
          </w:tcPr>
          <w:p>
            <w:pPr>
              <w:pStyle w:val="15"/>
            </w:pPr>
            <w:r>
              <w:t>48.50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宏润公司捐赠老旧小区管网改造项目</w:t>
            </w:r>
          </w:p>
        </w:tc>
        <w:tc>
          <w:tcPr>
            <w:tcW w:w="1134" w:type="dxa"/>
            <w:vAlign w:val="center"/>
          </w:tcPr>
          <w:p>
            <w:pPr>
              <w:pStyle w:val="16"/>
            </w:pPr>
            <w:r>
              <w:t>2210108</w:t>
            </w:r>
          </w:p>
        </w:tc>
        <w:tc>
          <w:tcPr>
            <w:tcW w:w="1276" w:type="dxa"/>
            <w:vAlign w:val="center"/>
          </w:tcPr>
          <w:p>
            <w:pPr>
              <w:pStyle w:val="15"/>
            </w:pPr>
            <w:r>
              <w:t>38.00</w:t>
            </w:r>
          </w:p>
        </w:tc>
        <w:tc>
          <w:tcPr>
            <w:tcW w:w="1276" w:type="dxa"/>
            <w:vAlign w:val="center"/>
          </w:tcPr>
          <w:p>
            <w:pPr>
              <w:pStyle w:val="15"/>
            </w:pPr>
            <w:r>
              <w:t>38.00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冀财综[2021]-31号提前下达2022年部分中央财政城镇保障性安居工程补助资金-老旧小区改造</w:t>
            </w:r>
          </w:p>
        </w:tc>
        <w:tc>
          <w:tcPr>
            <w:tcW w:w="1134" w:type="dxa"/>
            <w:vAlign w:val="center"/>
          </w:tcPr>
          <w:p>
            <w:pPr>
              <w:pStyle w:val="16"/>
            </w:pPr>
            <w:r>
              <w:t>2210108</w:t>
            </w:r>
          </w:p>
        </w:tc>
        <w:tc>
          <w:tcPr>
            <w:tcW w:w="1276" w:type="dxa"/>
            <w:vAlign w:val="center"/>
          </w:tcPr>
          <w:p>
            <w:pPr>
              <w:pStyle w:val="15"/>
            </w:pPr>
            <w:r>
              <w:t>958.00</w:t>
            </w:r>
          </w:p>
        </w:tc>
        <w:tc>
          <w:tcPr>
            <w:tcW w:w="1276" w:type="dxa"/>
            <w:vAlign w:val="center"/>
          </w:tcPr>
          <w:p>
            <w:pPr>
              <w:pStyle w:val="15"/>
            </w:pPr>
            <w:r>
              <w:t>958.00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中央财政城镇保障性安居工程补助资金-老旧小区改造（冀财综[2020]24号）</w:t>
            </w:r>
          </w:p>
        </w:tc>
        <w:tc>
          <w:tcPr>
            <w:tcW w:w="1134" w:type="dxa"/>
            <w:vAlign w:val="center"/>
          </w:tcPr>
          <w:p>
            <w:pPr>
              <w:pStyle w:val="16"/>
            </w:pPr>
            <w:r>
              <w:t>2210108</w:t>
            </w:r>
          </w:p>
        </w:tc>
        <w:tc>
          <w:tcPr>
            <w:tcW w:w="1276" w:type="dxa"/>
            <w:vAlign w:val="center"/>
          </w:tcPr>
          <w:p>
            <w:pPr>
              <w:pStyle w:val="15"/>
            </w:pPr>
            <w:r>
              <w:t>18.97</w:t>
            </w:r>
          </w:p>
        </w:tc>
        <w:tc>
          <w:tcPr>
            <w:tcW w:w="1276" w:type="dxa"/>
            <w:vAlign w:val="center"/>
          </w:tcPr>
          <w:p>
            <w:pPr>
              <w:pStyle w:val="15"/>
            </w:pPr>
            <w:r>
              <w:t>18.97</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中央财政城镇保障性安居工程补助资金-老旧小区改造（冀财综[2020]39号</w:t>
            </w:r>
          </w:p>
        </w:tc>
        <w:tc>
          <w:tcPr>
            <w:tcW w:w="1134" w:type="dxa"/>
            <w:vAlign w:val="center"/>
          </w:tcPr>
          <w:p>
            <w:pPr>
              <w:pStyle w:val="16"/>
            </w:pPr>
            <w:r>
              <w:t>2210108</w:t>
            </w:r>
          </w:p>
        </w:tc>
        <w:tc>
          <w:tcPr>
            <w:tcW w:w="1276" w:type="dxa"/>
            <w:vAlign w:val="center"/>
          </w:tcPr>
          <w:p>
            <w:pPr>
              <w:pStyle w:val="15"/>
            </w:pPr>
            <w:r>
              <w:t>13.00</w:t>
            </w:r>
          </w:p>
        </w:tc>
        <w:tc>
          <w:tcPr>
            <w:tcW w:w="1276" w:type="dxa"/>
            <w:vAlign w:val="center"/>
          </w:tcPr>
          <w:p>
            <w:pPr>
              <w:pStyle w:val="15"/>
            </w:pPr>
            <w:r>
              <w:t>13.00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中央财政城镇保障性安居工程补助资金-老旧小区改造（冀财综[2021]17号）</w:t>
            </w:r>
          </w:p>
        </w:tc>
        <w:tc>
          <w:tcPr>
            <w:tcW w:w="1134" w:type="dxa"/>
            <w:vAlign w:val="center"/>
          </w:tcPr>
          <w:p>
            <w:pPr>
              <w:pStyle w:val="16"/>
            </w:pPr>
            <w:r>
              <w:t>2210108</w:t>
            </w:r>
          </w:p>
        </w:tc>
        <w:tc>
          <w:tcPr>
            <w:tcW w:w="1276" w:type="dxa"/>
            <w:vAlign w:val="center"/>
          </w:tcPr>
          <w:p>
            <w:pPr>
              <w:pStyle w:val="15"/>
            </w:pPr>
            <w:r>
              <w:t>17.00</w:t>
            </w:r>
          </w:p>
        </w:tc>
        <w:tc>
          <w:tcPr>
            <w:tcW w:w="1276" w:type="dxa"/>
            <w:vAlign w:val="center"/>
          </w:tcPr>
          <w:p>
            <w:pPr>
              <w:pStyle w:val="15"/>
            </w:pPr>
            <w:r>
              <w:t>17.00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中央财政城镇保障性安居工程补助资金（冀财综[2019]31号）</w:t>
            </w:r>
          </w:p>
        </w:tc>
        <w:tc>
          <w:tcPr>
            <w:tcW w:w="1134" w:type="dxa"/>
            <w:vAlign w:val="center"/>
          </w:tcPr>
          <w:p>
            <w:pPr>
              <w:pStyle w:val="16"/>
            </w:pPr>
            <w:r>
              <w:t>2210106</w:t>
            </w:r>
          </w:p>
        </w:tc>
        <w:tc>
          <w:tcPr>
            <w:tcW w:w="1276" w:type="dxa"/>
            <w:vAlign w:val="center"/>
          </w:tcPr>
          <w:p>
            <w:pPr>
              <w:pStyle w:val="15"/>
            </w:pPr>
            <w:r>
              <w:t>219.00</w:t>
            </w:r>
          </w:p>
        </w:tc>
        <w:tc>
          <w:tcPr>
            <w:tcW w:w="1276" w:type="dxa"/>
            <w:vAlign w:val="center"/>
          </w:tcPr>
          <w:p>
            <w:pPr>
              <w:pStyle w:val="15"/>
            </w:pPr>
            <w:r>
              <w:t>219.00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高阳县保障性住房租金补贴</w:t>
            </w:r>
          </w:p>
        </w:tc>
        <w:tc>
          <w:tcPr>
            <w:tcW w:w="1134" w:type="dxa"/>
            <w:vAlign w:val="center"/>
          </w:tcPr>
          <w:p>
            <w:pPr>
              <w:pStyle w:val="16"/>
            </w:pPr>
            <w:r>
              <w:t>2210107</w:t>
            </w:r>
          </w:p>
        </w:tc>
        <w:tc>
          <w:tcPr>
            <w:tcW w:w="1276" w:type="dxa"/>
            <w:vAlign w:val="center"/>
          </w:tcPr>
          <w:p>
            <w:pPr>
              <w:pStyle w:val="15"/>
            </w:pPr>
            <w:r>
              <w:t>3.82</w:t>
            </w:r>
          </w:p>
        </w:tc>
        <w:tc>
          <w:tcPr>
            <w:tcW w:w="1276" w:type="dxa"/>
            <w:vAlign w:val="center"/>
          </w:tcPr>
          <w:p>
            <w:pPr>
              <w:pStyle w:val="15"/>
            </w:pPr>
            <w:r>
              <w:t>3.82</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冀财社[2021]178号-提前下达2022年省级财政农村危房改造补助资金</w:t>
            </w:r>
          </w:p>
        </w:tc>
        <w:tc>
          <w:tcPr>
            <w:tcW w:w="1134" w:type="dxa"/>
            <w:vAlign w:val="center"/>
          </w:tcPr>
          <w:p>
            <w:pPr>
              <w:pStyle w:val="16"/>
            </w:pPr>
            <w:r>
              <w:t>2210105</w:t>
            </w:r>
          </w:p>
        </w:tc>
        <w:tc>
          <w:tcPr>
            <w:tcW w:w="1276" w:type="dxa"/>
            <w:vAlign w:val="center"/>
          </w:tcPr>
          <w:p>
            <w:pPr>
              <w:pStyle w:val="15"/>
            </w:pPr>
            <w:r>
              <w:t>31.00</w:t>
            </w:r>
          </w:p>
        </w:tc>
        <w:tc>
          <w:tcPr>
            <w:tcW w:w="1276" w:type="dxa"/>
            <w:vAlign w:val="center"/>
          </w:tcPr>
          <w:p>
            <w:pPr>
              <w:pStyle w:val="15"/>
            </w:pPr>
            <w:r>
              <w:t>31.00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冀财综[2021]-31号提前下达2022年部分中央财政城镇保障性安居工程补助资金-租赁补贴</w:t>
            </w:r>
          </w:p>
        </w:tc>
        <w:tc>
          <w:tcPr>
            <w:tcW w:w="1134" w:type="dxa"/>
            <w:vAlign w:val="center"/>
          </w:tcPr>
          <w:p>
            <w:pPr>
              <w:pStyle w:val="16"/>
            </w:pPr>
            <w:r>
              <w:t>2210107</w:t>
            </w:r>
          </w:p>
        </w:tc>
        <w:tc>
          <w:tcPr>
            <w:tcW w:w="1276" w:type="dxa"/>
            <w:vAlign w:val="center"/>
          </w:tcPr>
          <w:p>
            <w:pPr>
              <w:pStyle w:val="15"/>
            </w:pPr>
            <w:r>
              <w:t>22.00</w:t>
            </w:r>
          </w:p>
        </w:tc>
        <w:tc>
          <w:tcPr>
            <w:tcW w:w="1276" w:type="dxa"/>
            <w:vAlign w:val="center"/>
          </w:tcPr>
          <w:p>
            <w:pPr>
              <w:pStyle w:val="15"/>
            </w:pPr>
            <w:r>
              <w:t>22.00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农村危房改造补助资金</w:t>
            </w:r>
          </w:p>
        </w:tc>
        <w:tc>
          <w:tcPr>
            <w:tcW w:w="1134" w:type="dxa"/>
            <w:vAlign w:val="center"/>
          </w:tcPr>
          <w:p>
            <w:pPr>
              <w:pStyle w:val="16"/>
            </w:pPr>
            <w:r>
              <w:t>2210105</w:t>
            </w:r>
          </w:p>
        </w:tc>
        <w:tc>
          <w:tcPr>
            <w:tcW w:w="1276" w:type="dxa"/>
            <w:vAlign w:val="center"/>
          </w:tcPr>
          <w:p>
            <w:pPr>
              <w:pStyle w:val="15"/>
            </w:pPr>
            <w:r>
              <w:t>19.00</w:t>
            </w:r>
          </w:p>
        </w:tc>
        <w:tc>
          <w:tcPr>
            <w:tcW w:w="1276" w:type="dxa"/>
            <w:vAlign w:val="center"/>
          </w:tcPr>
          <w:p>
            <w:pPr>
              <w:pStyle w:val="15"/>
            </w:pPr>
            <w:r>
              <w:t>19.00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pPr>
              <w:pStyle w:val="16"/>
            </w:pPr>
            <w:r>
              <w:t>原房产公司职工工资及养老金</w:t>
            </w:r>
          </w:p>
        </w:tc>
        <w:tc>
          <w:tcPr>
            <w:tcW w:w="1134" w:type="dxa"/>
            <w:vAlign w:val="center"/>
          </w:tcPr>
          <w:p>
            <w:pPr>
              <w:pStyle w:val="16"/>
            </w:pPr>
            <w:r>
              <w:t>2120199</w:t>
            </w:r>
          </w:p>
        </w:tc>
        <w:tc>
          <w:tcPr>
            <w:tcW w:w="1276" w:type="dxa"/>
            <w:vAlign w:val="center"/>
          </w:tcPr>
          <w:p>
            <w:pPr>
              <w:pStyle w:val="15"/>
            </w:pPr>
            <w:r>
              <w:t>219.00</w:t>
            </w:r>
          </w:p>
        </w:tc>
        <w:tc>
          <w:tcPr>
            <w:tcW w:w="1276" w:type="dxa"/>
            <w:vAlign w:val="center"/>
          </w:tcPr>
          <w:p>
            <w:pPr>
              <w:pStyle w:val="15"/>
            </w:pPr>
            <w:r>
              <w:t>219.00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tc>
        <w:tc>
          <w:tcPr>
            <w:tcW w:w="1134" w:type="dxa"/>
            <w:vAlign w:val="center"/>
          </w:tcPr>
          <w:p>
            <w:pPr>
              <w:pStyle w:val="16"/>
            </w:pPr>
            <w:r>
              <w:t>2120199</w:t>
            </w:r>
          </w:p>
        </w:tc>
        <w:tc>
          <w:tcPr>
            <w:tcW w:w="1276" w:type="dxa"/>
            <w:vAlign w:val="center"/>
          </w:tcPr>
          <w:p>
            <w:pPr>
              <w:pStyle w:val="15"/>
            </w:pPr>
            <w:r>
              <w:t>150.00</w:t>
            </w:r>
          </w:p>
        </w:tc>
        <w:tc>
          <w:tcPr>
            <w:tcW w:w="1276" w:type="dxa"/>
            <w:vAlign w:val="center"/>
          </w:tcPr>
          <w:p>
            <w:pPr>
              <w:pStyle w:val="15"/>
            </w:pPr>
            <w:r>
              <w:t>150.00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2019年-2020年度农村“气代煤”改造工程质量安全评估项目</w:t>
            </w:r>
          </w:p>
        </w:tc>
        <w:tc>
          <w:tcPr>
            <w:tcW w:w="1134" w:type="dxa"/>
            <w:vAlign w:val="center"/>
          </w:tcPr>
          <w:p>
            <w:pPr>
              <w:pStyle w:val="16"/>
            </w:pPr>
            <w:r>
              <w:t>2120199</w:t>
            </w:r>
          </w:p>
        </w:tc>
        <w:tc>
          <w:tcPr>
            <w:tcW w:w="1276" w:type="dxa"/>
            <w:vAlign w:val="center"/>
          </w:tcPr>
          <w:p>
            <w:pPr>
              <w:pStyle w:val="15"/>
            </w:pPr>
            <w:r>
              <w:t>606.68</w:t>
            </w:r>
          </w:p>
        </w:tc>
        <w:tc>
          <w:tcPr>
            <w:tcW w:w="1276" w:type="dxa"/>
            <w:vAlign w:val="center"/>
          </w:tcPr>
          <w:p>
            <w:pPr>
              <w:pStyle w:val="15"/>
            </w:pPr>
            <w:r>
              <w:t>606.68</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城市体检专项资金</w:t>
            </w:r>
          </w:p>
        </w:tc>
        <w:tc>
          <w:tcPr>
            <w:tcW w:w="1134" w:type="dxa"/>
            <w:vAlign w:val="center"/>
          </w:tcPr>
          <w:p>
            <w:pPr>
              <w:pStyle w:val="16"/>
            </w:pPr>
            <w:r>
              <w:t>2120199</w:t>
            </w:r>
          </w:p>
        </w:tc>
        <w:tc>
          <w:tcPr>
            <w:tcW w:w="1276" w:type="dxa"/>
            <w:vAlign w:val="center"/>
          </w:tcPr>
          <w:p>
            <w:pPr>
              <w:pStyle w:val="15"/>
            </w:pPr>
            <w:r>
              <w:t>70.00</w:t>
            </w:r>
          </w:p>
        </w:tc>
        <w:tc>
          <w:tcPr>
            <w:tcW w:w="1276" w:type="dxa"/>
            <w:vAlign w:val="center"/>
          </w:tcPr>
          <w:p>
            <w:pPr>
              <w:pStyle w:val="15"/>
            </w:pPr>
            <w:r>
              <w:t>70.00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第一次全国自然灾害综合风险普查项目</w:t>
            </w:r>
          </w:p>
        </w:tc>
        <w:tc>
          <w:tcPr>
            <w:tcW w:w="1134" w:type="dxa"/>
            <w:vAlign w:val="center"/>
          </w:tcPr>
          <w:p>
            <w:pPr>
              <w:pStyle w:val="16"/>
            </w:pPr>
            <w:r>
              <w:t>2120199</w:t>
            </w:r>
          </w:p>
        </w:tc>
        <w:tc>
          <w:tcPr>
            <w:tcW w:w="1276" w:type="dxa"/>
            <w:vAlign w:val="center"/>
          </w:tcPr>
          <w:p>
            <w:pPr>
              <w:pStyle w:val="15"/>
            </w:pPr>
            <w:r>
              <w:t>160.00</w:t>
            </w:r>
          </w:p>
        </w:tc>
        <w:tc>
          <w:tcPr>
            <w:tcW w:w="1276" w:type="dxa"/>
            <w:vAlign w:val="center"/>
          </w:tcPr>
          <w:p>
            <w:pPr>
              <w:pStyle w:val="15"/>
            </w:pPr>
            <w:r>
              <w:t>160.00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房管所2022年房租</w:t>
            </w:r>
          </w:p>
        </w:tc>
        <w:tc>
          <w:tcPr>
            <w:tcW w:w="1134" w:type="dxa"/>
            <w:vAlign w:val="center"/>
          </w:tcPr>
          <w:p>
            <w:pPr>
              <w:pStyle w:val="16"/>
            </w:pPr>
            <w:r>
              <w:t>2120199</w:t>
            </w:r>
          </w:p>
        </w:tc>
        <w:tc>
          <w:tcPr>
            <w:tcW w:w="1276" w:type="dxa"/>
            <w:vAlign w:val="center"/>
          </w:tcPr>
          <w:p>
            <w:pPr>
              <w:pStyle w:val="15"/>
            </w:pPr>
            <w:r>
              <w:t>11.00</w:t>
            </w:r>
          </w:p>
        </w:tc>
        <w:tc>
          <w:tcPr>
            <w:tcW w:w="1276" w:type="dxa"/>
            <w:vAlign w:val="center"/>
          </w:tcPr>
          <w:p>
            <w:pPr>
              <w:pStyle w:val="15"/>
            </w:pPr>
            <w:r>
              <w:t>11.00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高阳县地表水厂及地表水厂配套管网工程（水处理服务费）</w:t>
            </w:r>
          </w:p>
        </w:tc>
        <w:tc>
          <w:tcPr>
            <w:tcW w:w="1134" w:type="dxa"/>
            <w:vAlign w:val="center"/>
          </w:tcPr>
          <w:p>
            <w:pPr>
              <w:pStyle w:val="16"/>
            </w:pPr>
            <w:r>
              <w:t>2120303</w:t>
            </w:r>
          </w:p>
        </w:tc>
        <w:tc>
          <w:tcPr>
            <w:tcW w:w="1276" w:type="dxa"/>
            <w:vAlign w:val="center"/>
          </w:tcPr>
          <w:p>
            <w:pPr>
              <w:pStyle w:val="15"/>
            </w:pPr>
            <w:r>
              <w:t>1500.00</w:t>
            </w:r>
          </w:p>
        </w:tc>
        <w:tc>
          <w:tcPr>
            <w:tcW w:w="1276" w:type="dxa"/>
            <w:vAlign w:val="center"/>
          </w:tcPr>
          <w:p>
            <w:pPr>
              <w:pStyle w:val="15"/>
            </w:pPr>
            <w:r>
              <w:t>1500.00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高阳县建筑工地、商品混凝土企业视频监控与市级平台联通服务费</w:t>
            </w:r>
          </w:p>
        </w:tc>
        <w:tc>
          <w:tcPr>
            <w:tcW w:w="1134" w:type="dxa"/>
            <w:vAlign w:val="center"/>
          </w:tcPr>
          <w:p>
            <w:pPr>
              <w:pStyle w:val="16"/>
            </w:pPr>
            <w:r>
              <w:t>2120199</w:t>
            </w:r>
          </w:p>
        </w:tc>
        <w:tc>
          <w:tcPr>
            <w:tcW w:w="1276" w:type="dxa"/>
            <w:vAlign w:val="center"/>
          </w:tcPr>
          <w:p>
            <w:pPr>
              <w:pStyle w:val="15"/>
            </w:pPr>
            <w:r>
              <w:t>4.48</w:t>
            </w:r>
          </w:p>
        </w:tc>
        <w:tc>
          <w:tcPr>
            <w:tcW w:w="1276" w:type="dxa"/>
            <w:vAlign w:val="center"/>
          </w:tcPr>
          <w:p>
            <w:pPr>
              <w:pStyle w:val="15"/>
            </w:pPr>
            <w:r>
              <w:t>4.48</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高阳县区域内102所学校和7家卫生院燃气锅炉及其附属设施安全评价项目（二次）</w:t>
            </w:r>
          </w:p>
        </w:tc>
        <w:tc>
          <w:tcPr>
            <w:tcW w:w="1134" w:type="dxa"/>
            <w:vAlign w:val="center"/>
          </w:tcPr>
          <w:p>
            <w:pPr>
              <w:pStyle w:val="16"/>
            </w:pPr>
            <w:r>
              <w:t>2120303</w:t>
            </w:r>
          </w:p>
        </w:tc>
        <w:tc>
          <w:tcPr>
            <w:tcW w:w="1276" w:type="dxa"/>
            <w:vAlign w:val="center"/>
          </w:tcPr>
          <w:p>
            <w:pPr>
              <w:pStyle w:val="15"/>
            </w:pPr>
            <w:r>
              <w:t>19.80</w:t>
            </w:r>
          </w:p>
        </w:tc>
        <w:tc>
          <w:tcPr>
            <w:tcW w:w="1276" w:type="dxa"/>
            <w:vAlign w:val="center"/>
          </w:tcPr>
          <w:p>
            <w:pPr>
              <w:pStyle w:val="15"/>
            </w:pPr>
            <w:r>
              <w:t>19.80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高阳县智能供热监管平台</w:t>
            </w:r>
          </w:p>
        </w:tc>
        <w:tc>
          <w:tcPr>
            <w:tcW w:w="1134" w:type="dxa"/>
            <w:vAlign w:val="center"/>
          </w:tcPr>
          <w:p>
            <w:pPr>
              <w:pStyle w:val="16"/>
            </w:pPr>
            <w:r>
              <w:t>2120199</w:t>
            </w:r>
          </w:p>
        </w:tc>
        <w:tc>
          <w:tcPr>
            <w:tcW w:w="1276" w:type="dxa"/>
            <w:vAlign w:val="center"/>
          </w:tcPr>
          <w:p>
            <w:pPr>
              <w:pStyle w:val="15"/>
            </w:pPr>
            <w:r>
              <w:t>19.17</w:t>
            </w:r>
          </w:p>
        </w:tc>
        <w:tc>
          <w:tcPr>
            <w:tcW w:w="1276" w:type="dxa"/>
            <w:vAlign w:val="center"/>
          </w:tcPr>
          <w:p>
            <w:pPr>
              <w:pStyle w:val="15"/>
            </w:pPr>
            <w:r>
              <w:t>19.17</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农村“气代煤”工程安全风险评估费用</w:t>
            </w:r>
          </w:p>
        </w:tc>
        <w:tc>
          <w:tcPr>
            <w:tcW w:w="1134" w:type="dxa"/>
            <w:vAlign w:val="center"/>
          </w:tcPr>
          <w:p>
            <w:pPr>
              <w:pStyle w:val="16"/>
            </w:pPr>
            <w:r>
              <w:t>2120199</w:t>
            </w:r>
          </w:p>
        </w:tc>
        <w:tc>
          <w:tcPr>
            <w:tcW w:w="1276" w:type="dxa"/>
            <w:vAlign w:val="center"/>
          </w:tcPr>
          <w:p>
            <w:pPr>
              <w:pStyle w:val="15"/>
            </w:pPr>
            <w:r>
              <w:t>231.07</w:t>
            </w:r>
          </w:p>
        </w:tc>
        <w:tc>
          <w:tcPr>
            <w:tcW w:w="1276" w:type="dxa"/>
            <w:vAlign w:val="center"/>
          </w:tcPr>
          <w:p>
            <w:pPr>
              <w:pStyle w:val="15"/>
            </w:pPr>
            <w:r>
              <w:t>231.07</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6"/>
            </w:pPr>
            <w:r>
              <w:t>住建局高阳县城市黑臭水体检测项目</w:t>
            </w:r>
          </w:p>
        </w:tc>
        <w:tc>
          <w:tcPr>
            <w:tcW w:w="1134" w:type="dxa"/>
            <w:vAlign w:val="center"/>
          </w:tcPr>
          <w:p>
            <w:pPr>
              <w:pStyle w:val="16"/>
            </w:pPr>
            <w:r>
              <w:t>2120303</w:t>
            </w:r>
          </w:p>
        </w:tc>
        <w:tc>
          <w:tcPr>
            <w:tcW w:w="1276" w:type="dxa"/>
            <w:vAlign w:val="center"/>
          </w:tcPr>
          <w:p>
            <w:pPr>
              <w:pStyle w:val="15"/>
            </w:pPr>
            <w:r>
              <w:t>5.18</w:t>
            </w:r>
          </w:p>
        </w:tc>
        <w:tc>
          <w:tcPr>
            <w:tcW w:w="1276" w:type="dxa"/>
            <w:vAlign w:val="center"/>
          </w:tcPr>
          <w:p>
            <w:pPr>
              <w:pStyle w:val="15"/>
            </w:pPr>
            <w:r>
              <w:t>5.18</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8"/>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3"/>
            </w:pPr>
            <w:r>
              <w:t>333001高阳县住房和城乡建设局（行政）</w:t>
            </w:r>
          </w:p>
        </w:tc>
        <w:tc>
          <w:tcPr>
            <w:tcW w:w="4252" w:type="dxa"/>
            <w:gridSpan w:val="3"/>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4"/>
            </w:pPr>
            <w:r>
              <w:t>政府经济分类</w:t>
            </w:r>
          </w:p>
        </w:tc>
        <w:tc>
          <w:tcPr>
            <w:tcW w:w="11480" w:type="dxa"/>
            <w:gridSpan w:val="8"/>
            <w:vAlign w:val="center"/>
          </w:tcPr>
          <w:p>
            <w:pPr>
              <w:pStyle w:val="14"/>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4"/>
            </w:pPr>
            <w:r>
              <w:t>合计</w:t>
            </w:r>
          </w:p>
        </w:tc>
        <w:tc>
          <w:tcPr>
            <w:tcW w:w="1417" w:type="dxa"/>
            <w:vAlign w:val="center"/>
          </w:tcPr>
          <w:p>
            <w:pPr>
              <w:pStyle w:val="14"/>
            </w:pPr>
            <w:r>
              <w:t>一般公共    预算拨款</w:t>
            </w:r>
          </w:p>
        </w:tc>
        <w:tc>
          <w:tcPr>
            <w:tcW w:w="1417" w:type="dxa"/>
            <w:vAlign w:val="center"/>
          </w:tcPr>
          <w:p>
            <w:pPr>
              <w:pStyle w:val="14"/>
            </w:pPr>
            <w:r>
              <w:t>基金预算    拨款</w:t>
            </w:r>
          </w:p>
        </w:tc>
        <w:tc>
          <w:tcPr>
            <w:tcW w:w="1559" w:type="dxa"/>
            <w:vAlign w:val="center"/>
          </w:tcPr>
          <w:p>
            <w:pPr>
              <w:pStyle w:val="14"/>
            </w:pPr>
            <w:r>
              <w:t>国有资本经营    预算拨款</w:t>
            </w:r>
          </w:p>
        </w:tc>
        <w:tc>
          <w:tcPr>
            <w:tcW w:w="1417" w:type="dxa"/>
            <w:vAlign w:val="center"/>
          </w:tcPr>
          <w:p>
            <w:pPr>
              <w:pStyle w:val="14"/>
            </w:pPr>
            <w:r>
              <w:t>财政专户    核拨</w:t>
            </w:r>
          </w:p>
        </w:tc>
        <w:tc>
          <w:tcPr>
            <w:tcW w:w="1417" w:type="dxa"/>
            <w:vAlign w:val="center"/>
          </w:tcPr>
          <w:p>
            <w:pPr>
              <w:pStyle w:val="14"/>
            </w:pPr>
            <w:r>
              <w:t>单位资金</w:t>
            </w:r>
          </w:p>
        </w:tc>
        <w:tc>
          <w:tcPr>
            <w:tcW w:w="1417" w:type="dxa"/>
            <w:vAlign w:val="center"/>
          </w:tcPr>
          <w:p>
            <w:pPr>
              <w:pStyle w:val="14"/>
            </w:pPr>
            <w:r>
              <w:t>财政拨款    结转</w:t>
            </w:r>
          </w:p>
        </w:tc>
        <w:tc>
          <w:tcPr>
            <w:tcW w:w="1417" w:type="dxa"/>
            <w:vAlign w:val="center"/>
          </w:tcPr>
          <w:p>
            <w:pPr>
              <w:pStyle w:val="14"/>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8"/>
            </w:pPr>
            <w:r>
              <w:t>合  计</w:t>
            </w:r>
          </w:p>
        </w:tc>
        <w:tc>
          <w:tcPr>
            <w:tcW w:w="1417" w:type="dxa"/>
            <w:vAlign w:val="center"/>
          </w:tcPr>
          <w:p>
            <w:pPr>
              <w:pStyle w:val="19"/>
            </w:pPr>
            <w:r>
              <w:t>5667.58</w:t>
            </w:r>
          </w:p>
        </w:tc>
        <w:tc>
          <w:tcPr>
            <w:tcW w:w="1417" w:type="dxa"/>
            <w:vAlign w:val="center"/>
          </w:tcPr>
          <w:p>
            <w:pPr>
              <w:pStyle w:val="19"/>
            </w:pPr>
            <w:r>
              <w:t>5495.14</w:t>
            </w:r>
          </w:p>
        </w:tc>
        <w:tc>
          <w:tcPr>
            <w:tcW w:w="1417" w:type="dxa"/>
            <w:vAlign w:val="center"/>
          </w:tcPr>
          <w:p>
            <w:pPr>
              <w:pStyle w:val="19"/>
            </w:pPr>
            <w:r>
              <w:t>172.44</w:t>
            </w:r>
          </w:p>
        </w:tc>
        <w:tc>
          <w:tcPr>
            <w:tcW w:w="1559" w:type="dxa"/>
            <w:vAlign w:val="center"/>
          </w:tcPr>
          <w:p>
            <w:pPr>
              <w:pStyle w:val="19"/>
            </w:pPr>
          </w:p>
        </w:tc>
        <w:tc>
          <w:tcPr>
            <w:tcW w:w="1417" w:type="dxa"/>
            <w:vAlign w:val="center"/>
          </w:tcPr>
          <w:p>
            <w:pPr>
              <w:pStyle w:val="19"/>
            </w:pPr>
          </w:p>
        </w:tc>
        <w:tc>
          <w:tcPr>
            <w:tcW w:w="1417" w:type="dxa"/>
            <w:vAlign w:val="center"/>
          </w:tcPr>
          <w:p>
            <w:pPr>
              <w:pStyle w:val="19"/>
            </w:pPr>
          </w:p>
        </w:tc>
        <w:tc>
          <w:tcPr>
            <w:tcW w:w="1417" w:type="dxa"/>
            <w:vAlign w:val="center"/>
          </w:tcPr>
          <w:p>
            <w:pPr>
              <w:pStyle w:val="19"/>
            </w:pPr>
          </w:p>
        </w:tc>
        <w:tc>
          <w:tcPr>
            <w:tcW w:w="1417"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6"/>
            </w:pPr>
            <w:r>
              <w:t>501机关工资福利支出</w:t>
            </w:r>
          </w:p>
        </w:tc>
        <w:tc>
          <w:tcPr>
            <w:tcW w:w="1417" w:type="dxa"/>
            <w:vAlign w:val="center"/>
          </w:tcPr>
          <w:p>
            <w:pPr>
              <w:pStyle w:val="15"/>
            </w:pPr>
            <w:r>
              <w:t>469.22</w:t>
            </w:r>
          </w:p>
        </w:tc>
        <w:tc>
          <w:tcPr>
            <w:tcW w:w="1417" w:type="dxa"/>
            <w:vAlign w:val="center"/>
          </w:tcPr>
          <w:p>
            <w:pPr>
              <w:pStyle w:val="15"/>
            </w:pPr>
            <w:r>
              <w:t>469.22</w:t>
            </w: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6"/>
            </w:pPr>
            <w:r>
              <w:t>502机关商品和服务支出</w:t>
            </w:r>
          </w:p>
        </w:tc>
        <w:tc>
          <w:tcPr>
            <w:tcW w:w="1417" w:type="dxa"/>
            <w:vAlign w:val="center"/>
          </w:tcPr>
          <w:p>
            <w:pPr>
              <w:pStyle w:val="15"/>
            </w:pPr>
            <w:r>
              <w:t>893.12</w:t>
            </w:r>
          </w:p>
        </w:tc>
        <w:tc>
          <w:tcPr>
            <w:tcW w:w="1417" w:type="dxa"/>
            <w:vAlign w:val="center"/>
          </w:tcPr>
          <w:p>
            <w:pPr>
              <w:pStyle w:val="15"/>
            </w:pPr>
            <w:r>
              <w:t>893.12</w:t>
            </w: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6"/>
            </w:pPr>
            <w:r>
              <w:t>503机关资本性支出（一）</w:t>
            </w:r>
          </w:p>
        </w:tc>
        <w:tc>
          <w:tcPr>
            <w:tcW w:w="1417" w:type="dxa"/>
            <w:vAlign w:val="center"/>
          </w:tcPr>
          <w:p>
            <w:pPr>
              <w:pStyle w:val="15"/>
            </w:pPr>
            <w:r>
              <w:t>4257.30</w:t>
            </w:r>
          </w:p>
        </w:tc>
        <w:tc>
          <w:tcPr>
            <w:tcW w:w="1417" w:type="dxa"/>
            <w:vAlign w:val="center"/>
          </w:tcPr>
          <w:p>
            <w:pPr>
              <w:pStyle w:val="15"/>
            </w:pPr>
            <w:r>
              <w:t>4084.86</w:t>
            </w:r>
          </w:p>
        </w:tc>
        <w:tc>
          <w:tcPr>
            <w:tcW w:w="1417" w:type="dxa"/>
            <w:vAlign w:val="center"/>
          </w:tcPr>
          <w:p>
            <w:pPr>
              <w:pStyle w:val="15"/>
            </w:pPr>
            <w:r>
              <w:t>172.44</w:t>
            </w: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6"/>
            </w:pPr>
            <w:r>
              <w:t>504机关资本性支出（二）</w:t>
            </w: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6"/>
            </w:pPr>
            <w:r>
              <w:t>505对事业单位经常性补助</w:t>
            </w: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6"/>
            </w:pPr>
            <w:r>
              <w:t>506对事业单位资本性补助</w:t>
            </w: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6"/>
            </w:pPr>
            <w:r>
              <w:t>507对企业补助</w:t>
            </w: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6"/>
            </w:pPr>
            <w:r>
              <w:t>508对企业资本性支出</w:t>
            </w: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6"/>
            </w:pPr>
            <w:r>
              <w:t>509对个人和家庭的补助</w:t>
            </w:r>
          </w:p>
        </w:tc>
        <w:tc>
          <w:tcPr>
            <w:tcW w:w="1417" w:type="dxa"/>
            <w:vAlign w:val="center"/>
          </w:tcPr>
          <w:p>
            <w:pPr>
              <w:pStyle w:val="15"/>
            </w:pPr>
            <w:r>
              <w:t>47.94</w:t>
            </w:r>
          </w:p>
        </w:tc>
        <w:tc>
          <w:tcPr>
            <w:tcW w:w="1417" w:type="dxa"/>
            <w:vAlign w:val="center"/>
          </w:tcPr>
          <w:p>
            <w:pPr>
              <w:pStyle w:val="15"/>
            </w:pPr>
            <w:r>
              <w:t>47.94</w:t>
            </w: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6"/>
            </w:pPr>
            <w:r>
              <w:t>511债务利息及费用支出</w:t>
            </w: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6"/>
            </w:pPr>
            <w:r>
              <w:t>513转移性支出</w:t>
            </w: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6"/>
            </w:pPr>
            <w:r>
              <w:t>599其他支出</w:t>
            </w: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高阳县住房和城乡建设局（</w:t>
      </w:r>
      <w:r>
        <w:rPr>
          <w:rFonts w:hint="eastAsia" w:ascii="方正小标宋_GBK" w:hAnsi="方正小标宋_GBK" w:eastAsia="方正小标宋_GBK" w:cs="方正小标宋_GBK"/>
          <w:color w:val="000000"/>
          <w:sz w:val="44"/>
          <w:lang w:eastAsia="zh-CN"/>
        </w:rPr>
        <w:t>行政</w:t>
      </w:r>
      <w:r>
        <w:rPr>
          <w:rFonts w:ascii="方正小标宋_GBK" w:hAnsi="方正小标宋_GBK" w:eastAsia="方正小标宋_GBK" w:cs="方正小标宋_GBK"/>
          <w:color w:val="000000"/>
          <w:sz w:val="44"/>
        </w:rPr>
        <w:t>）2022年单位预算信息公开情况说明</w:t>
      </w:r>
    </w:p>
    <w:p>
      <w:pPr>
        <w:spacing w:line="500" w:lineRule="exact"/>
        <w:ind w:firstLine="560"/>
      </w:pPr>
      <w:r>
        <w:rPr>
          <w:rFonts w:eastAsia="方正仿宋_GBK"/>
          <w:color w:val="000000"/>
          <w:sz w:val="28"/>
        </w:rPr>
        <w:t>按照</w:t>
      </w:r>
      <w:bookmarkStart w:id="3" w:name="_GoBack"/>
      <w:r>
        <w:rPr>
          <w:rFonts w:hint="eastAsia" w:eastAsia="方正仿宋_GBK"/>
          <w:color w:val="000000"/>
          <w:sz w:val="28"/>
          <w:lang w:eastAsia="zh-CN"/>
        </w:rPr>
        <w:t>《中华人民共和国预算法》</w:t>
      </w:r>
      <w:bookmarkEnd w:id="3"/>
      <w:r>
        <w:rPr>
          <w:rFonts w:eastAsia="方正仿宋_GBK"/>
          <w:color w:val="000000"/>
          <w:sz w:val="28"/>
        </w:rPr>
        <w:t>、《地方预决算公开操作规程》和《关于进一步推进预算公开工作的实施意见》规定，现将高阳县住房和城乡建设局（</w:t>
      </w:r>
      <w:r>
        <w:rPr>
          <w:rFonts w:hint="eastAsia" w:eastAsia="方正仿宋_GBK"/>
          <w:color w:val="000000"/>
          <w:sz w:val="28"/>
          <w:lang w:eastAsia="zh-CN"/>
        </w:rPr>
        <w:t>行政</w:t>
      </w:r>
      <w:r>
        <w:rPr>
          <w:rFonts w:eastAsia="方正仿宋_GBK"/>
          <w:color w:val="000000"/>
          <w:sz w:val="28"/>
        </w:rPr>
        <w:t>）2022年单位预算公开如下：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pStyle w:val="21"/>
      </w:pPr>
      <w:r>
        <w:t>贯彻执行国家和省、市有关住房保障、城市规划、村镇规划、工程建设、村镇建设、建筑业、住宅房地产业、勘查设计咨询业、市政公用事业的方针、政策、法规，研究拟定全县建设工作及相关的发展战略、中长期规划并指导实施，进行行业管理。承办县政府交办的其他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高阳县住房和城乡建设局（</w:t>
            </w:r>
            <w:r>
              <w:rPr>
                <w:rFonts w:hint="eastAsia"/>
                <w:lang w:eastAsia="zh-CN"/>
              </w:rPr>
              <w:t>行政</w:t>
            </w:r>
            <w:r>
              <w:t>）</w:t>
            </w:r>
          </w:p>
        </w:tc>
        <w:tc>
          <w:tcPr>
            <w:tcW w:w="1843" w:type="dxa"/>
            <w:vAlign w:val="center"/>
          </w:tcPr>
          <w:p>
            <w:pPr>
              <w:pStyle w:val="17"/>
              <w:rPr>
                <w:rFonts w:hint="eastAsia" w:eastAsia="方正书宋_GBK"/>
                <w:lang w:eastAsia="zh-CN"/>
              </w:rPr>
            </w:pPr>
            <w:r>
              <w:rPr>
                <w:rFonts w:hint="eastAsia"/>
                <w:lang w:eastAsia="zh-CN"/>
              </w:rPr>
              <w:t>行政</w:t>
            </w:r>
          </w:p>
        </w:tc>
        <w:tc>
          <w:tcPr>
            <w:tcW w:w="2126" w:type="dxa"/>
            <w:vAlign w:val="center"/>
          </w:tcPr>
          <w:p>
            <w:pPr>
              <w:pStyle w:val="17"/>
            </w:pPr>
            <w:r>
              <w:t>副科级</w:t>
            </w:r>
          </w:p>
        </w:tc>
        <w:tc>
          <w:tcPr>
            <w:tcW w:w="3827" w:type="dxa"/>
            <w:vAlign w:val="center"/>
          </w:tcPr>
          <w:p>
            <w:pPr>
              <w:pStyle w:val="17"/>
            </w:pPr>
            <w:r>
              <w:t>财政性资金基本保证</w:t>
            </w:r>
          </w:p>
        </w:tc>
      </w:tr>
    </w:tbl>
    <w:p>
      <w:pPr>
        <w:ind w:firstLine="640"/>
        <w:rPr>
          <w:rFonts w:hint="eastAsia" w:ascii="方正楷体_GBK" w:hAnsi="方正楷体_GBK" w:eastAsia="方正楷体_GBK" w:cs="方正楷体_GBK"/>
          <w:b/>
          <w:color w:val="000000"/>
          <w:sz w:val="32"/>
          <w:lang w:eastAsia="zh-CN"/>
        </w:rPr>
      </w:pPr>
    </w:p>
    <w:p>
      <w:pPr>
        <w:ind w:firstLine="280" w:firstLineChars="100"/>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二、</w:t>
      </w:r>
      <w:r>
        <w:rPr>
          <w:rFonts w:ascii="Times New Roman" w:hAnsi="Times New Roman" w:eastAsia="方正仿宋_GBK" w:cs="Times New Roman"/>
          <w:sz w:val="28"/>
          <w:szCs w:val="24"/>
          <w:lang w:val="en-US" w:eastAsia="uk-UA" w:bidi="ar-SA"/>
        </w:rPr>
        <w:t>单位预算安排的总体情况</w:t>
      </w:r>
    </w:p>
    <w:p>
      <w:pPr>
        <w:pStyle w:val="29"/>
      </w:pPr>
      <w:r>
        <w:t>按照预算管理有关规定，目前我省部门预算的编制实行综合预算管理，即全部收入和支出都反映在预算中。以下为高阳县住房和城乡建设局</w:t>
      </w:r>
      <w:r>
        <w:rPr>
          <w:rFonts w:hint="eastAsia"/>
          <w:lang w:eastAsia="zh-CN"/>
        </w:rPr>
        <w:t>行政</w:t>
      </w:r>
      <w:r>
        <w:t>单位预算收支情况。</w:t>
      </w:r>
    </w:p>
    <w:p>
      <w:pPr>
        <w:pStyle w:val="29"/>
        <w:numPr>
          <w:ilvl w:val="0"/>
          <w:numId w:val="1"/>
        </w:numPr>
        <w:ind w:left="630" w:leftChars="0" w:firstLine="0" w:firstLineChars="0"/>
      </w:pPr>
      <w:r>
        <w:t>收入说明</w:t>
      </w:r>
    </w:p>
    <w:p>
      <w:pPr>
        <w:pStyle w:val="29"/>
        <w:numPr>
          <w:ilvl w:val="0"/>
          <w:numId w:val="0"/>
        </w:numPr>
        <w:ind w:firstLine="560" w:firstLineChars="200"/>
      </w:pPr>
      <w:r>
        <w:rPr>
          <w:rFonts w:hint="eastAsia"/>
        </w:rPr>
        <w:t>反映本单位当年全部收入。</w:t>
      </w:r>
      <w:r>
        <w:t>2022年高阳县住房和城乡建设局年初收入预算总额为</w:t>
      </w:r>
      <w:r>
        <w:rPr>
          <w:rFonts w:hint="eastAsia"/>
          <w:lang w:val="en-US" w:eastAsia="zh-CN"/>
        </w:rPr>
        <w:t>5667.58</w:t>
      </w:r>
      <w:r>
        <w:t>万元。按资金来源，一般预算收入5495.14万元，政府性基金收入172.44万元，财政专户拨款收入0万元，其他来源收入0万元。</w:t>
      </w:r>
    </w:p>
    <w:p>
      <w:pPr>
        <w:pStyle w:val="29"/>
      </w:pPr>
      <w:r>
        <w:t> 2、 支出说明</w:t>
      </w:r>
    </w:p>
    <w:p>
      <w:pPr>
        <w:pStyle w:val="29"/>
        <w:rPr>
          <w:rFonts w:hint="eastAsia"/>
        </w:rPr>
      </w:pPr>
      <w:r>
        <w:rPr>
          <w:rFonts w:hint="eastAsia"/>
        </w:rPr>
        <w:t>收支预算总表支出栏、基本支出表、项目支出表按经济分类和支出功能分类科目编制，反映</w:t>
      </w:r>
      <w:r>
        <w:rPr>
          <w:rFonts w:hint="eastAsia"/>
          <w:lang w:eastAsia="zh-CN"/>
        </w:rPr>
        <w:t>本单位</w:t>
      </w:r>
      <w:r>
        <w:rPr>
          <w:rFonts w:hint="eastAsia"/>
          <w:lang w:val="en-US" w:eastAsia="zh-CN"/>
        </w:rPr>
        <w:t>2022</w:t>
      </w:r>
      <w:r>
        <w:rPr>
          <w:rFonts w:hint="eastAsia"/>
        </w:rPr>
        <w:t>年度</w:t>
      </w:r>
    </w:p>
    <w:p>
      <w:pPr>
        <w:pStyle w:val="29"/>
        <w:ind w:left="0" w:leftChars="0" w:firstLine="0" w:firstLineChars="0"/>
      </w:pPr>
      <w:r>
        <w:rPr>
          <w:rFonts w:hint="eastAsia"/>
        </w:rPr>
        <w:t>单位预算中支出预算的总体情况。</w:t>
      </w:r>
      <w:r>
        <w:t>2022年高阳县住房和城乡建设局支出安排预算总额为</w:t>
      </w:r>
      <w:r>
        <w:rPr>
          <w:rFonts w:hint="eastAsia"/>
          <w:lang w:val="en-US" w:eastAsia="zh-CN"/>
        </w:rPr>
        <w:t>5667.58</w:t>
      </w:r>
      <w:r>
        <w:t>万元。</w:t>
      </w:r>
    </w:p>
    <w:p>
      <w:pPr>
        <w:pStyle w:val="29"/>
        <w:rPr>
          <w:rFonts w:hint="eastAsia" w:eastAsia="方正仿宋_GBK"/>
          <w:lang w:eastAsia="zh-CN"/>
        </w:rPr>
      </w:pPr>
      <w:r>
        <w:t>基本支出</w:t>
      </w:r>
      <w:r>
        <w:rPr>
          <w:rFonts w:hint="eastAsia"/>
          <w:lang w:val="en-US" w:eastAsia="zh-CN"/>
        </w:rPr>
        <w:t>124.07</w:t>
      </w:r>
      <w:r>
        <w:t>万元</w:t>
      </w:r>
      <w:r>
        <w:rPr>
          <w:rFonts w:hint="eastAsia"/>
          <w:lang w:eastAsia="zh-CN"/>
        </w:rPr>
        <w:t>，</w:t>
      </w:r>
      <w:r>
        <w:t>其中：人员经费</w:t>
      </w:r>
      <w:r>
        <w:rPr>
          <w:rFonts w:hint="eastAsia"/>
          <w:lang w:val="en-US" w:eastAsia="zh-CN"/>
        </w:rPr>
        <w:t>103.34</w:t>
      </w:r>
      <w:r>
        <w:t>万元</w:t>
      </w:r>
      <w:r>
        <w:rPr>
          <w:rFonts w:hint="eastAsia"/>
          <w:lang w:eastAsia="zh-CN"/>
        </w:rPr>
        <w:t>，</w:t>
      </w:r>
      <w:r>
        <w:t>日常公用经费</w:t>
      </w:r>
      <w:r>
        <w:rPr>
          <w:rFonts w:hint="eastAsia"/>
          <w:lang w:val="en-US" w:eastAsia="zh-CN"/>
        </w:rPr>
        <w:t>20.73</w:t>
      </w:r>
      <w:r>
        <w:t>万元</w:t>
      </w:r>
      <w:r>
        <w:rPr>
          <w:rFonts w:hint="eastAsia"/>
          <w:lang w:eastAsia="zh-CN"/>
        </w:rPr>
        <w:t>。</w:t>
      </w:r>
    </w:p>
    <w:p>
      <w:pPr>
        <w:pStyle w:val="29"/>
      </w:pPr>
      <w:r>
        <w:t>3、 与上年增减情况</w:t>
      </w:r>
    </w:p>
    <w:p>
      <w:pPr>
        <w:pStyle w:val="29"/>
      </w:pPr>
      <w:r>
        <w:t>2022年预算收支安排</w:t>
      </w:r>
      <w:r>
        <w:rPr>
          <w:rFonts w:hint="eastAsia"/>
          <w:lang w:val="en-US" w:eastAsia="zh-CN"/>
        </w:rPr>
        <w:t>5667.58</w:t>
      </w:r>
      <w:r>
        <w:t xml:space="preserve">万元。其中：基本支出减少169.35万元，主要是单位人员工资及各项保险减少以及公用经费支出相应减少导致。 </w:t>
      </w:r>
    </w:p>
    <w:p>
      <w:pPr>
        <w:pStyle w:val="29"/>
      </w:pPr>
      <w:r>
        <w:t> 三、机关运行经费安排情况</w:t>
      </w:r>
    </w:p>
    <w:p>
      <w:pPr>
        <w:pStyle w:val="29"/>
      </w:pPr>
      <w:r>
        <w:t> 2022年我单位机关运行经费6.6万元，其中：办公费</w:t>
      </w:r>
      <w:r>
        <w:rPr>
          <w:rFonts w:hint="eastAsia"/>
          <w:lang w:val="en-US" w:eastAsia="zh-CN"/>
        </w:rPr>
        <w:t>3.6</w:t>
      </w:r>
      <w:r>
        <w:t>万元、邮电费</w:t>
      </w:r>
      <w:r>
        <w:rPr>
          <w:rFonts w:hint="eastAsia"/>
          <w:lang w:val="en-US" w:eastAsia="zh-CN"/>
        </w:rPr>
        <w:t>3.61</w:t>
      </w:r>
      <w:r>
        <w:t>万元、工会经费1</w:t>
      </w:r>
      <w:r>
        <w:rPr>
          <w:rFonts w:hint="eastAsia"/>
          <w:lang w:val="en-US" w:eastAsia="zh-CN"/>
        </w:rPr>
        <w:t>.4</w:t>
      </w:r>
      <w:r>
        <w:t>万元、福利费</w:t>
      </w:r>
      <w:r>
        <w:rPr>
          <w:rFonts w:hint="eastAsia"/>
          <w:lang w:val="en-US" w:eastAsia="zh-CN"/>
        </w:rPr>
        <w:t>1.25</w:t>
      </w:r>
      <w:r>
        <w:t>万元、</w:t>
      </w:r>
      <w:r>
        <w:rPr>
          <w:rFonts w:hint="eastAsia"/>
          <w:lang w:eastAsia="zh-CN"/>
        </w:rPr>
        <w:t>党组织活动经费</w:t>
      </w:r>
      <w:r>
        <w:rPr>
          <w:rFonts w:hint="eastAsia"/>
          <w:lang w:val="en-US" w:eastAsia="zh-CN"/>
        </w:rPr>
        <w:t>0.9万元、</w:t>
      </w:r>
      <w:r>
        <w:t>退休干部公用经费</w:t>
      </w:r>
      <w:r>
        <w:rPr>
          <w:rFonts w:hint="eastAsia"/>
          <w:lang w:val="en-US" w:eastAsia="zh-CN"/>
        </w:rPr>
        <w:t>0.78万元、</w:t>
      </w:r>
      <w:r>
        <w:t>退休干部特需费</w:t>
      </w:r>
      <w:r>
        <w:rPr>
          <w:rFonts w:hint="eastAsia"/>
          <w:lang w:val="en-US" w:eastAsia="zh-CN"/>
        </w:rPr>
        <w:t>0.39万元、</w:t>
      </w:r>
      <w:r>
        <w:rPr>
          <w:rFonts w:hint="eastAsia"/>
          <w:lang w:eastAsia="zh-CN"/>
        </w:rPr>
        <w:t>公务交通补贴</w:t>
      </w:r>
      <w:r>
        <w:rPr>
          <w:rFonts w:hint="eastAsia"/>
          <w:lang w:val="en-US" w:eastAsia="zh-CN"/>
        </w:rPr>
        <w:t>8.8</w:t>
      </w:r>
      <w:r>
        <w:t>万元。</w:t>
      </w:r>
    </w:p>
    <w:p>
      <w:pPr>
        <w:pStyle w:val="29"/>
        <w:rPr>
          <w:rFonts w:hint="eastAsia" w:eastAsia="方正仿宋_GBK"/>
          <w:lang w:val="en-US" w:eastAsia="zh-CN"/>
        </w:rPr>
      </w:pPr>
      <w:r>
        <w:t> 四、财政拨款“三公”经费预算情况及增减变化原因</w:t>
      </w:r>
    </w:p>
    <w:p>
      <w:pPr>
        <w:pStyle w:val="29"/>
      </w:pPr>
      <w:r>
        <w:t>我单位2022年预算安排“三公”经费支出0万元，较上年度持平。其中：因公出国（境）支出0万元，与上年持平；公务用车购置支出为0万元，与上年持平；公务用车运行维护支出0万元，较上年持平；公务接待支出0万元。与上一年度持平。</w:t>
      </w:r>
    </w:p>
    <w:p>
      <w:pPr>
        <w:pStyle w:val="29"/>
        <w:numPr>
          <w:ilvl w:val="0"/>
          <w:numId w:val="2"/>
        </w:numPr>
        <w:ind w:left="630" w:leftChars="0" w:firstLine="0" w:firstLineChars="0"/>
        <w:rPr>
          <w:rFonts w:ascii="黑体" w:hAnsi="黑体" w:eastAsia="黑体" w:cs="黑体"/>
          <w:color w:val="000000"/>
          <w:sz w:val="32"/>
        </w:rPr>
      </w:pPr>
      <w:r>
        <w:rPr>
          <w:rFonts w:ascii="黑体" w:hAnsi="黑体" w:eastAsia="黑体" w:cs="黑体"/>
          <w:color w:val="000000"/>
          <w:sz w:val="32"/>
        </w:rPr>
        <w:t>预算绩效信息</w:t>
      </w:r>
    </w:p>
    <w:p>
      <w:pPr>
        <w:pStyle w:val="29"/>
        <w:numPr>
          <w:ilvl w:val="0"/>
          <w:numId w:val="0"/>
        </w:numPr>
        <w:ind w:left="630" w:leftChars="0"/>
        <w:rPr>
          <w:rFonts w:hint="default" w:ascii="黑体" w:hAnsi="黑体" w:eastAsia="黑体" w:cs="黑体"/>
          <w:color w:val="000000"/>
          <w:sz w:val="32"/>
          <w:lang w:val="en-US" w:eastAsia="zh-CN"/>
        </w:rPr>
      </w:pPr>
      <w:r>
        <w:rPr>
          <w:rFonts w:hint="eastAsia" w:ascii="黑体" w:hAnsi="黑体" w:eastAsia="黑体" w:cs="黑体"/>
          <w:color w:val="000000"/>
          <w:sz w:val="32"/>
          <w:lang w:eastAsia="zh-CN"/>
        </w:rPr>
        <w:t>无</w:t>
      </w:r>
      <w:r>
        <w:rPr>
          <w:rFonts w:hint="eastAsia" w:ascii="黑体" w:hAnsi="黑体" w:eastAsia="黑体" w:cs="黑体"/>
          <w:color w:val="000000"/>
          <w:sz w:val="32"/>
          <w:lang w:val="en-US" w:eastAsia="zh-CN"/>
        </w:rPr>
        <w:t xml:space="preserve"> </w:t>
      </w:r>
    </w:p>
    <w:p>
      <w:pPr>
        <w:numPr>
          <w:ilvl w:val="0"/>
          <w:numId w:val="0"/>
        </w:numPr>
        <w:spacing w:before="10" w:after="10"/>
        <w:outlineLvl w:val="5"/>
      </w:pPr>
      <w:r>
        <w:rPr>
          <w:rFonts w:hint="eastAsia" w:ascii="黑体" w:hAnsi="黑体" w:eastAsia="黑体" w:cs="黑体"/>
          <w:color w:val="000000"/>
          <w:sz w:val="32"/>
          <w:lang w:val="en-US" w:eastAsia="zh-CN"/>
        </w:rPr>
        <w:t xml:space="preserve">    </w:t>
      </w:r>
      <w:r>
        <w:rPr>
          <w:rFonts w:ascii="方正楷体_GBK" w:hAnsi="方正楷体_GBK" w:eastAsia="方正楷体_GBK" w:cs="方正楷体_GBK"/>
          <w:b/>
          <w:color w:val="000000"/>
          <w:sz w:val="32"/>
        </w:rPr>
        <w:t>第一部分 部门整体绩效目标</w:t>
      </w:r>
    </w:p>
    <w:p>
      <w:pPr>
        <w:spacing w:line="500" w:lineRule="exact"/>
        <w:ind w:firstLine="560"/>
        <w:rPr>
          <w:lang w:val="uk-UA"/>
        </w:rPr>
      </w:pPr>
      <w:r>
        <w:rPr>
          <w:rFonts w:eastAsia="方正仿宋_GBK"/>
          <w:color w:val="000000"/>
          <w:sz w:val="28"/>
        </w:rPr>
        <w:t>（一）总体绩效目标</w:t>
      </w:r>
    </w:p>
    <w:p>
      <w:pPr>
        <w:pStyle w:val="25"/>
        <w:ind w:firstLineChars="200"/>
        <w:rPr>
          <w:lang w:val="uk-UA"/>
        </w:rPr>
      </w:pPr>
      <w:r>
        <w:t>加强城建建设投入。在城市发展中树立和落实科学发展观，遵循客观规律，坚持以人为本的原则正确处理经济发展与城市建设关系。城市建设要与经济发展水平和市场发展程度相适应，实事求是，因地制宜，量力而行。要切实把维护广大人民群众的根本利益作为城市建设的出发点和落脚点。加强生态建设，提高人居环境质量，促进人与自然和谐的可持续性发展。要注重城市</w:t>
      </w:r>
      <w:r>
        <w:rPr>
          <w:rFonts w:hint="eastAsia"/>
          <w:lang w:eastAsia="zh-CN"/>
        </w:rPr>
        <w:t>文化品位</w:t>
      </w:r>
      <w:r>
        <w:t>的提升，注重城市特色风格的延续和塑造，把文化和城市相融合，深挖城市传统文化内涵，努力创造城市新文化内涵，营建具有吸引力的城市形象，推动社会走上生产发展、生活富强、生态良好的发展道路。</w:t>
      </w:r>
    </w:p>
    <w:p>
      <w:pPr>
        <w:spacing w:line="500" w:lineRule="exact"/>
        <w:ind w:firstLine="560"/>
      </w:pPr>
      <w:r>
        <w:rPr>
          <w:rFonts w:eastAsia="方正仿宋_GBK"/>
          <w:color w:val="000000"/>
          <w:sz w:val="28"/>
        </w:rPr>
        <w:t>（二）分项绩效目标</w:t>
      </w:r>
    </w:p>
    <w:p>
      <w:pPr>
        <w:pStyle w:val="26"/>
      </w:pPr>
      <w:r>
        <w:t>1、加强城市人居环境</w:t>
      </w:r>
    </w:p>
    <w:p>
      <w:pPr>
        <w:pStyle w:val="26"/>
      </w:pPr>
      <w:r>
        <w:t>绩效目标：加强管理，提高城市承载能力和宜居度。加强村镇建设，改善农村人居环境，实现城乡统筹发展。</w:t>
      </w:r>
    </w:p>
    <w:p>
      <w:pPr>
        <w:pStyle w:val="26"/>
      </w:pPr>
      <w:r>
        <w:t>绩效指标：新建雨水管网1549米，新建污水管网1417米，新建一体化雨水提升泵站一座。新建道路长1154米，宽40米，同时进行给排水、强弱电入地、绿化、照明等配套设施建设。</w:t>
      </w:r>
    </w:p>
    <w:p>
      <w:pPr>
        <w:pStyle w:val="26"/>
      </w:pPr>
      <w:r>
        <w:t>2、提高城镇保障性安居工程建设</w:t>
      </w:r>
    </w:p>
    <w:p>
      <w:pPr>
        <w:pStyle w:val="26"/>
      </w:pPr>
      <w:r>
        <w:t>绩效目标：推进公租房服务及治理升级、服务治理工作获得社会认可</w:t>
      </w:r>
    </w:p>
    <w:p>
      <w:pPr>
        <w:pStyle w:val="26"/>
      </w:pPr>
      <w:r>
        <w:t>绩效指标：项目实际改造面积 1.67万平方米，工程开工及时，进一步改善居住条件。</w:t>
      </w:r>
    </w:p>
    <w:p>
      <w:pPr>
        <w:pStyle w:val="26"/>
      </w:pPr>
      <w:r>
        <w:t>3、农村危房改造工作</w:t>
      </w:r>
    </w:p>
    <w:p>
      <w:pPr>
        <w:pStyle w:val="26"/>
      </w:pPr>
      <w:r>
        <w:t xml:space="preserve">绩效目标：对不符合当地抗震要求的住户进行改造、全部达到抗震要求 </w:t>
      </w:r>
    </w:p>
    <w:p>
      <w:pPr>
        <w:pStyle w:val="26"/>
      </w:pPr>
      <w:r>
        <w:t>绩效指标：保障城区范围内 3 个公园及绿地养护工作正常运行；城市主要街道两侧建筑物亮化率达到 85%以上；提升绿化管理养护水平，推动城市生态环境良好</w:t>
      </w:r>
      <w:r>
        <w:rPr>
          <w:rFonts w:hint="eastAsia"/>
          <w:lang w:eastAsia="zh-CN"/>
        </w:rPr>
        <w:t>循环</w:t>
      </w:r>
      <w:r>
        <w:t>，打造宜居、宜游的城市环境。</w:t>
      </w:r>
    </w:p>
    <w:p>
      <w:pPr>
        <w:pStyle w:val="26"/>
      </w:pPr>
      <w:r>
        <w:t>4、武装部民兵训练基地建设工作</w:t>
      </w:r>
    </w:p>
    <w:p>
      <w:pPr>
        <w:pStyle w:val="26"/>
      </w:pPr>
      <w:r>
        <w:t>绩效目标：满足民兵训练需求满足国家预备役人员集训</w:t>
      </w:r>
    </w:p>
    <w:p>
      <w:pPr>
        <w:pStyle w:val="26"/>
      </w:pPr>
      <w:r>
        <w:t>绩效指标：新建综合楼面积2856.95平米、新建餐厅面积498.96平米。</w:t>
      </w:r>
    </w:p>
    <w:p>
      <w:pPr>
        <w:pStyle w:val="26"/>
      </w:pPr>
      <w:r>
        <w:t>5、第一次全国自然灾害综合风险普查经费项目</w:t>
      </w:r>
    </w:p>
    <w:p>
      <w:pPr>
        <w:pStyle w:val="26"/>
      </w:pPr>
      <w:r>
        <w:t>绩效目标：完成本行业自然灾害综合风险普查，为普查成果综合运用提供保障。</w:t>
      </w:r>
    </w:p>
    <w:p>
      <w:pPr>
        <w:pStyle w:val="26"/>
        <w:rPr>
          <w:lang w:val="uk-UA"/>
        </w:rPr>
      </w:pPr>
      <w:r>
        <w:t>绩效指标：项目完成质量100%，达到成果共享，为普查成果综合运用提供保障。</w:t>
      </w:r>
    </w:p>
    <w:p>
      <w:pPr>
        <w:spacing w:line="500" w:lineRule="exact"/>
        <w:ind w:firstLine="560"/>
      </w:pPr>
      <w:r>
        <w:rPr>
          <w:rFonts w:eastAsia="方正仿宋_GBK"/>
          <w:color w:val="000000"/>
          <w:sz w:val="28"/>
        </w:rPr>
        <w:t>（三）工作保障措施</w:t>
      </w:r>
    </w:p>
    <w:p>
      <w:pPr>
        <w:pStyle w:val="27"/>
        <w:ind w:firstLine="420" w:firstLineChars="150"/>
      </w:pPr>
      <w:r>
        <w:t>1、完善制度建设</w:t>
      </w:r>
    </w:p>
    <w:p>
      <w:pPr>
        <w:pStyle w:val="27"/>
      </w:pPr>
      <w:r>
        <w:t xml:space="preserve">为贯彻落实全面实施预算绩效管理机制，推进部门预算绩效管理工作，提高部门预算编制的科学性、合理性、规范 性，规范合理使用预算资金，高阳县城市管理综合行政执法局制定了完善的预算绩效管理制度、出台预算绩效管理办 法，完善资金管理办法、工作保障制度等，为全年预算绩效目标的实现奠定制度基础。 </w:t>
      </w:r>
    </w:p>
    <w:p>
      <w:pPr>
        <w:pStyle w:val="27"/>
      </w:pPr>
      <w:r>
        <w:t xml:space="preserve">2、加强支出管理。 </w:t>
      </w:r>
    </w:p>
    <w:p>
      <w:pPr>
        <w:pStyle w:val="27"/>
      </w:pPr>
      <w:r>
        <w:t xml:space="preserve">根据年度工作计划安排，通过优化支出结构，合理确定项目支出进度、细化支出项目，编细编实预算、加快履行政 府采购手续、按照年初计划安排尽快启动项目、及时支付资金、按规定及时下达资金等多种措施，确保支出进度达标。 </w:t>
      </w:r>
    </w:p>
    <w:p>
      <w:pPr>
        <w:pStyle w:val="27"/>
      </w:pPr>
      <w:r>
        <w:t>3、加强绩效运行监控。</w:t>
      </w:r>
    </w:p>
    <w:p>
      <w:pPr>
        <w:pStyle w:val="27"/>
      </w:pPr>
      <w:r>
        <w:t xml:space="preserve">按要求开展绩效运行监控，合理利用和报送绩效监控结果，发现问题及时采取措施，确保绩效目标如期保质实现。     </w:t>
      </w:r>
    </w:p>
    <w:p>
      <w:pPr>
        <w:pStyle w:val="27"/>
      </w:pPr>
      <w:r>
        <w:t xml:space="preserve">4、做好绩效自评。 </w:t>
      </w:r>
    </w:p>
    <w:p>
      <w:pPr>
        <w:pStyle w:val="27"/>
      </w:pPr>
      <w:r>
        <w:t>按要求开展上年度部门预算绩效自评和重点评价工作，对评价中发现的问题及时整改，调整优化支出结构，提高财 政资金使用效益。</w:t>
      </w:r>
    </w:p>
    <w:p>
      <w:pPr>
        <w:pStyle w:val="27"/>
      </w:pPr>
      <w:r>
        <w:t xml:space="preserve">5、规范财务资产管理。 </w:t>
      </w:r>
    </w:p>
    <w:p>
      <w:pPr>
        <w:pStyle w:val="27"/>
      </w:pPr>
      <w:r>
        <w:t xml:space="preserve">完善财务管理制度，严格审批程序，加强固定资产登记、使用和报废处置管理，做到支出合理，物尽其用。 </w:t>
      </w:r>
    </w:p>
    <w:p>
      <w:pPr>
        <w:pStyle w:val="27"/>
      </w:pPr>
      <w:r>
        <w:t xml:space="preserve">6、加强内部监督。 </w:t>
      </w:r>
    </w:p>
    <w:p>
      <w:pPr>
        <w:pStyle w:val="27"/>
      </w:pPr>
      <w:r>
        <w:t>加强内部监督制度建设，对绩效运行情况、重大支出决策、对外投资、资产处置及其他重要经济业务事项的决策和 执行进行督导，对会计资料进行内部审计，并配合做好审计、财政监督等外部监督工作，确保财政资金安全有效。</w:t>
      </w:r>
    </w:p>
    <w:p>
      <w:pPr>
        <w:pStyle w:val="27"/>
      </w:pPr>
      <w:r>
        <w:t xml:space="preserve">7、加强宣传培训调研等。 </w:t>
      </w:r>
    </w:p>
    <w:p>
      <w:pPr>
        <w:pStyle w:val="27"/>
      </w:pPr>
      <w:r>
        <w:t>加强人员培训，提高本部门业务骨干预算编制、绩效目标设定、项目监管的业务素质；加强调研，提出优化财政资 金配置、提高资金使用效益的意见；加大宣传力度，强化预算绩效管理意识，促进预算绩效管理水平进一步提升。</w:t>
      </w:r>
    </w:p>
    <w:p>
      <w:pPr>
        <w:rPr>
          <w:rFonts w:eastAsia="方正楷体_GBK" w:cs="方正楷体_GBK" w:asciiTheme="minorHAnsi" w:hAnsiTheme="minorHAnsi"/>
          <w:b/>
          <w:color w:val="000000"/>
          <w:sz w:val="32"/>
          <w:lang w:val="uk-UA"/>
        </w:rPr>
      </w:pPr>
    </w:p>
    <w:p>
      <w:pPr>
        <w:ind w:firstLine="640"/>
        <w:rPr>
          <w:rFonts w:eastAsia="方正楷体_GBK" w:cs="方正楷体_GBK" w:asciiTheme="minorHAnsi" w:hAnsiTheme="minorHAnsi"/>
          <w:b/>
          <w:color w:val="000000"/>
          <w:sz w:val="32"/>
          <w:lang w:val="uk-UA"/>
        </w:rPr>
      </w:pPr>
    </w:p>
    <w:p>
      <w:pPr>
        <w:ind w:firstLine="640"/>
        <w:rPr>
          <w:rFonts w:hint="eastAsia" w:ascii="方正楷体_GBK" w:hAnsi="方正楷体_GBK" w:eastAsia="方正楷体_GBK" w:cs="方正楷体_GBK"/>
          <w:b/>
          <w:color w:val="000000"/>
          <w:sz w:val="32"/>
          <w:lang w:val="en-US" w:eastAsia="zh-CN"/>
        </w:rPr>
      </w:pPr>
    </w:p>
    <w:p>
      <w:pPr>
        <w:ind w:firstLine="640"/>
        <w:rPr>
          <w:rFonts w:eastAsia="方正楷体_GBK" w:cs="方正楷体_GBK" w:asciiTheme="minorHAnsi" w:hAnsiTheme="minorHAnsi"/>
          <w:b/>
          <w:color w:val="000000"/>
          <w:sz w:val="32"/>
          <w:lang w:val="uk-UA"/>
        </w:rPr>
      </w:pPr>
      <w:r>
        <w:rPr>
          <w:rFonts w:hint="eastAsia" w:ascii="方正楷体_GBK" w:hAnsi="方正楷体_GBK" w:eastAsia="方正楷体_GBK" w:cs="方正楷体_GBK"/>
          <w:b/>
          <w:color w:val="000000"/>
          <w:sz w:val="32"/>
          <w:lang w:val="en-US" w:eastAsia="zh-CN"/>
        </w:rPr>
        <w:t>第二部分</w:t>
      </w:r>
      <w:r>
        <w:rPr>
          <w:rFonts w:ascii="方正楷体_GBK" w:hAnsi="方正楷体_GBK" w:eastAsia="方正楷体_GBK" w:cs="方正楷体_GBK"/>
          <w:b/>
          <w:color w:val="000000"/>
          <w:sz w:val="32"/>
        </w:rPr>
        <w:t xml:space="preserve"> 专项资金绩效</w:t>
      </w:r>
      <w:r>
        <w:rPr>
          <w:rFonts w:hint="eastAsia" w:ascii="方正楷体_GBK" w:hAnsi="方正楷体_GBK" w:eastAsia="方正楷体_GBK" w:cs="方正楷体_GBK"/>
          <w:b/>
          <w:color w:val="000000"/>
          <w:sz w:val="32"/>
          <w:lang w:eastAsia="zh-CN"/>
        </w:rPr>
        <w:t>目标</w:t>
      </w:r>
    </w:p>
    <w:p>
      <w:pPr>
        <w:rPr>
          <w:rFonts w:eastAsia="方正楷体_GBK" w:cs="方正楷体_GBK" w:asciiTheme="minorHAnsi" w:hAnsiTheme="minorHAnsi"/>
          <w:b/>
          <w:color w:val="000000"/>
          <w:sz w:val="32"/>
          <w:lang w:val="uk-UA"/>
        </w:rPr>
      </w:pPr>
    </w:p>
    <w:p>
      <w:pPr>
        <w:ind w:firstLine="640"/>
        <w:rPr>
          <w:rFonts w:hint="eastAsia" w:eastAsia="方正楷体_GBK" w:cs="方正楷体_GBK" w:asciiTheme="minorHAnsi" w:hAnsiTheme="minorHAnsi"/>
          <w:b/>
          <w:color w:val="000000"/>
          <w:sz w:val="32"/>
          <w:lang w:val="uk-UA" w:eastAsia="zh-CN"/>
        </w:rPr>
      </w:pPr>
      <w:r>
        <w:rPr>
          <w:rFonts w:hint="eastAsia" w:eastAsia="方正楷体_GBK" w:cs="方正楷体_GBK" w:asciiTheme="minorHAnsi" w:hAnsiTheme="minorHAnsi"/>
          <w:b/>
          <w:color w:val="000000"/>
          <w:sz w:val="32"/>
          <w:lang w:val="uk-UA" w:eastAsia="zh-CN"/>
        </w:rPr>
        <w:t>无</w:t>
      </w:r>
    </w:p>
    <w:p>
      <w:pPr>
        <w:numPr>
          <w:ilvl w:val="0"/>
          <w:numId w:val="0"/>
        </w:numPr>
        <w:rPr>
          <w:rFonts w:hint="eastAsia" w:ascii="方正楷体_GBK" w:hAnsi="方正楷体_GBK" w:eastAsia="方正楷体_GBK" w:cs="方正楷体_GBK"/>
          <w:b/>
          <w:color w:val="000000"/>
          <w:sz w:val="32"/>
          <w:lang w:val="en-US" w:eastAsia="zh-CN"/>
        </w:rPr>
      </w:pPr>
    </w:p>
    <w:p>
      <w:pPr>
        <w:numPr>
          <w:ilvl w:val="0"/>
          <w:numId w:val="0"/>
        </w:numPr>
        <w:ind w:firstLine="643" w:firstLineChars="200"/>
        <w:rPr>
          <w:rFonts w:hint="eastAsia"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lang w:val="en-US" w:eastAsia="zh-CN"/>
        </w:rPr>
        <w:t>第三部分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lang w:eastAsia="zh-CN"/>
        </w:rPr>
        <w:t>预算项目</w:t>
      </w:r>
      <w:r>
        <w:rPr>
          <w:rFonts w:ascii="方正楷体_GBK" w:hAnsi="方正楷体_GBK" w:eastAsia="方正楷体_GBK" w:cs="方正楷体_GBK"/>
          <w:b/>
          <w:color w:val="000000"/>
          <w:sz w:val="32"/>
        </w:rPr>
        <w:t>绩效</w:t>
      </w:r>
      <w:r>
        <w:rPr>
          <w:rFonts w:hint="eastAsia" w:ascii="方正楷体_GBK" w:hAnsi="方正楷体_GBK" w:eastAsia="方正楷体_GBK" w:cs="方正楷体_GBK"/>
          <w:b/>
          <w:color w:val="000000"/>
          <w:sz w:val="32"/>
          <w:lang w:eastAsia="zh-CN"/>
        </w:rPr>
        <w:t>目标</w:t>
      </w:r>
    </w:p>
    <w:p>
      <w:pPr>
        <w:numPr>
          <w:ilvl w:val="0"/>
          <w:numId w:val="0"/>
        </w:numPr>
        <w:ind w:firstLine="280" w:firstLineChars="100"/>
        <w:rPr>
          <w:rFonts w:ascii="方正仿宋_GBK" w:hAnsi="方正仿宋_GBK" w:eastAsia="方正仿宋_GBK" w:cs="方正仿宋_GBK"/>
          <w:b/>
          <w:color w:val="000000"/>
          <w:sz w:val="28"/>
        </w:rPr>
      </w:pPr>
    </w:p>
    <w:p>
      <w:pPr>
        <w:numPr>
          <w:ilvl w:val="0"/>
          <w:numId w:val="0"/>
        </w:numPr>
        <w:ind w:firstLine="280" w:firstLineChars="100"/>
      </w:pPr>
      <w:r>
        <w:rPr>
          <w:rFonts w:ascii="方正仿宋_GBK" w:hAnsi="方正仿宋_GBK" w:eastAsia="方正仿宋_GBK" w:cs="方正仿宋_GBK"/>
          <w:b/>
          <w:color w:val="000000"/>
          <w:sz w:val="28"/>
        </w:rPr>
        <w:t>1、2019年-2020年度农村“气代煤”改造工程质量安全评估项目绩效目标表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1.对燃气工程进行评估</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改造户数</w:t>
            </w:r>
          </w:p>
        </w:tc>
        <w:tc>
          <w:tcPr>
            <w:tcW w:w="2835" w:type="dxa"/>
            <w:vAlign w:val="center"/>
          </w:tcPr>
          <w:p>
            <w:pPr>
              <w:pStyle w:val="16"/>
            </w:pPr>
            <w:r>
              <w:t>新铺设供水管网</w:t>
            </w:r>
          </w:p>
        </w:tc>
        <w:tc>
          <w:tcPr>
            <w:tcW w:w="2551" w:type="dxa"/>
            <w:vAlign w:val="center"/>
          </w:tcPr>
          <w:p>
            <w:pPr>
              <w:pStyle w:val="16"/>
            </w:pPr>
            <w:r>
              <w:t>71374户</w:t>
            </w:r>
          </w:p>
        </w:tc>
        <w:tc>
          <w:tcPr>
            <w:tcW w:w="2268" w:type="dxa"/>
            <w:vAlign w:val="center"/>
          </w:tcPr>
          <w:p>
            <w:pPr>
              <w:pStyle w:val="16"/>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反映按要求施工量占总工程量的比例</w:t>
            </w:r>
          </w:p>
        </w:tc>
        <w:tc>
          <w:tcPr>
            <w:tcW w:w="2551" w:type="dxa"/>
            <w:vAlign w:val="center"/>
          </w:tcPr>
          <w:p>
            <w:pPr>
              <w:pStyle w:val="16"/>
            </w:pPr>
            <w:r>
              <w:t>100%</w:t>
            </w:r>
          </w:p>
        </w:tc>
        <w:tc>
          <w:tcPr>
            <w:tcW w:w="2268" w:type="dxa"/>
            <w:vAlign w:val="center"/>
          </w:tcPr>
          <w:p>
            <w:pPr>
              <w:pStyle w:val="16"/>
            </w:pPr>
            <w:r>
              <w:t>施工图纸及相关规范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工程完成及时情况</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工作开展的持续性</w:t>
            </w:r>
          </w:p>
        </w:tc>
        <w:tc>
          <w:tcPr>
            <w:tcW w:w="2835" w:type="dxa"/>
            <w:vAlign w:val="center"/>
          </w:tcPr>
          <w:p>
            <w:pPr>
              <w:pStyle w:val="16"/>
            </w:pPr>
            <w:r>
              <w:t>反映工作是否可以持续开展</w:t>
            </w:r>
          </w:p>
        </w:tc>
        <w:tc>
          <w:tcPr>
            <w:tcW w:w="2551" w:type="dxa"/>
            <w:vAlign w:val="center"/>
          </w:tcPr>
          <w:p>
            <w:pPr>
              <w:pStyle w:val="16"/>
            </w:pPr>
            <w:r>
              <w:t>100%</w:t>
            </w:r>
          </w:p>
        </w:tc>
        <w:tc>
          <w:tcPr>
            <w:tcW w:w="2268" w:type="dxa"/>
            <w:vAlign w:val="center"/>
          </w:tcPr>
          <w:p>
            <w:pPr>
              <w:pStyle w:val="16"/>
            </w:pPr>
            <w:r>
              <w:t>实际调研</w:t>
            </w:r>
          </w:p>
        </w:tc>
      </w:tr>
    </w:tbl>
    <w:p>
      <w:pPr>
        <w:sectPr>
          <w:footerReference r:id="rId5" w:type="default"/>
          <w:footerReference r:id="rId6" w:type="even"/>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2、2020年中央财政城镇保障性安居工程补助资金用于城镇老旧小区改造-冀财综[2020]29号绩效目标表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1.提高城市外观</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项目数量</w:t>
            </w:r>
          </w:p>
        </w:tc>
        <w:tc>
          <w:tcPr>
            <w:tcW w:w="2835" w:type="dxa"/>
            <w:vAlign w:val="center"/>
          </w:tcPr>
          <w:p>
            <w:pPr>
              <w:pStyle w:val="16"/>
            </w:pPr>
            <w:r>
              <w:t>改造目标面积</w:t>
            </w:r>
          </w:p>
        </w:tc>
        <w:tc>
          <w:tcPr>
            <w:tcW w:w="2551" w:type="dxa"/>
            <w:vAlign w:val="center"/>
          </w:tcPr>
          <w:p>
            <w:pPr>
              <w:pStyle w:val="16"/>
            </w:pPr>
            <w:r>
              <w:t>171626.9平方米</w:t>
            </w:r>
          </w:p>
        </w:tc>
        <w:tc>
          <w:tcPr>
            <w:tcW w:w="2268" w:type="dxa"/>
            <w:vAlign w:val="center"/>
          </w:tcPr>
          <w:p>
            <w:pPr>
              <w:pStyle w:val="16"/>
            </w:pPr>
            <w:r>
              <w:t>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项目验收通过率（%）</w:t>
            </w:r>
          </w:p>
        </w:tc>
        <w:tc>
          <w:tcPr>
            <w:tcW w:w="2835" w:type="dxa"/>
            <w:vAlign w:val="center"/>
          </w:tcPr>
          <w:p>
            <w:pPr>
              <w:pStyle w:val="16"/>
            </w:pPr>
            <w:r>
              <w:t>反映项目按照要求施工量占总工程量的比例</w:t>
            </w:r>
          </w:p>
        </w:tc>
        <w:tc>
          <w:tcPr>
            <w:tcW w:w="2551" w:type="dxa"/>
            <w:vAlign w:val="center"/>
          </w:tcPr>
          <w:p>
            <w:pPr>
              <w:pStyle w:val="16"/>
            </w:pPr>
            <w:r>
              <w:t>100%</w:t>
            </w:r>
          </w:p>
        </w:tc>
        <w:tc>
          <w:tcPr>
            <w:tcW w:w="2268" w:type="dxa"/>
            <w:vAlign w:val="center"/>
          </w:tcPr>
          <w:p>
            <w:pPr>
              <w:pStyle w:val="16"/>
            </w:pPr>
            <w:r>
              <w:t>施工方案及相关规范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老旧小区改造新修缮开工时间</w:t>
            </w:r>
          </w:p>
        </w:tc>
        <w:tc>
          <w:tcPr>
            <w:tcW w:w="2835" w:type="dxa"/>
            <w:vAlign w:val="center"/>
          </w:tcPr>
          <w:p>
            <w:pPr>
              <w:pStyle w:val="16"/>
            </w:pPr>
            <w:r>
              <w:t>开工目标完成率</w:t>
            </w:r>
          </w:p>
        </w:tc>
        <w:tc>
          <w:tcPr>
            <w:tcW w:w="2551" w:type="dxa"/>
            <w:vAlign w:val="center"/>
          </w:tcPr>
          <w:p>
            <w:pPr>
              <w:pStyle w:val="16"/>
            </w:pPr>
            <w:r>
              <w:t>100%</w:t>
            </w:r>
          </w:p>
        </w:tc>
        <w:tc>
          <w:tcPr>
            <w:tcW w:w="2268" w:type="dxa"/>
            <w:vAlign w:val="center"/>
          </w:tcPr>
          <w:p>
            <w:pPr>
              <w:pStyle w:val="16"/>
            </w:pPr>
            <w:r>
              <w:t>工程完成及时情况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按总成本控制</w:t>
            </w:r>
          </w:p>
        </w:tc>
        <w:tc>
          <w:tcPr>
            <w:tcW w:w="2835" w:type="dxa"/>
            <w:vAlign w:val="center"/>
          </w:tcPr>
          <w:p>
            <w:pPr>
              <w:pStyle w:val="16"/>
            </w:pPr>
            <w:r>
              <w:t>按总成本控制率</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群众居住条件改善</w:t>
            </w:r>
          </w:p>
        </w:tc>
        <w:tc>
          <w:tcPr>
            <w:tcW w:w="2835" w:type="dxa"/>
            <w:vAlign w:val="center"/>
          </w:tcPr>
          <w:p>
            <w:pPr>
              <w:pStyle w:val="16"/>
            </w:pPr>
            <w:r>
              <w:t>群众居住条件改善</w:t>
            </w:r>
          </w:p>
        </w:tc>
        <w:tc>
          <w:tcPr>
            <w:tcW w:w="2551" w:type="dxa"/>
            <w:vAlign w:val="center"/>
          </w:tcPr>
          <w:p>
            <w:pPr>
              <w:pStyle w:val="16"/>
            </w:pPr>
            <w:r>
              <w:t>≥95%</w:t>
            </w:r>
          </w:p>
        </w:tc>
        <w:tc>
          <w:tcPr>
            <w:tcW w:w="2268" w:type="dxa"/>
            <w:vAlign w:val="center"/>
          </w:tcPr>
          <w:p>
            <w:pPr>
              <w:pStyle w:val="16"/>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3、城市体检专项资金绩效目标表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w:t>
            </w:r>
            <w:r>
              <w:rPr>
                <w:rFonts w:hint="eastAsia"/>
                <w:lang w:val="en-US" w:eastAsia="zh-CN"/>
              </w:rPr>
              <w:t>1.</w:t>
            </w:r>
            <w:r>
              <w:t>查找城市问题，制定工作策略</w:t>
            </w:r>
            <w:r>
              <w:rPr>
                <w:rFonts w:hint="eastAsia"/>
                <w:lang w:val="en-US" w:eastAsia="zh-CN"/>
              </w:rPr>
              <w:t>,</w:t>
            </w:r>
            <w:r>
              <w:t>动态治理系统。</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体检指标</w:t>
            </w:r>
          </w:p>
        </w:tc>
        <w:tc>
          <w:tcPr>
            <w:tcW w:w="2835" w:type="dxa"/>
            <w:vAlign w:val="center"/>
          </w:tcPr>
          <w:p>
            <w:pPr>
              <w:pStyle w:val="16"/>
            </w:pPr>
            <w:r>
              <w:t>进行体检</w:t>
            </w:r>
          </w:p>
        </w:tc>
        <w:tc>
          <w:tcPr>
            <w:tcW w:w="2551" w:type="dxa"/>
            <w:vAlign w:val="center"/>
          </w:tcPr>
          <w:p>
            <w:pPr>
              <w:pStyle w:val="16"/>
            </w:pPr>
            <w:r>
              <w:t>65项</w:t>
            </w:r>
          </w:p>
        </w:tc>
        <w:tc>
          <w:tcPr>
            <w:tcW w:w="2268" w:type="dxa"/>
            <w:vAlign w:val="center"/>
          </w:tcPr>
          <w:p>
            <w:pPr>
              <w:pStyle w:val="16"/>
            </w:pPr>
            <w:r>
              <w:t>工程量清单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反映按要求施工量占总工程量的比例</w:t>
            </w:r>
          </w:p>
        </w:tc>
        <w:tc>
          <w:tcPr>
            <w:tcW w:w="2551" w:type="dxa"/>
            <w:vAlign w:val="center"/>
          </w:tcPr>
          <w:p>
            <w:pPr>
              <w:pStyle w:val="16"/>
            </w:pPr>
            <w:r>
              <w:t>100%</w:t>
            </w:r>
          </w:p>
        </w:tc>
        <w:tc>
          <w:tcPr>
            <w:tcW w:w="2268" w:type="dxa"/>
            <w:vAlign w:val="center"/>
          </w:tcPr>
          <w:p>
            <w:pPr>
              <w:pStyle w:val="16"/>
            </w:pPr>
            <w:r>
              <w:t>编制及相关规范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工程完成量占工程总量情况</w:t>
            </w:r>
          </w:p>
        </w:tc>
        <w:tc>
          <w:tcPr>
            <w:tcW w:w="2551" w:type="dxa"/>
            <w:vAlign w:val="center"/>
          </w:tcPr>
          <w:p>
            <w:pPr>
              <w:pStyle w:val="16"/>
            </w:pPr>
            <w:r>
              <w:t>100%</w:t>
            </w:r>
          </w:p>
        </w:tc>
        <w:tc>
          <w:tcPr>
            <w:tcW w:w="2268" w:type="dxa"/>
            <w:vAlign w:val="center"/>
          </w:tcPr>
          <w:p>
            <w:pPr>
              <w:pStyle w:val="16"/>
            </w:pPr>
            <w:r>
              <w:t>完成验收报告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覆盖指标</w:t>
            </w:r>
          </w:p>
        </w:tc>
        <w:tc>
          <w:tcPr>
            <w:tcW w:w="2835" w:type="dxa"/>
            <w:vAlign w:val="center"/>
          </w:tcPr>
          <w:p>
            <w:pPr>
              <w:pStyle w:val="16"/>
            </w:pPr>
            <w:r>
              <w:t>城市体检的主要内容是由生态宜居、健康舒适、安全韧性、交通便捷、风貌特色、整洁有序、多元包容、创新活力8个方面、65项指标构成的城市体检指标体系，围绕各项指标采取城市自体检、第三方体检和社会满意度调查相结合的方式开展</w:t>
            </w:r>
          </w:p>
        </w:tc>
        <w:tc>
          <w:tcPr>
            <w:tcW w:w="2551" w:type="dxa"/>
            <w:vAlign w:val="center"/>
          </w:tcPr>
          <w:p>
            <w:pPr>
              <w:pStyle w:val="16"/>
            </w:pPr>
            <w:r>
              <w:t>65项</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4、第一次全国自然灾害综合风险普查项目绩效目标表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1.高阳县房屋及供水系统自然灾害综合风险普查</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全区域风险普查</w:t>
            </w:r>
          </w:p>
        </w:tc>
        <w:tc>
          <w:tcPr>
            <w:tcW w:w="2835" w:type="dxa"/>
            <w:vAlign w:val="center"/>
          </w:tcPr>
          <w:p>
            <w:pPr>
              <w:pStyle w:val="16"/>
            </w:pPr>
            <w:r>
              <w:t>实际普查数量</w:t>
            </w:r>
          </w:p>
        </w:tc>
        <w:tc>
          <w:tcPr>
            <w:tcW w:w="2551" w:type="dxa"/>
            <w:vAlign w:val="center"/>
          </w:tcPr>
          <w:p>
            <w:pPr>
              <w:pStyle w:val="16"/>
            </w:pPr>
            <w:r>
              <w:t>91594户</w:t>
            </w:r>
          </w:p>
        </w:tc>
        <w:tc>
          <w:tcPr>
            <w:tcW w:w="2268" w:type="dxa"/>
            <w:vAlign w:val="center"/>
          </w:tcPr>
          <w:p>
            <w:pPr>
              <w:pStyle w:val="16"/>
            </w:pPr>
            <w:r>
              <w:t>工程量清单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验收合格率</w:t>
            </w:r>
          </w:p>
        </w:tc>
        <w:tc>
          <w:tcPr>
            <w:tcW w:w="2551" w:type="dxa"/>
            <w:vAlign w:val="center"/>
          </w:tcPr>
          <w:p>
            <w:pPr>
              <w:pStyle w:val="16"/>
            </w:pPr>
            <w:r>
              <w:t>普查信息员入户调查</w:t>
            </w:r>
          </w:p>
        </w:tc>
        <w:tc>
          <w:tcPr>
            <w:tcW w:w="2268" w:type="dxa"/>
            <w:vAlign w:val="center"/>
          </w:tcPr>
          <w:p>
            <w:pPr>
              <w:pStyle w:val="16"/>
            </w:pPr>
            <w:r>
              <w:t>依据国务院房屋普查软件移动端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工程完成及时情况</w:t>
            </w:r>
          </w:p>
        </w:tc>
        <w:tc>
          <w:tcPr>
            <w:tcW w:w="2551" w:type="dxa"/>
            <w:vAlign w:val="center"/>
          </w:tcPr>
          <w:p>
            <w:pPr>
              <w:pStyle w:val="16"/>
            </w:pPr>
            <w:r>
              <w:t>100%</w:t>
            </w:r>
          </w:p>
        </w:tc>
        <w:tc>
          <w:tcPr>
            <w:tcW w:w="2268" w:type="dxa"/>
            <w:vAlign w:val="center"/>
          </w:tcPr>
          <w:p>
            <w:pPr>
              <w:pStyle w:val="16"/>
            </w:pPr>
            <w:r>
              <w:t>采集信息的质量及数量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预算执行情况</w:t>
            </w:r>
          </w:p>
        </w:tc>
        <w:tc>
          <w:tcPr>
            <w:tcW w:w="2835" w:type="dxa"/>
            <w:vAlign w:val="center"/>
          </w:tcPr>
          <w:p>
            <w:pPr>
              <w:pStyle w:val="16"/>
            </w:pPr>
            <w:r>
              <w:t>预算执行率</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总能达到能力</w:t>
            </w:r>
          </w:p>
        </w:tc>
        <w:tc>
          <w:tcPr>
            <w:tcW w:w="2835" w:type="dxa"/>
            <w:vAlign w:val="center"/>
          </w:tcPr>
          <w:p>
            <w:pPr>
              <w:pStyle w:val="16"/>
            </w:pPr>
            <w:r>
              <w:t>城镇农村房屋住宅建筑和供水管道抗震减灾能力</w:t>
            </w:r>
          </w:p>
        </w:tc>
        <w:tc>
          <w:tcPr>
            <w:tcW w:w="2551" w:type="dxa"/>
            <w:vAlign w:val="center"/>
          </w:tcPr>
          <w:p>
            <w:pPr>
              <w:pStyle w:val="16"/>
            </w:pPr>
            <w:r>
              <w:t>采集城镇农村建筑基本信息</w:t>
            </w:r>
          </w:p>
        </w:tc>
        <w:tc>
          <w:tcPr>
            <w:tcW w:w="2268" w:type="dxa"/>
            <w:vAlign w:val="center"/>
          </w:tcPr>
          <w:p>
            <w:pPr>
              <w:pStyle w:val="16"/>
            </w:pPr>
            <w:r>
              <w:t>实际入户调查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受益群众满意度</w:t>
            </w:r>
          </w:p>
        </w:tc>
        <w:tc>
          <w:tcPr>
            <w:tcW w:w="2835" w:type="dxa"/>
            <w:vAlign w:val="center"/>
          </w:tcPr>
          <w:p>
            <w:pPr>
              <w:pStyle w:val="16"/>
            </w:pPr>
            <w:r>
              <w:t>收益群众满意度比率</w:t>
            </w:r>
          </w:p>
        </w:tc>
        <w:tc>
          <w:tcPr>
            <w:tcW w:w="2551" w:type="dxa"/>
            <w:vAlign w:val="center"/>
          </w:tcPr>
          <w:p>
            <w:pPr>
              <w:pStyle w:val="16"/>
            </w:pPr>
            <w:r>
              <w:t>≥95%</w:t>
            </w:r>
          </w:p>
        </w:tc>
        <w:tc>
          <w:tcPr>
            <w:tcW w:w="2268" w:type="dxa"/>
            <w:vAlign w:val="center"/>
          </w:tcPr>
          <w:p>
            <w:pPr>
              <w:pStyle w:val="16"/>
            </w:pPr>
            <w:r>
              <w:t>入户调查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5、房管所2022年房租绩效目标表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1.办公场地正常办公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租用面积</w:t>
            </w:r>
          </w:p>
        </w:tc>
        <w:tc>
          <w:tcPr>
            <w:tcW w:w="2835" w:type="dxa"/>
            <w:vAlign w:val="center"/>
          </w:tcPr>
          <w:p>
            <w:pPr>
              <w:pStyle w:val="16"/>
            </w:pPr>
            <w:r>
              <w:t>租用综合办公楼</w:t>
            </w:r>
          </w:p>
        </w:tc>
        <w:tc>
          <w:tcPr>
            <w:tcW w:w="2551" w:type="dxa"/>
            <w:vAlign w:val="center"/>
          </w:tcPr>
          <w:p>
            <w:pPr>
              <w:pStyle w:val="16"/>
            </w:pPr>
            <w:r>
              <w:t>735.59平米</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办公任务支撑度</w:t>
            </w:r>
          </w:p>
        </w:tc>
        <w:tc>
          <w:tcPr>
            <w:tcW w:w="2835" w:type="dxa"/>
            <w:vAlign w:val="center"/>
          </w:tcPr>
          <w:p>
            <w:pPr>
              <w:pStyle w:val="16"/>
            </w:pPr>
            <w:r>
              <w:t>办公任务正常开展情况</w:t>
            </w:r>
          </w:p>
        </w:tc>
        <w:tc>
          <w:tcPr>
            <w:tcW w:w="2551" w:type="dxa"/>
            <w:vAlign w:val="center"/>
          </w:tcPr>
          <w:p>
            <w:pPr>
              <w:pStyle w:val="16"/>
            </w:pPr>
            <w:r>
              <w:t>100%</w:t>
            </w:r>
          </w:p>
        </w:tc>
        <w:tc>
          <w:tcPr>
            <w:tcW w:w="2268" w:type="dxa"/>
            <w:vAlign w:val="center"/>
          </w:tcPr>
          <w:p>
            <w:pPr>
              <w:pStyle w:val="16"/>
            </w:pPr>
            <w:r>
              <w:t>施工图纸及相关规范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资金支付及时率</w:t>
            </w:r>
          </w:p>
        </w:tc>
        <w:tc>
          <w:tcPr>
            <w:tcW w:w="2835" w:type="dxa"/>
            <w:vAlign w:val="center"/>
          </w:tcPr>
          <w:p>
            <w:pPr>
              <w:pStyle w:val="16"/>
            </w:pPr>
            <w:r>
              <w:t>资金支付的及时性</w:t>
            </w:r>
          </w:p>
        </w:tc>
        <w:tc>
          <w:tcPr>
            <w:tcW w:w="2551" w:type="dxa"/>
            <w:vAlign w:val="center"/>
          </w:tcPr>
          <w:p>
            <w:pPr>
              <w:pStyle w:val="16"/>
            </w:pPr>
            <w:r>
              <w:t>100%</w:t>
            </w:r>
          </w:p>
        </w:tc>
        <w:tc>
          <w:tcPr>
            <w:tcW w:w="2268" w:type="dxa"/>
            <w:vAlign w:val="center"/>
          </w:tcPr>
          <w:p>
            <w:pPr>
              <w:pStyle w:val="16"/>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工作开展的可持续性</w:t>
            </w:r>
          </w:p>
        </w:tc>
        <w:tc>
          <w:tcPr>
            <w:tcW w:w="2835" w:type="dxa"/>
            <w:vAlign w:val="center"/>
          </w:tcPr>
          <w:p>
            <w:pPr>
              <w:pStyle w:val="16"/>
            </w:pPr>
            <w:r>
              <w:t>反映工作是否可以持续开展</w:t>
            </w:r>
          </w:p>
        </w:tc>
        <w:tc>
          <w:tcPr>
            <w:tcW w:w="2551" w:type="dxa"/>
            <w:vAlign w:val="center"/>
          </w:tcPr>
          <w:p>
            <w:pPr>
              <w:pStyle w:val="16"/>
            </w:pPr>
            <w:r>
              <w:t>100%</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6、高阳县安居小区冬季取暖及电梯维保经费绩效目标表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1.保障供暖效果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供暖户数</w:t>
            </w:r>
          </w:p>
        </w:tc>
        <w:tc>
          <w:tcPr>
            <w:tcW w:w="2835" w:type="dxa"/>
            <w:vAlign w:val="center"/>
          </w:tcPr>
          <w:p>
            <w:pPr>
              <w:pStyle w:val="16"/>
            </w:pPr>
            <w:r>
              <w:t>供暖户数</w:t>
            </w:r>
          </w:p>
        </w:tc>
        <w:tc>
          <w:tcPr>
            <w:tcW w:w="2551" w:type="dxa"/>
            <w:vAlign w:val="center"/>
          </w:tcPr>
          <w:p>
            <w:pPr>
              <w:pStyle w:val="16"/>
            </w:pPr>
            <w:r>
              <w:t>27600户</w:t>
            </w:r>
          </w:p>
        </w:tc>
        <w:tc>
          <w:tcPr>
            <w:tcW w:w="2268" w:type="dxa"/>
            <w:vAlign w:val="center"/>
          </w:tcPr>
          <w:p>
            <w:pPr>
              <w:pStyle w:val="16"/>
            </w:pPr>
            <w:r>
              <w:t>整体户数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实际供暖到户占总户数的比例</w:t>
            </w:r>
          </w:p>
        </w:tc>
        <w:tc>
          <w:tcPr>
            <w:tcW w:w="2551" w:type="dxa"/>
            <w:vAlign w:val="center"/>
          </w:tcPr>
          <w:p>
            <w:pPr>
              <w:pStyle w:val="16"/>
            </w:pPr>
            <w:r>
              <w:t>100%</w:t>
            </w:r>
          </w:p>
        </w:tc>
        <w:tc>
          <w:tcPr>
            <w:tcW w:w="2268" w:type="dxa"/>
            <w:vAlign w:val="center"/>
          </w:tcPr>
          <w:p>
            <w:pPr>
              <w:pStyle w:val="16"/>
            </w:pPr>
            <w:r>
              <w:t>实地检查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供暖及时率</w:t>
            </w:r>
          </w:p>
        </w:tc>
        <w:tc>
          <w:tcPr>
            <w:tcW w:w="2835" w:type="dxa"/>
            <w:vAlign w:val="center"/>
          </w:tcPr>
          <w:p>
            <w:pPr>
              <w:pStyle w:val="16"/>
            </w:pPr>
            <w:r>
              <w:t>按规定时间实际供暖到户情况</w:t>
            </w:r>
          </w:p>
        </w:tc>
        <w:tc>
          <w:tcPr>
            <w:tcW w:w="2551" w:type="dxa"/>
            <w:vAlign w:val="center"/>
          </w:tcPr>
          <w:p>
            <w:pPr>
              <w:pStyle w:val="16"/>
            </w:pPr>
            <w:r>
              <w:t>100%</w:t>
            </w:r>
          </w:p>
        </w:tc>
        <w:tc>
          <w:tcPr>
            <w:tcW w:w="2268" w:type="dxa"/>
            <w:vAlign w:val="center"/>
          </w:tcPr>
          <w:p>
            <w:pPr>
              <w:pStyle w:val="16"/>
            </w:pPr>
            <w:r>
              <w:t>取暖费收费标准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供暖覆盖数量</w:t>
            </w:r>
          </w:p>
        </w:tc>
        <w:tc>
          <w:tcPr>
            <w:tcW w:w="2835" w:type="dxa"/>
            <w:vAlign w:val="center"/>
          </w:tcPr>
          <w:p>
            <w:pPr>
              <w:pStyle w:val="16"/>
            </w:pPr>
            <w:r>
              <w:t>2019年我县取缔不达标热水井项目，安居小区由地热井取暖改成6吨燃气锅炉取暖，供暖面积为27600平方米，根据两年来取暖情况，收取住户取暖费不足以支付整个冬季供暖的各种费用。</w:t>
            </w:r>
          </w:p>
        </w:tc>
        <w:tc>
          <w:tcPr>
            <w:tcW w:w="2551" w:type="dxa"/>
            <w:vAlign w:val="center"/>
          </w:tcPr>
          <w:p>
            <w:pPr>
              <w:pStyle w:val="16"/>
            </w:pPr>
            <w:r>
              <w:t>27600户</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7、高阳县安居小区楼顶修缮防水绩效目标表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1.安居小区居住质量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项目数量</w:t>
            </w:r>
          </w:p>
        </w:tc>
        <w:tc>
          <w:tcPr>
            <w:tcW w:w="2835" w:type="dxa"/>
            <w:vAlign w:val="center"/>
          </w:tcPr>
          <w:p>
            <w:pPr>
              <w:pStyle w:val="16"/>
            </w:pPr>
            <w:r>
              <w:t>修缮目标面积</w:t>
            </w:r>
          </w:p>
        </w:tc>
        <w:tc>
          <w:tcPr>
            <w:tcW w:w="2551" w:type="dxa"/>
            <w:vAlign w:val="center"/>
          </w:tcPr>
          <w:p>
            <w:pPr>
              <w:pStyle w:val="16"/>
            </w:pPr>
            <w:r>
              <w:t>5000平方米</w:t>
            </w:r>
          </w:p>
        </w:tc>
        <w:tc>
          <w:tcPr>
            <w:tcW w:w="2268" w:type="dxa"/>
            <w:vAlign w:val="center"/>
          </w:tcPr>
          <w:p>
            <w:pPr>
              <w:pStyle w:val="16"/>
            </w:pPr>
            <w:r>
              <w:t>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项目验收通过率（%）</w:t>
            </w:r>
          </w:p>
        </w:tc>
        <w:tc>
          <w:tcPr>
            <w:tcW w:w="2835" w:type="dxa"/>
            <w:vAlign w:val="center"/>
          </w:tcPr>
          <w:p>
            <w:pPr>
              <w:pStyle w:val="16"/>
            </w:pPr>
            <w:r>
              <w:t>反映项目按照要求施工量占总工程量的比例</w:t>
            </w:r>
          </w:p>
        </w:tc>
        <w:tc>
          <w:tcPr>
            <w:tcW w:w="2551" w:type="dxa"/>
            <w:vAlign w:val="center"/>
          </w:tcPr>
          <w:p>
            <w:pPr>
              <w:pStyle w:val="16"/>
            </w:pPr>
            <w:r>
              <w:t>100%</w:t>
            </w:r>
          </w:p>
        </w:tc>
        <w:tc>
          <w:tcPr>
            <w:tcW w:w="2268" w:type="dxa"/>
            <w:vAlign w:val="center"/>
          </w:tcPr>
          <w:p>
            <w:pPr>
              <w:pStyle w:val="16"/>
            </w:pPr>
            <w:r>
              <w:t>施工方案及相关规范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修缮开工时间</w:t>
            </w:r>
          </w:p>
        </w:tc>
        <w:tc>
          <w:tcPr>
            <w:tcW w:w="2835" w:type="dxa"/>
            <w:vAlign w:val="center"/>
          </w:tcPr>
          <w:p>
            <w:pPr>
              <w:pStyle w:val="16"/>
            </w:pPr>
            <w:r>
              <w:t>开工目标完成率</w:t>
            </w:r>
          </w:p>
        </w:tc>
        <w:tc>
          <w:tcPr>
            <w:tcW w:w="2551" w:type="dxa"/>
            <w:vAlign w:val="center"/>
          </w:tcPr>
          <w:p>
            <w:pPr>
              <w:pStyle w:val="16"/>
            </w:pPr>
            <w:r>
              <w:t>100%</w:t>
            </w:r>
          </w:p>
        </w:tc>
        <w:tc>
          <w:tcPr>
            <w:tcW w:w="2268" w:type="dxa"/>
            <w:vAlign w:val="center"/>
          </w:tcPr>
          <w:p>
            <w:pPr>
              <w:pStyle w:val="16"/>
            </w:pPr>
            <w:r>
              <w:t>工程完成及时情况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按总成本控制</w:t>
            </w:r>
          </w:p>
        </w:tc>
        <w:tc>
          <w:tcPr>
            <w:tcW w:w="2835" w:type="dxa"/>
            <w:vAlign w:val="center"/>
          </w:tcPr>
          <w:p>
            <w:pPr>
              <w:pStyle w:val="16"/>
            </w:pPr>
            <w:r>
              <w:t>按总成本控制率</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群众居住条件改善</w:t>
            </w:r>
          </w:p>
        </w:tc>
        <w:tc>
          <w:tcPr>
            <w:tcW w:w="2835" w:type="dxa"/>
            <w:vAlign w:val="center"/>
          </w:tcPr>
          <w:p>
            <w:pPr>
              <w:pStyle w:val="16"/>
            </w:pPr>
            <w:r>
              <w:t>群众居住条件改善</w:t>
            </w:r>
          </w:p>
        </w:tc>
        <w:tc>
          <w:tcPr>
            <w:tcW w:w="2551" w:type="dxa"/>
            <w:vAlign w:val="center"/>
          </w:tcPr>
          <w:p>
            <w:pPr>
              <w:pStyle w:val="16"/>
            </w:pPr>
            <w:r>
              <w:t>≥95%</w:t>
            </w:r>
          </w:p>
        </w:tc>
        <w:tc>
          <w:tcPr>
            <w:tcW w:w="2268" w:type="dxa"/>
            <w:vAlign w:val="center"/>
          </w:tcPr>
          <w:p>
            <w:pPr>
              <w:pStyle w:val="16"/>
            </w:pPr>
            <w:r>
              <w:t>满意度调查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社会公众或服务对象对项目实施效</w:t>
            </w:r>
          </w:p>
        </w:tc>
        <w:tc>
          <w:tcPr>
            <w:tcW w:w="2835" w:type="dxa"/>
            <w:vAlign w:val="center"/>
          </w:tcPr>
          <w:p>
            <w:pPr>
              <w:pStyle w:val="16"/>
            </w:pPr>
            <w:r>
              <w:t>社会公众或服务对象对项目实施效果的满意程度</w:t>
            </w:r>
          </w:p>
        </w:tc>
        <w:tc>
          <w:tcPr>
            <w:tcW w:w="2551" w:type="dxa"/>
            <w:vAlign w:val="center"/>
          </w:tcPr>
          <w:p>
            <w:pPr>
              <w:pStyle w:val="16"/>
            </w:pPr>
            <w:r>
              <w:t>≥95%</w:t>
            </w:r>
          </w:p>
        </w:tc>
        <w:tc>
          <w:tcPr>
            <w:tcW w:w="2268" w:type="dxa"/>
            <w:vAlign w:val="center"/>
          </w:tcPr>
          <w:p>
            <w:pPr>
              <w:pStyle w:val="16"/>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8、高阳县保障安居工程一期锅炉房项目绩效目标表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1.达到取暖效果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项目数量</w:t>
            </w:r>
          </w:p>
        </w:tc>
        <w:tc>
          <w:tcPr>
            <w:tcW w:w="2835" w:type="dxa"/>
            <w:vAlign w:val="center"/>
          </w:tcPr>
          <w:p>
            <w:pPr>
              <w:pStyle w:val="16"/>
            </w:pPr>
            <w:r>
              <w:t>改造面积</w:t>
            </w:r>
          </w:p>
        </w:tc>
        <w:tc>
          <w:tcPr>
            <w:tcW w:w="2551" w:type="dxa"/>
            <w:vAlign w:val="center"/>
          </w:tcPr>
          <w:p>
            <w:pPr>
              <w:pStyle w:val="16"/>
            </w:pPr>
            <w:r>
              <w:t>300平米</w:t>
            </w:r>
          </w:p>
        </w:tc>
        <w:tc>
          <w:tcPr>
            <w:tcW w:w="2268" w:type="dxa"/>
            <w:vAlign w:val="center"/>
          </w:tcPr>
          <w:p>
            <w:pPr>
              <w:pStyle w:val="16"/>
            </w:pPr>
            <w:r>
              <w:t>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项目验收通过率（%）</w:t>
            </w:r>
          </w:p>
        </w:tc>
        <w:tc>
          <w:tcPr>
            <w:tcW w:w="2835" w:type="dxa"/>
            <w:vAlign w:val="center"/>
          </w:tcPr>
          <w:p>
            <w:pPr>
              <w:pStyle w:val="16"/>
            </w:pPr>
            <w:r>
              <w:t>反映项目按照要求施工量占总工程量的比例</w:t>
            </w:r>
          </w:p>
        </w:tc>
        <w:tc>
          <w:tcPr>
            <w:tcW w:w="2551" w:type="dxa"/>
            <w:vAlign w:val="center"/>
          </w:tcPr>
          <w:p>
            <w:pPr>
              <w:pStyle w:val="16"/>
            </w:pPr>
            <w:r>
              <w:t>≥100%</w:t>
            </w:r>
          </w:p>
        </w:tc>
        <w:tc>
          <w:tcPr>
            <w:tcW w:w="2268" w:type="dxa"/>
            <w:vAlign w:val="center"/>
          </w:tcPr>
          <w:p>
            <w:pPr>
              <w:pStyle w:val="16"/>
            </w:pPr>
            <w:r>
              <w:t>施工方案及相关规范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老旧小区改造新修缮开工时间</w:t>
            </w:r>
          </w:p>
        </w:tc>
        <w:tc>
          <w:tcPr>
            <w:tcW w:w="2835" w:type="dxa"/>
            <w:vAlign w:val="center"/>
          </w:tcPr>
          <w:p>
            <w:pPr>
              <w:pStyle w:val="16"/>
            </w:pPr>
            <w:r>
              <w:t>开工目标完成率</w:t>
            </w:r>
          </w:p>
        </w:tc>
        <w:tc>
          <w:tcPr>
            <w:tcW w:w="2551" w:type="dxa"/>
            <w:vAlign w:val="center"/>
          </w:tcPr>
          <w:p>
            <w:pPr>
              <w:pStyle w:val="16"/>
            </w:pPr>
            <w:r>
              <w:t>≥100%</w:t>
            </w:r>
          </w:p>
        </w:tc>
        <w:tc>
          <w:tcPr>
            <w:tcW w:w="2268" w:type="dxa"/>
            <w:vAlign w:val="center"/>
          </w:tcPr>
          <w:p>
            <w:pPr>
              <w:pStyle w:val="16"/>
            </w:pPr>
            <w:r>
              <w:t>工程完成及时情况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按总成本控制</w:t>
            </w:r>
          </w:p>
        </w:tc>
        <w:tc>
          <w:tcPr>
            <w:tcW w:w="2835" w:type="dxa"/>
            <w:vAlign w:val="center"/>
          </w:tcPr>
          <w:p>
            <w:pPr>
              <w:pStyle w:val="16"/>
            </w:pPr>
            <w:r>
              <w:t>按总成本控制率</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群众居住条件改善</w:t>
            </w:r>
          </w:p>
        </w:tc>
        <w:tc>
          <w:tcPr>
            <w:tcW w:w="2835" w:type="dxa"/>
            <w:vAlign w:val="center"/>
          </w:tcPr>
          <w:p>
            <w:pPr>
              <w:pStyle w:val="16"/>
            </w:pPr>
            <w:r>
              <w:t>取暖条件改善</w:t>
            </w:r>
          </w:p>
        </w:tc>
        <w:tc>
          <w:tcPr>
            <w:tcW w:w="2551" w:type="dxa"/>
            <w:vAlign w:val="center"/>
          </w:tcPr>
          <w:p>
            <w:pPr>
              <w:pStyle w:val="16"/>
            </w:pPr>
            <w:r>
              <w:t>≥95%</w:t>
            </w:r>
          </w:p>
        </w:tc>
        <w:tc>
          <w:tcPr>
            <w:tcW w:w="2268" w:type="dxa"/>
            <w:vAlign w:val="center"/>
          </w:tcPr>
          <w:p>
            <w:pPr>
              <w:pStyle w:val="16"/>
            </w:pPr>
            <w:r>
              <w:t>满意度调查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社会公众或服务对象对项目实施效</w:t>
            </w:r>
          </w:p>
        </w:tc>
        <w:tc>
          <w:tcPr>
            <w:tcW w:w="2835" w:type="dxa"/>
            <w:vAlign w:val="center"/>
          </w:tcPr>
          <w:p>
            <w:pPr>
              <w:pStyle w:val="16"/>
            </w:pPr>
            <w:r>
              <w:t>社会公众或服务对象对项目实施效果的满意程度</w:t>
            </w:r>
          </w:p>
        </w:tc>
        <w:tc>
          <w:tcPr>
            <w:tcW w:w="2551" w:type="dxa"/>
            <w:vAlign w:val="center"/>
          </w:tcPr>
          <w:p>
            <w:pPr>
              <w:pStyle w:val="16"/>
            </w:pPr>
            <w:r>
              <w:t>≥95%</w:t>
            </w:r>
          </w:p>
        </w:tc>
        <w:tc>
          <w:tcPr>
            <w:tcW w:w="2268" w:type="dxa"/>
            <w:vAlign w:val="center"/>
          </w:tcPr>
          <w:p>
            <w:pPr>
              <w:pStyle w:val="16"/>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9、高阳县保障安居工程一期小区天然气工程项目绩效目标表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1.保障安居小区取暖</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项目数量</w:t>
            </w:r>
          </w:p>
        </w:tc>
        <w:tc>
          <w:tcPr>
            <w:tcW w:w="2835" w:type="dxa"/>
            <w:vAlign w:val="center"/>
          </w:tcPr>
          <w:p>
            <w:pPr>
              <w:pStyle w:val="16"/>
            </w:pPr>
            <w:r>
              <w:t>改造面积</w:t>
            </w:r>
          </w:p>
        </w:tc>
        <w:tc>
          <w:tcPr>
            <w:tcW w:w="2551" w:type="dxa"/>
            <w:vAlign w:val="center"/>
          </w:tcPr>
          <w:p>
            <w:pPr>
              <w:pStyle w:val="16"/>
            </w:pPr>
            <w:r>
              <w:t>300平米</w:t>
            </w:r>
          </w:p>
        </w:tc>
        <w:tc>
          <w:tcPr>
            <w:tcW w:w="2268" w:type="dxa"/>
            <w:vAlign w:val="center"/>
          </w:tcPr>
          <w:p>
            <w:pPr>
              <w:pStyle w:val="16"/>
            </w:pPr>
            <w:r>
              <w:t>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项目验收通过率（%）</w:t>
            </w:r>
          </w:p>
        </w:tc>
        <w:tc>
          <w:tcPr>
            <w:tcW w:w="2835" w:type="dxa"/>
            <w:vAlign w:val="center"/>
          </w:tcPr>
          <w:p>
            <w:pPr>
              <w:pStyle w:val="16"/>
            </w:pPr>
            <w:r>
              <w:t>反映项目按照要求施工量占总工程量的比例</w:t>
            </w:r>
          </w:p>
        </w:tc>
        <w:tc>
          <w:tcPr>
            <w:tcW w:w="2551" w:type="dxa"/>
            <w:vAlign w:val="center"/>
          </w:tcPr>
          <w:p>
            <w:pPr>
              <w:pStyle w:val="16"/>
            </w:pPr>
            <w:r>
              <w:t>100%</w:t>
            </w:r>
          </w:p>
        </w:tc>
        <w:tc>
          <w:tcPr>
            <w:tcW w:w="2268" w:type="dxa"/>
            <w:vAlign w:val="center"/>
          </w:tcPr>
          <w:p>
            <w:pPr>
              <w:pStyle w:val="16"/>
            </w:pPr>
            <w:r>
              <w:t>施工方案及相关规范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老旧小区改造新修缮开工时间</w:t>
            </w:r>
          </w:p>
        </w:tc>
        <w:tc>
          <w:tcPr>
            <w:tcW w:w="2835" w:type="dxa"/>
            <w:vAlign w:val="center"/>
          </w:tcPr>
          <w:p>
            <w:pPr>
              <w:pStyle w:val="16"/>
            </w:pPr>
            <w:r>
              <w:t>开工目标完成率</w:t>
            </w:r>
          </w:p>
        </w:tc>
        <w:tc>
          <w:tcPr>
            <w:tcW w:w="2551" w:type="dxa"/>
            <w:vAlign w:val="center"/>
          </w:tcPr>
          <w:p>
            <w:pPr>
              <w:pStyle w:val="16"/>
            </w:pPr>
            <w:r>
              <w:t>100%</w:t>
            </w:r>
          </w:p>
        </w:tc>
        <w:tc>
          <w:tcPr>
            <w:tcW w:w="2268" w:type="dxa"/>
            <w:vAlign w:val="center"/>
          </w:tcPr>
          <w:p>
            <w:pPr>
              <w:pStyle w:val="16"/>
            </w:pPr>
            <w:r>
              <w:t>工程完成及时情况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按总成本控制</w:t>
            </w:r>
          </w:p>
        </w:tc>
        <w:tc>
          <w:tcPr>
            <w:tcW w:w="2835" w:type="dxa"/>
            <w:vAlign w:val="center"/>
          </w:tcPr>
          <w:p>
            <w:pPr>
              <w:pStyle w:val="16"/>
            </w:pPr>
            <w:r>
              <w:t>按总成本控制率</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群众居住条件改善</w:t>
            </w:r>
          </w:p>
        </w:tc>
        <w:tc>
          <w:tcPr>
            <w:tcW w:w="2835" w:type="dxa"/>
            <w:vAlign w:val="center"/>
          </w:tcPr>
          <w:p>
            <w:pPr>
              <w:pStyle w:val="16"/>
            </w:pPr>
            <w:r>
              <w:t>取暖条件改善</w:t>
            </w:r>
          </w:p>
        </w:tc>
        <w:tc>
          <w:tcPr>
            <w:tcW w:w="2551" w:type="dxa"/>
            <w:vAlign w:val="center"/>
          </w:tcPr>
          <w:p>
            <w:pPr>
              <w:pStyle w:val="16"/>
            </w:pPr>
            <w:r>
              <w:t>≥95%</w:t>
            </w:r>
          </w:p>
        </w:tc>
        <w:tc>
          <w:tcPr>
            <w:tcW w:w="2268" w:type="dxa"/>
            <w:vAlign w:val="center"/>
          </w:tcPr>
          <w:p>
            <w:pPr>
              <w:pStyle w:val="16"/>
            </w:pPr>
            <w:r>
              <w:t>满意度调查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社会公众或服务对象对项目实施效</w:t>
            </w:r>
          </w:p>
        </w:tc>
        <w:tc>
          <w:tcPr>
            <w:tcW w:w="2835" w:type="dxa"/>
            <w:vAlign w:val="center"/>
          </w:tcPr>
          <w:p>
            <w:pPr>
              <w:pStyle w:val="16"/>
            </w:pPr>
            <w:r>
              <w:t>社会公众或服务对象对项目实施效果的满意程度</w:t>
            </w:r>
          </w:p>
        </w:tc>
        <w:tc>
          <w:tcPr>
            <w:tcW w:w="2551" w:type="dxa"/>
            <w:vAlign w:val="center"/>
          </w:tcPr>
          <w:p>
            <w:pPr>
              <w:pStyle w:val="16"/>
            </w:pPr>
            <w:r>
              <w:t>≥95%</w:t>
            </w:r>
          </w:p>
        </w:tc>
        <w:tc>
          <w:tcPr>
            <w:tcW w:w="2268" w:type="dxa"/>
            <w:vAlign w:val="center"/>
          </w:tcPr>
          <w:p>
            <w:pPr>
              <w:pStyle w:val="16"/>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10、高阳县保障安居工程一期小区天然气取暖设备采购安装项目绩效目标表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w:t>
            </w:r>
            <w:r>
              <w:rPr>
                <w:rFonts w:hint="eastAsia"/>
                <w:lang w:val="en-US" w:eastAsia="zh-CN"/>
              </w:rPr>
              <w:t>改善安居小区取暖</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锅炉数量</w:t>
            </w:r>
          </w:p>
        </w:tc>
        <w:tc>
          <w:tcPr>
            <w:tcW w:w="2835" w:type="dxa"/>
            <w:vAlign w:val="center"/>
          </w:tcPr>
          <w:p>
            <w:pPr>
              <w:pStyle w:val="16"/>
            </w:pPr>
            <w:r>
              <w:t>锅炉数量</w:t>
            </w:r>
          </w:p>
        </w:tc>
        <w:tc>
          <w:tcPr>
            <w:tcW w:w="2551" w:type="dxa"/>
            <w:vAlign w:val="center"/>
          </w:tcPr>
          <w:p>
            <w:pPr>
              <w:pStyle w:val="16"/>
            </w:pPr>
            <w:r>
              <w:t>1个</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实际供暖到户占总户数的比例</w:t>
            </w:r>
          </w:p>
        </w:tc>
        <w:tc>
          <w:tcPr>
            <w:tcW w:w="2551" w:type="dxa"/>
            <w:vAlign w:val="center"/>
          </w:tcPr>
          <w:p>
            <w:pPr>
              <w:pStyle w:val="16"/>
            </w:pPr>
            <w:r>
              <w:t>100%</w:t>
            </w:r>
          </w:p>
        </w:tc>
        <w:tc>
          <w:tcPr>
            <w:tcW w:w="2268" w:type="dxa"/>
            <w:vAlign w:val="center"/>
          </w:tcPr>
          <w:p>
            <w:pPr>
              <w:pStyle w:val="16"/>
            </w:pPr>
            <w:r>
              <w:t>实地检查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供暖及时率</w:t>
            </w:r>
          </w:p>
        </w:tc>
        <w:tc>
          <w:tcPr>
            <w:tcW w:w="2835" w:type="dxa"/>
            <w:vAlign w:val="center"/>
          </w:tcPr>
          <w:p>
            <w:pPr>
              <w:pStyle w:val="16"/>
            </w:pPr>
            <w:r>
              <w:t>按规定时间实际供暖到户情况</w:t>
            </w:r>
          </w:p>
        </w:tc>
        <w:tc>
          <w:tcPr>
            <w:tcW w:w="2551" w:type="dxa"/>
            <w:vAlign w:val="center"/>
          </w:tcPr>
          <w:p>
            <w:pPr>
              <w:pStyle w:val="16"/>
            </w:pPr>
            <w:r>
              <w:t>100%</w:t>
            </w:r>
          </w:p>
        </w:tc>
        <w:tc>
          <w:tcPr>
            <w:tcW w:w="2268" w:type="dxa"/>
            <w:vAlign w:val="center"/>
          </w:tcPr>
          <w:p>
            <w:pPr>
              <w:pStyle w:val="16"/>
            </w:pPr>
            <w:r>
              <w:t>取暖费收费标准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供暖覆盖数量</w:t>
            </w:r>
          </w:p>
        </w:tc>
        <w:tc>
          <w:tcPr>
            <w:tcW w:w="2835" w:type="dxa"/>
            <w:vAlign w:val="center"/>
          </w:tcPr>
          <w:p>
            <w:pPr>
              <w:pStyle w:val="16"/>
            </w:pPr>
            <w:r>
              <w:t>2019年我县取缔不达标热水井项目，安居小区由地热井取暖改成6吨燃气锅炉取暖，供暖面积为27600平方米，根据两年来取暖情况，收取住户取暖费不足以支付整个冬季供暖的各种费用。</w:t>
            </w:r>
          </w:p>
        </w:tc>
        <w:tc>
          <w:tcPr>
            <w:tcW w:w="2551" w:type="dxa"/>
            <w:vAlign w:val="center"/>
          </w:tcPr>
          <w:p>
            <w:pPr>
              <w:pStyle w:val="16"/>
            </w:pPr>
            <w:r>
              <w:t>2760户</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11、高阳县保障性住房租金补贴绩效目标表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1.解决五保户住房问题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发放户数</w:t>
            </w:r>
          </w:p>
        </w:tc>
        <w:tc>
          <w:tcPr>
            <w:tcW w:w="2835" w:type="dxa"/>
            <w:vAlign w:val="center"/>
          </w:tcPr>
          <w:p>
            <w:pPr>
              <w:pStyle w:val="16"/>
            </w:pPr>
            <w:r>
              <w:t>实际发放户数</w:t>
            </w:r>
          </w:p>
        </w:tc>
        <w:tc>
          <w:tcPr>
            <w:tcW w:w="2551" w:type="dxa"/>
            <w:vAlign w:val="center"/>
          </w:tcPr>
          <w:p>
            <w:pPr>
              <w:pStyle w:val="16"/>
            </w:pPr>
            <w:r>
              <w:t xml:space="preserve">27户 </w:t>
            </w:r>
          </w:p>
        </w:tc>
        <w:tc>
          <w:tcPr>
            <w:tcW w:w="2268" w:type="dxa"/>
            <w:vAlign w:val="center"/>
          </w:tcPr>
          <w:p>
            <w:pPr>
              <w:pStyle w:val="16"/>
            </w:pPr>
            <w:r>
              <w:t>发放 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发放完成率</w:t>
            </w:r>
          </w:p>
        </w:tc>
        <w:tc>
          <w:tcPr>
            <w:tcW w:w="2835" w:type="dxa"/>
            <w:vAlign w:val="center"/>
          </w:tcPr>
          <w:p>
            <w:pPr>
              <w:pStyle w:val="16"/>
            </w:pPr>
            <w:r>
              <w:t>反映按要去发放情况</w:t>
            </w:r>
          </w:p>
        </w:tc>
        <w:tc>
          <w:tcPr>
            <w:tcW w:w="2551" w:type="dxa"/>
            <w:vAlign w:val="center"/>
          </w:tcPr>
          <w:p>
            <w:pPr>
              <w:pStyle w:val="16"/>
            </w:pPr>
            <w:r>
              <w:t>100%</w:t>
            </w:r>
          </w:p>
        </w:tc>
        <w:tc>
          <w:tcPr>
            <w:tcW w:w="2268" w:type="dxa"/>
            <w:vAlign w:val="center"/>
          </w:tcPr>
          <w:p>
            <w:pPr>
              <w:pStyle w:val="16"/>
            </w:pPr>
            <w:r>
              <w:t>发放目标完成率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资金支付及时性</w:t>
            </w:r>
          </w:p>
        </w:tc>
        <w:tc>
          <w:tcPr>
            <w:tcW w:w="2835" w:type="dxa"/>
            <w:vAlign w:val="center"/>
          </w:tcPr>
          <w:p>
            <w:pPr>
              <w:pStyle w:val="16"/>
            </w:pPr>
            <w:r>
              <w:t>资金支付的及时程度</w:t>
            </w:r>
          </w:p>
        </w:tc>
        <w:tc>
          <w:tcPr>
            <w:tcW w:w="2551" w:type="dxa"/>
            <w:vAlign w:val="center"/>
          </w:tcPr>
          <w:p>
            <w:pPr>
              <w:pStyle w:val="16"/>
            </w:pPr>
            <w:r>
              <w:t>100%</w:t>
            </w:r>
          </w:p>
        </w:tc>
        <w:tc>
          <w:tcPr>
            <w:tcW w:w="2268" w:type="dxa"/>
            <w:vAlign w:val="center"/>
          </w:tcPr>
          <w:p>
            <w:pPr>
              <w:pStyle w:val="16"/>
            </w:pPr>
            <w:r>
              <w:t>发放凭证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w:t>
            </w:r>
          </w:p>
        </w:tc>
        <w:tc>
          <w:tcPr>
            <w:tcW w:w="2835" w:type="dxa"/>
            <w:vAlign w:val="center"/>
          </w:tcPr>
          <w:p>
            <w:pPr>
              <w:pStyle w:val="16"/>
            </w:pPr>
            <w:r>
              <w:t xml:space="preserve">实际支出 金额 占 预算金额的比例 </w:t>
            </w:r>
          </w:p>
        </w:tc>
        <w:tc>
          <w:tcPr>
            <w:tcW w:w="2551" w:type="dxa"/>
            <w:vAlign w:val="center"/>
          </w:tcPr>
          <w:p>
            <w:pPr>
              <w:pStyle w:val="16"/>
            </w:pPr>
            <w:r>
              <w:t>≤100%</w:t>
            </w:r>
          </w:p>
        </w:tc>
        <w:tc>
          <w:tcPr>
            <w:tcW w:w="2268" w:type="dxa"/>
            <w:vAlign w:val="center"/>
          </w:tcPr>
          <w:p>
            <w:pPr>
              <w:pStyle w:val="16"/>
            </w:pPr>
            <w:r>
              <w:t>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业务保障能力</w:t>
            </w:r>
          </w:p>
        </w:tc>
        <w:tc>
          <w:tcPr>
            <w:tcW w:w="2835" w:type="dxa"/>
            <w:vAlign w:val="center"/>
          </w:tcPr>
          <w:p>
            <w:pPr>
              <w:pStyle w:val="16"/>
            </w:pPr>
            <w:r>
              <w:t>已保家庭户数占应保家庭户数比率</w:t>
            </w:r>
          </w:p>
        </w:tc>
        <w:tc>
          <w:tcPr>
            <w:tcW w:w="2551" w:type="dxa"/>
            <w:vAlign w:val="center"/>
          </w:tcPr>
          <w:p>
            <w:pPr>
              <w:pStyle w:val="16"/>
            </w:pPr>
            <w:r>
              <w:t>≥80%</w:t>
            </w:r>
          </w:p>
        </w:tc>
        <w:tc>
          <w:tcPr>
            <w:tcW w:w="2268" w:type="dxa"/>
            <w:vAlign w:val="center"/>
          </w:tcPr>
          <w:p>
            <w:pPr>
              <w:pStyle w:val="16"/>
            </w:pPr>
            <w:r>
              <w:t>符合公租房租赁补贴条件的保障率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满意率</w:t>
            </w:r>
          </w:p>
        </w:tc>
        <w:tc>
          <w:tcPr>
            <w:tcW w:w="2835" w:type="dxa"/>
            <w:vAlign w:val="center"/>
          </w:tcPr>
          <w:p>
            <w:pPr>
              <w:pStyle w:val="16"/>
            </w:pPr>
            <w:r>
              <w:t>满意率</w:t>
            </w:r>
          </w:p>
        </w:tc>
        <w:tc>
          <w:tcPr>
            <w:tcW w:w="2551" w:type="dxa"/>
            <w:vAlign w:val="center"/>
          </w:tcPr>
          <w:p>
            <w:pPr>
              <w:pStyle w:val="16"/>
            </w:pPr>
            <w:r>
              <w:t>≥95%</w:t>
            </w:r>
          </w:p>
        </w:tc>
        <w:tc>
          <w:tcPr>
            <w:tcW w:w="2268" w:type="dxa"/>
            <w:vAlign w:val="center"/>
          </w:tcPr>
          <w:p>
            <w:pPr>
              <w:pStyle w:val="16"/>
            </w:pPr>
            <w:r>
              <w:t>走访群众</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12、高阳县地表水厂及地表水厂配套管网工程（水处理服务费）绩效目标表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1.按照目前高阳县城实际用水量，水厂生产足量的符合国家标准的自来水，实现全年365天水质达标。</w:t>
            </w:r>
          </w:p>
          <w:p>
            <w:pPr>
              <w:pStyle w:val="16"/>
            </w:pPr>
            <w:r>
              <w:t>2.配合自来水公司继续扩大供水区域，协助政府早日实现南水北调分配水量指标。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水处理供应数量</w:t>
            </w:r>
          </w:p>
        </w:tc>
        <w:tc>
          <w:tcPr>
            <w:tcW w:w="2835" w:type="dxa"/>
            <w:vAlign w:val="center"/>
          </w:tcPr>
          <w:p>
            <w:pPr>
              <w:pStyle w:val="16"/>
            </w:pPr>
            <w:r>
              <w:t>通过混凝、沉淀、过滤、消毒的工艺流程产出符合国标准的自来水</w:t>
            </w:r>
          </w:p>
        </w:tc>
        <w:tc>
          <w:tcPr>
            <w:tcW w:w="2551" w:type="dxa"/>
            <w:vAlign w:val="center"/>
          </w:tcPr>
          <w:p>
            <w:pPr>
              <w:pStyle w:val="16"/>
            </w:pPr>
            <w:r>
              <w:t>70000立方米</w:t>
            </w:r>
          </w:p>
        </w:tc>
        <w:tc>
          <w:tcPr>
            <w:tcW w:w="2268" w:type="dxa"/>
            <w:vAlign w:val="center"/>
          </w:tcPr>
          <w:p>
            <w:pPr>
              <w:pStyle w:val="16"/>
            </w:pPr>
            <w:r>
              <w:t>高阳县地表水厂BOT项目特许经营协议 国家饮用水卫生标准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水质达标率</w:t>
            </w:r>
          </w:p>
        </w:tc>
        <w:tc>
          <w:tcPr>
            <w:tcW w:w="2835" w:type="dxa"/>
            <w:vAlign w:val="center"/>
          </w:tcPr>
          <w:p>
            <w:pPr>
              <w:pStyle w:val="16"/>
            </w:pPr>
            <w:r>
              <w:t>通过送水泵房加压供水、达到国家二级安全生产标准化情况</w:t>
            </w:r>
          </w:p>
        </w:tc>
        <w:tc>
          <w:tcPr>
            <w:tcW w:w="2551" w:type="dxa"/>
            <w:vAlign w:val="center"/>
          </w:tcPr>
          <w:p>
            <w:pPr>
              <w:pStyle w:val="16"/>
            </w:pPr>
            <w:r>
              <w:t>≥99.9%</w:t>
            </w:r>
          </w:p>
        </w:tc>
        <w:tc>
          <w:tcPr>
            <w:tcW w:w="2268" w:type="dxa"/>
            <w:vAlign w:val="center"/>
          </w:tcPr>
          <w:p>
            <w:pPr>
              <w:pStyle w:val="16"/>
            </w:pPr>
            <w:r>
              <w:t>高阳县地表水厂BOT项目特许经营协议 国家饮用水卫生标准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供水天数</w:t>
            </w:r>
          </w:p>
        </w:tc>
        <w:tc>
          <w:tcPr>
            <w:tcW w:w="2835" w:type="dxa"/>
            <w:vAlign w:val="center"/>
          </w:tcPr>
          <w:p>
            <w:pPr>
              <w:pStyle w:val="16"/>
            </w:pPr>
            <w:r>
              <w:t>每年向县城供水天数</w:t>
            </w:r>
          </w:p>
        </w:tc>
        <w:tc>
          <w:tcPr>
            <w:tcW w:w="2551" w:type="dxa"/>
            <w:vAlign w:val="center"/>
          </w:tcPr>
          <w:p>
            <w:pPr>
              <w:pStyle w:val="16"/>
            </w:pPr>
            <w:r>
              <w:t>365天</w:t>
            </w:r>
          </w:p>
        </w:tc>
        <w:tc>
          <w:tcPr>
            <w:tcW w:w="2268" w:type="dxa"/>
            <w:vAlign w:val="center"/>
          </w:tcPr>
          <w:p>
            <w:pPr>
              <w:pStyle w:val="16"/>
            </w:pPr>
            <w:r>
              <w:t>高阳县地表水厂BOT项目特许经营协议 国家饮用水卫生标准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覆盖服务人口率</w:t>
            </w:r>
          </w:p>
        </w:tc>
        <w:tc>
          <w:tcPr>
            <w:tcW w:w="2835" w:type="dxa"/>
            <w:vAlign w:val="center"/>
          </w:tcPr>
          <w:p>
            <w:pPr>
              <w:pStyle w:val="16"/>
            </w:pPr>
            <w:r>
              <w:t>覆盖服务人口率</w:t>
            </w:r>
          </w:p>
        </w:tc>
        <w:tc>
          <w:tcPr>
            <w:tcW w:w="2551" w:type="dxa"/>
            <w:vAlign w:val="center"/>
          </w:tcPr>
          <w:p>
            <w:pPr>
              <w:pStyle w:val="16"/>
            </w:pPr>
            <w:r>
              <w:t>100%</w:t>
            </w:r>
          </w:p>
        </w:tc>
        <w:tc>
          <w:tcPr>
            <w:tcW w:w="2268" w:type="dxa"/>
            <w:vAlign w:val="center"/>
          </w:tcPr>
          <w:p>
            <w:pPr>
              <w:pStyle w:val="16"/>
            </w:pPr>
            <w:r>
              <w:t>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13、高阳县建筑工地、商品混凝土企业视频监控与市级平台联通服务费绩效目标表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w:t>
            </w:r>
            <w:r>
              <w:rPr>
                <w:rFonts w:hint="eastAsia"/>
                <w:lang w:eastAsia="zh-CN"/>
              </w:rPr>
              <w:t>及时了解建筑工地现场情况</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期限</w:t>
            </w:r>
          </w:p>
        </w:tc>
        <w:tc>
          <w:tcPr>
            <w:tcW w:w="2835" w:type="dxa"/>
            <w:vAlign w:val="center"/>
          </w:tcPr>
          <w:p>
            <w:pPr>
              <w:pStyle w:val="16"/>
            </w:pPr>
            <w:r>
              <w:t>服务期限</w:t>
            </w:r>
          </w:p>
        </w:tc>
        <w:tc>
          <w:tcPr>
            <w:tcW w:w="2551" w:type="dxa"/>
            <w:vAlign w:val="center"/>
          </w:tcPr>
          <w:p>
            <w:pPr>
              <w:pStyle w:val="16"/>
            </w:pPr>
            <w:r>
              <w:t>3年</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反映按要求施工量占总工程量的比例</w:t>
            </w:r>
          </w:p>
        </w:tc>
        <w:tc>
          <w:tcPr>
            <w:tcW w:w="2551" w:type="dxa"/>
            <w:vAlign w:val="center"/>
          </w:tcPr>
          <w:p>
            <w:pPr>
              <w:pStyle w:val="16"/>
            </w:pPr>
            <w:r>
              <w:t>100%</w:t>
            </w:r>
          </w:p>
        </w:tc>
        <w:tc>
          <w:tcPr>
            <w:tcW w:w="2268" w:type="dxa"/>
            <w:vAlign w:val="center"/>
          </w:tcPr>
          <w:p>
            <w:pPr>
              <w:pStyle w:val="16"/>
            </w:pPr>
            <w:r>
              <w:t>合同要求及相关规范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工程完成及时情况</w:t>
            </w:r>
          </w:p>
        </w:tc>
        <w:tc>
          <w:tcPr>
            <w:tcW w:w="2551" w:type="dxa"/>
            <w:vAlign w:val="center"/>
          </w:tcPr>
          <w:p>
            <w:pPr>
              <w:pStyle w:val="16"/>
            </w:pPr>
            <w:r>
              <w:t>100%</w:t>
            </w:r>
          </w:p>
        </w:tc>
        <w:tc>
          <w:tcPr>
            <w:tcW w:w="2268" w:type="dxa"/>
            <w:vAlign w:val="center"/>
          </w:tcPr>
          <w:p>
            <w:pPr>
              <w:pStyle w:val="16"/>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工作开展的可持续性</w:t>
            </w:r>
          </w:p>
        </w:tc>
        <w:tc>
          <w:tcPr>
            <w:tcW w:w="2835" w:type="dxa"/>
            <w:vAlign w:val="center"/>
          </w:tcPr>
          <w:p>
            <w:pPr>
              <w:pStyle w:val="16"/>
            </w:pPr>
            <w:r>
              <w:t>建筑工地需安装视频设备与建设主管部门监控设备联网，并保证系统正常运行</w:t>
            </w:r>
          </w:p>
        </w:tc>
        <w:tc>
          <w:tcPr>
            <w:tcW w:w="2551" w:type="dxa"/>
            <w:vAlign w:val="center"/>
          </w:tcPr>
          <w:p>
            <w:pPr>
              <w:pStyle w:val="16"/>
            </w:pPr>
            <w:r>
              <w:t>100%</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14、高阳县区域内102所学校和7家卫生院燃气锅炉及其附属设施安全评价项目（二次）绩效目标表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 xml:space="preserve">1.对燃气安全提供保障 </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评估数量</w:t>
            </w:r>
          </w:p>
        </w:tc>
        <w:tc>
          <w:tcPr>
            <w:tcW w:w="2835" w:type="dxa"/>
            <w:vAlign w:val="center"/>
          </w:tcPr>
          <w:p>
            <w:pPr>
              <w:pStyle w:val="16"/>
            </w:pPr>
            <w:r>
              <w:t>评估学校数量</w:t>
            </w:r>
          </w:p>
        </w:tc>
        <w:tc>
          <w:tcPr>
            <w:tcW w:w="2551" w:type="dxa"/>
            <w:vAlign w:val="center"/>
          </w:tcPr>
          <w:p>
            <w:pPr>
              <w:pStyle w:val="16"/>
            </w:pPr>
            <w:r>
              <w:t>102所</w:t>
            </w:r>
          </w:p>
        </w:tc>
        <w:tc>
          <w:tcPr>
            <w:tcW w:w="2268" w:type="dxa"/>
            <w:vAlign w:val="center"/>
          </w:tcPr>
          <w:p>
            <w:pPr>
              <w:pStyle w:val="16"/>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评估数量</w:t>
            </w:r>
          </w:p>
        </w:tc>
        <w:tc>
          <w:tcPr>
            <w:tcW w:w="2835" w:type="dxa"/>
            <w:vAlign w:val="center"/>
          </w:tcPr>
          <w:p>
            <w:pPr>
              <w:pStyle w:val="16"/>
            </w:pPr>
            <w:r>
              <w:t>评估卫生院数量</w:t>
            </w:r>
          </w:p>
        </w:tc>
        <w:tc>
          <w:tcPr>
            <w:tcW w:w="2551" w:type="dxa"/>
            <w:vAlign w:val="center"/>
          </w:tcPr>
          <w:p>
            <w:pPr>
              <w:pStyle w:val="16"/>
            </w:pPr>
            <w:r>
              <w:t>7所</w:t>
            </w:r>
          </w:p>
        </w:tc>
        <w:tc>
          <w:tcPr>
            <w:tcW w:w="2268" w:type="dxa"/>
            <w:vAlign w:val="center"/>
          </w:tcPr>
          <w:p>
            <w:pPr>
              <w:pStyle w:val="16"/>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反映按要求评估量占总工程量的比例</w:t>
            </w:r>
          </w:p>
        </w:tc>
        <w:tc>
          <w:tcPr>
            <w:tcW w:w="2551" w:type="dxa"/>
            <w:vAlign w:val="center"/>
          </w:tcPr>
          <w:p>
            <w:pPr>
              <w:pStyle w:val="16"/>
            </w:pPr>
            <w:r>
              <w:t>100%</w:t>
            </w:r>
          </w:p>
        </w:tc>
        <w:tc>
          <w:tcPr>
            <w:tcW w:w="2268" w:type="dxa"/>
            <w:vAlign w:val="center"/>
          </w:tcPr>
          <w:p>
            <w:pPr>
              <w:pStyle w:val="16"/>
            </w:pPr>
            <w:r>
              <w:t>燃气安全规范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工程完成及时情况</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工作开展的持续性</w:t>
            </w:r>
          </w:p>
        </w:tc>
        <w:tc>
          <w:tcPr>
            <w:tcW w:w="2835" w:type="dxa"/>
            <w:vAlign w:val="center"/>
          </w:tcPr>
          <w:p>
            <w:pPr>
              <w:pStyle w:val="16"/>
            </w:pPr>
            <w:r>
              <w:t>反映工作是否可以持续开展</w:t>
            </w:r>
          </w:p>
        </w:tc>
        <w:tc>
          <w:tcPr>
            <w:tcW w:w="2551" w:type="dxa"/>
            <w:vAlign w:val="center"/>
          </w:tcPr>
          <w:p>
            <w:pPr>
              <w:pStyle w:val="16"/>
            </w:pPr>
            <w:r>
              <w:t>100%</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15、高阳</w:t>
      </w:r>
      <w:r>
        <w:rPr>
          <w:rFonts w:hint="eastAsia" w:ascii="方正仿宋_GBK" w:hAnsi="方正仿宋_GBK" w:eastAsia="方正仿宋_GBK" w:cs="方正仿宋_GBK"/>
          <w:b/>
          <w:color w:val="000000"/>
          <w:sz w:val="28"/>
          <w:lang w:eastAsia="zh-CN"/>
        </w:rPr>
        <w:t>县人民武装部</w:t>
      </w:r>
      <w:r>
        <w:rPr>
          <w:rFonts w:ascii="方正仿宋_GBK" w:hAnsi="方正仿宋_GBK" w:eastAsia="方正仿宋_GBK" w:cs="方正仿宋_GBK"/>
          <w:b/>
          <w:color w:val="000000"/>
          <w:sz w:val="28"/>
        </w:rPr>
        <w:t>民兵训练基地建设项目绩效目标表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1.为民兵训练提供场地</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综合楼</w:t>
            </w:r>
          </w:p>
        </w:tc>
        <w:tc>
          <w:tcPr>
            <w:tcW w:w="2835" w:type="dxa"/>
            <w:vAlign w:val="center"/>
          </w:tcPr>
          <w:p>
            <w:pPr>
              <w:pStyle w:val="16"/>
            </w:pPr>
            <w:r>
              <w:t>新建综合楼面积</w:t>
            </w:r>
          </w:p>
        </w:tc>
        <w:tc>
          <w:tcPr>
            <w:tcW w:w="2551" w:type="dxa"/>
            <w:vAlign w:val="center"/>
          </w:tcPr>
          <w:p>
            <w:pPr>
              <w:pStyle w:val="16"/>
            </w:pPr>
            <w:r>
              <w:t>2856.95平米</w:t>
            </w:r>
          </w:p>
        </w:tc>
        <w:tc>
          <w:tcPr>
            <w:tcW w:w="2268" w:type="dxa"/>
            <w:vAlign w:val="center"/>
          </w:tcPr>
          <w:p>
            <w:pPr>
              <w:pStyle w:val="16"/>
            </w:pPr>
            <w:r>
              <w:t>设计概算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餐厅</w:t>
            </w:r>
          </w:p>
        </w:tc>
        <w:tc>
          <w:tcPr>
            <w:tcW w:w="2835" w:type="dxa"/>
            <w:vAlign w:val="center"/>
          </w:tcPr>
          <w:p>
            <w:pPr>
              <w:pStyle w:val="16"/>
            </w:pPr>
            <w:r>
              <w:t>新建餐厅面积</w:t>
            </w:r>
          </w:p>
        </w:tc>
        <w:tc>
          <w:tcPr>
            <w:tcW w:w="2551" w:type="dxa"/>
            <w:vAlign w:val="center"/>
          </w:tcPr>
          <w:p>
            <w:pPr>
              <w:pStyle w:val="16"/>
            </w:pPr>
            <w:r>
              <w:t>498.96平米</w:t>
            </w:r>
          </w:p>
        </w:tc>
        <w:tc>
          <w:tcPr>
            <w:tcW w:w="2268" w:type="dxa"/>
            <w:vAlign w:val="center"/>
          </w:tcPr>
          <w:p>
            <w:pPr>
              <w:pStyle w:val="16"/>
            </w:pPr>
            <w:r>
              <w:t>设计概算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装备器材室（含消防水池）</w:t>
            </w:r>
          </w:p>
        </w:tc>
        <w:tc>
          <w:tcPr>
            <w:tcW w:w="2835" w:type="dxa"/>
            <w:vAlign w:val="center"/>
          </w:tcPr>
          <w:p>
            <w:pPr>
              <w:pStyle w:val="16"/>
            </w:pPr>
            <w:r>
              <w:t>新建装备器材室（含消防水池）按标准建设</w:t>
            </w:r>
          </w:p>
        </w:tc>
        <w:tc>
          <w:tcPr>
            <w:tcW w:w="2551" w:type="dxa"/>
            <w:vAlign w:val="center"/>
          </w:tcPr>
          <w:p>
            <w:pPr>
              <w:pStyle w:val="16"/>
            </w:pPr>
            <w:r>
              <w:t>713.28平米</w:t>
            </w:r>
          </w:p>
        </w:tc>
        <w:tc>
          <w:tcPr>
            <w:tcW w:w="2268" w:type="dxa"/>
            <w:vAlign w:val="center"/>
          </w:tcPr>
          <w:p>
            <w:pPr>
              <w:pStyle w:val="16"/>
            </w:pPr>
            <w:r>
              <w:t>设计概算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反映按要求施工量占总工程量的比例</w:t>
            </w:r>
          </w:p>
        </w:tc>
        <w:tc>
          <w:tcPr>
            <w:tcW w:w="2551" w:type="dxa"/>
            <w:vAlign w:val="center"/>
          </w:tcPr>
          <w:p>
            <w:pPr>
              <w:pStyle w:val="16"/>
            </w:pPr>
            <w:r>
              <w:t>100%</w:t>
            </w:r>
          </w:p>
        </w:tc>
        <w:tc>
          <w:tcPr>
            <w:tcW w:w="2268" w:type="dxa"/>
            <w:vAlign w:val="center"/>
          </w:tcPr>
          <w:p>
            <w:pPr>
              <w:pStyle w:val="16"/>
            </w:pPr>
            <w:r>
              <w:t>施工图纸及相关规范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建设工期</w:t>
            </w:r>
          </w:p>
        </w:tc>
        <w:tc>
          <w:tcPr>
            <w:tcW w:w="2835" w:type="dxa"/>
            <w:vAlign w:val="center"/>
          </w:tcPr>
          <w:p>
            <w:pPr>
              <w:pStyle w:val="16"/>
            </w:pPr>
            <w:r>
              <w:t>完成建设工期</w:t>
            </w:r>
          </w:p>
        </w:tc>
        <w:tc>
          <w:tcPr>
            <w:tcW w:w="2551" w:type="dxa"/>
            <w:vAlign w:val="center"/>
          </w:tcPr>
          <w:p>
            <w:pPr>
              <w:pStyle w:val="16"/>
            </w:pPr>
            <w:r>
              <w:t>≤3月</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设计概算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保障面积</w:t>
            </w:r>
          </w:p>
        </w:tc>
        <w:tc>
          <w:tcPr>
            <w:tcW w:w="2835" w:type="dxa"/>
            <w:vAlign w:val="center"/>
          </w:tcPr>
          <w:p>
            <w:pPr>
              <w:pStyle w:val="16"/>
            </w:pPr>
            <w:r>
              <w:t>对国家预备役后备力量提供保障面积情况</w:t>
            </w:r>
          </w:p>
        </w:tc>
        <w:tc>
          <w:tcPr>
            <w:tcW w:w="2551" w:type="dxa"/>
            <w:vAlign w:val="center"/>
          </w:tcPr>
          <w:p>
            <w:pPr>
              <w:pStyle w:val="16"/>
            </w:pPr>
            <w:r>
              <w:t>4069.19平米</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16、高阳县智能供热监管平台绩效目标表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1.监控全县供热系统</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期限</w:t>
            </w:r>
          </w:p>
        </w:tc>
        <w:tc>
          <w:tcPr>
            <w:tcW w:w="2835" w:type="dxa"/>
            <w:vAlign w:val="center"/>
          </w:tcPr>
          <w:p>
            <w:pPr>
              <w:pStyle w:val="16"/>
            </w:pPr>
            <w:r>
              <w:t>服务期限</w:t>
            </w:r>
          </w:p>
        </w:tc>
        <w:tc>
          <w:tcPr>
            <w:tcW w:w="2551" w:type="dxa"/>
            <w:vAlign w:val="center"/>
          </w:tcPr>
          <w:p>
            <w:pPr>
              <w:pStyle w:val="16"/>
            </w:pPr>
            <w:r>
              <w:t>=3年6年</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反映按要求施工量占总工程量的比例</w:t>
            </w:r>
          </w:p>
        </w:tc>
        <w:tc>
          <w:tcPr>
            <w:tcW w:w="2551" w:type="dxa"/>
            <w:vAlign w:val="center"/>
          </w:tcPr>
          <w:p>
            <w:pPr>
              <w:pStyle w:val="16"/>
            </w:pPr>
            <w:r>
              <w:t>100%</w:t>
            </w:r>
          </w:p>
        </w:tc>
        <w:tc>
          <w:tcPr>
            <w:tcW w:w="2268" w:type="dxa"/>
            <w:vAlign w:val="center"/>
          </w:tcPr>
          <w:p>
            <w:pPr>
              <w:pStyle w:val="16"/>
            </w:pPr>
            <w:r>
              <w:t>施工图纸及相关规范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工程完成及时情况</w:t>
            </w:r>
          </w:p>
        </w:tc>
        <w:tc>
          <w:tcPr>
            <w:tcW w:w="2551" w:type="dxa"/>
            <w:vAlign w:val="center"/>
          </w:tcPr>
          <w:p>
            <w:pPr>
              <w:pStyle w:val="16"/>
            </w:pPr>
            <w:r>
              <w:t>100%</w:t>
            </w:r>
          </w:p>
        </w:tc>
        <w:tc>
          <w:tcPr>
            <w:tcW w:w="2268" w:type="dxa"/>
            <w:vAlign w:val="center"/>
          </w:tcPr>
          <w:p>
            <w:pPr>
              <w:pStyle w:val="16"/>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工作开展的可持续性</w:t>
            </w:r>
          </w:p>
        </w:tc>
        <w:tc>
          <w:tcPr>
            <w:tcW w:w="2835" w:type="dxa"/>
            <w:vAlign w:val="center"/>
          </w:tcPr>
          <w:p>
            <w:pPr>
              <w:pStyle w:val="16"/>
            </w:pPr>
            <w:r>
              <w:t>全面提升城市供热保障能力</w:t>
            </w:r>
          </w:p>
        </w:tc>
        <w:tc>
          <w:tcPr>
            <w:tcW w:w="2551" w:type="dxa"/>
            <w:vAlign w:val="center"/>
          </w:tcPr>
          <w:p>
            <w:pPr>
              <w:pStyle w:val="16"/>
            </w:pPr>
            <w:r>
              <w:t>100%</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17、宏润公司捐赠老旧小区管网改造项目绩效目标表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1.保障居民用水管道通畅</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管网铺设数量</w:t>
            </w:r>
          </w:p>
        </w:tc>
        <w:tc>
          <w:tcPr>
            <w:tcW w:w="2835" w:type="dxa"/>
            <w:vAlign w:val="center"/>
          </w:tcPr>
          <w:p>
            <w:pPr>
              <w:pStyle w:val="16"/>
            </w:pPr>
            <w:r>
              <w:t>管网铺设米数</w:t>
            </w:r>
          </w:p>
        </w:tc>
        <w:tc>
          <w:tcPr>
            <w:tcW w:w="2551" w:type="dxa"/>
            <w:vAlign w:val="center"/>
          </w:tcPr>
          <w:p>
            <w:pPr>
              <w:pStyle w:val="16"/>
            </w:pPr>
            <w:r>
              <w:t>22420米</w:t>
            </w:r>
          </w:p>
        </w:tc>
        <w:tc>
          <w:tcPr>
            <w:tcW w:w="2268" w:type="dxa"/>
            <w:vAlign w:val="center"/>
          </w:tcPr>
          <w:p>
            <w:pPr>
              <w:pStyle w:val="1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反映按要求施工量占总工程量的比例</w:t>
            </w:r>
          </w:p>
        </w:tc>
        <w:tc>
          <w:tcPr>
            <w:tcW w:w="2551" w:type="dxa"/>
            <w:vAlign w:val="center"/>
          </w:tcPr>
          <w:p>
            <w:pPr>
              <w:pStyle w:val="16"/>
            </w:pPr>
            <w:r>
              <w:t>100%</w:t>
            </w:r>
          </w:p>
        </w:tc>
        <w:tc>
          <w:tcPr>
            <w:tcW w:w="2268" w:type="dxa"/>
            <w:vAlign w:val="center"/>
          </w:tcPr>
          <w:p>
            <w:pPr>
              <w:pStyle w:val="16"/>
            </w:pPr>
            <w:r>
              <w:t>施工图纸及相关规范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工程完成及时情况</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实际支出金额</w:t>
            </w:r>
          </w:p>
        </w:tc>
        <w:tc>
          <w:tcPr>
            <w:tcW w:w="2551" w:type="dxa"/>
            <w:vAlign w:val="center"/>
          </w:tcPr>
          <w:p>
            <w:pPr>
              <w:pStyle w:val="16"/>
            </w:pPr>
            <w:r>
              <w:t>≤1268.96万元</w:t>
            </w:r>
          </w:p>
        </w:tc>
        <w:tc>
          <w:tcPr>
            <w:tcW w:w="2268" w:type="dxa"/>
            <w:vAlign w:val="center"/>
          </w:tcPr>
          <w:p>
            <w:pPr>
              <w:pStyle w:val="16"/>
            </w:pPr>
            <w:r>
              <w:t>中标价格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工作开展的持续性</w:t>
            </w:r>
          </w:p>
        </w:tc>
        <w:tc>
          <w:tcPr>
            <w:tcW w:w="2835" w:type="dxa"/>
            <w:vAlign w:val="center"/>
          </w:tcPr>
          <w:p>
            <w:pPr>
              <w:pStyle w:val="16"/>
            </w:pPr>
            <w:r>
              <w:t>反映城市区域内管网的供水可持续性</w:t>
            </w:r>
          </w:p>
        </w:tc>
        <w:tc>
          <w:tcPr>
            <w:tcW w:w="2551" w:type="dxa"/>
            <w:vAlign w:val="center"/>
          </w:tcPr>
          <w:p>
            <w:pPr>
              <w:pStyle w:val="16"/>
            </w:pPr>
            <w:r>
              <w:t>100%</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18、冀财社[2021]178号-提前下达2022年省级财政农村危房改造补助资金绩效目标表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1.解决农村危房问题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发放户数</w:t>
            </w:r>
          </w:p>
        </w:tc>
        <w:tc>
          <w:tcPr>
            <w:tcW w:w="2835" w:type="dxa"/>
            <w:vAlign w:val="center"/>
          </w:tcPr>
          <w:p>
            <w:pPr>
              <w:pStyle w:val="16"/>
            </w:pPr>
            <w:r>
              <w:t>实际发放户数</w:t>
            </w:r>
          </w:p>
        </w:tc>
        <w:tc>
          <w:tcPr>
            <w:tcW w:w="2551" w:type="dxa"/>
            <w:vAlign w:val="center"/>
          </w:tcPr>
          <w:p>
            <w:pPr>
              <w:pStyle w:val="16"/>
            </w:pPr>
            <w:r>
              <w:t xml:space="preserve">13户 </w:t>
            </w:r>
          </w:p>
        </w:tc>
        <w:tc>
          <w:tcPr>
            <w:tcW w:w="2268" w:type="dxa"/>
            <w:vAlign w:val="center"/>
          </w:tcPr>
          <w:p>
            <w:pPr>
              <w:pStyle w:val="16"/>
            </w:pPr>
            <w:r>
              <w:t>发放 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发放完成率</w:t>
            </w:r>
          </w:p>
        </w:tc>
        <w:tc>
          <w:tcPr>
            <w:tcW w:w="2835" w:type="dxa"/>
            <w:vAlign w:val="center"/>
          </w:tcPr>
          <w:p>
            <w:pPr>
              <w:pStyle w:val="16"/>
            </w:pPr>
            <w:r>
              <w:t>反映按要去发放情况</w:t>
            </w:r>
          </w:p>
        </w:tc>
        <w:tc>
          <w:tcPr>
            <w:tcW w:w="2551" w:type="dxa"/>
            <w:vAlign w:val="center"/>
          </w:tcPr>
          <w:p>
            <w:pPr>
              <w:pStyle w:val="16"/>
            </w:pPr>
            <w:r>
              <w:t>100%</w:t>
            </w:r>
          </w:p>
        </w:tc>
        <w:tc>
          <w:tcPr>
            <w:tcW w:w="2268" w:type="dxa"/>
            <w:vAlign w:val="center"/>
          </w:tcPr>
          <w:p>
            <w:pPr>
              <w:pStyle w:val="16"/>
            </w:pPr>
            <w:r>
              <w:t>发放目标完成率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资金支付及时性</w:t>
            </w:r>
          </w:p>
        </w:tc>
        <w:tc>
          <w:tcPr>
            <w:tcW w:w="2835" w:type="dxa"/>
            <w:vAlign w:val="center"/>
          </w:tcPr>
          <w:p>
            <w:pPr>
              <w:pStyle w:val="16"/>
            </w:pPr>
            <w:r>
              <w:t>资金支付的及时程度</w:t>
            </w:r>
          </w:p>
        </w:tc>
        <w:tc>
          <w:tcPr>
            <w:tcW w:w="2551" w:type="dxa"/>
            <w:vAlign w:val="center"/>
          </w:tcPr>
          <w:p>
            <w:pPr>
              <w:pStyle w:val="16"/>
            </w:pPr>
            <w:r>
              <w:t>100%</w:t>
            </w:r>
          </w:p>
        </w:tc>
        <w:tc>
          <w:tcPr>
            <w:tcW w:w="2268" w:type="dxa"/>
            <w:vAlign w:val="center"/>
          </w:tcPr>
          <w:p>
            <w:pPr>
              <w:pStyle w:val="16"/>
            </w:pPr>
            <w:r>
              <w:t>发放凭证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w:t>
            </w:r>
          </w:p>
        </w:tc>
        <w:tc>
          <w:tcPr>
            <w:tcW w:w="2835" w:type="dxa"/>
            <w:vAlign w:val="center"/>
          </w:tcPr>
          <w:p>
            <w:pPr>
              <w:pStyle w:val="16"/>
            </w:pPr>
            <w:r>
              <w:t xml:space="preserve">实际支出 金额 占 预算金额的比例 </w:t>
            </w:r>
          </w:p>
        </w:tc>
        <w:tc>
          <w:tcPr>
            <w:tcW w:w="2551" w:type="dxa"/>
            <w:vAlign w:val="center"/>
          </w:tcPr>
          <w:p>
            <w:pPr>
              <w:pStyle w:val="16"/>
            </w:pPr>
            <w:r>
              <w:t>≤100%</w:t>
            </w:r>
          </w:p>
        </w:tc>
        <w:tc>
          <w:tcPr>
            <w:tcW w:w="2268" w:type="dxa"/>
            <w:vAlign w:val="center"/>
          </w:tcPr>
          <w:p>
            <w:pPr>
              <w:pStyle w:val="16"/>
            </w:pPr>
            <w:r>
              <w:t>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业务保障能力</w:t>
            </w:r>
          </w:p>
        </w:tc>
        <w:tc>
          <w:tcPr>
            <w:tcW w:w="2835" w:type="dxa"/>
            <w:vAlign w:val="center"/>
          </w:tcPr>
          <w:p>
            <w:pPr>
              <w:pStyle w:val="16"/>
            </w:pPr>
            <w:r>
              <w:t>已保家庭户数占应保家庭户数比率</w:t>
            </w:r>
          </w:p>
        </w:tc>
        <w:tc>
          <w:tcPr>
            <w:tcW w:w="2551" w:type="dxa"/>
            <w:vAlign w:val="center"/>
          </w:tcPr>
          <w:p>
            <w:pPr>
              <w:pStyle w:val="16"/>
            </w:pPr>
            <w:r>
              <w:t>≥80%</w:t>
            </w:r>
          </w:p>
        </w:tc>
        <w:tc>
          <w:tcPr>
            <w:tcW w:w="2268" w:type="dxa"/>
            <w:vAlign w:val="center"/>
          </w:tcPr>
          <w:p>
            <w:pPr>
              <w:pStyle w:val="16"/>
            </w:pPr>
            <w:r>
              <w:t>符合条件的保障率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满意率</w:t>
            </w:r>
          </w:p>
        </w:tc>
        <w:tc>
          <w:tcPr>
            <w:tcW w:w="2835" w:type="dxa"/>
            <w:vAlign w:val="center"/>
          </w:tcPr>
          <w:p>
            <w:pPr>
              <w:pStyle w:val="16"/>
            </w:pPr>
            <w:r>
              <w:t>满意率</w:t>
            </w:r>
          </w:p>
        </w:tc>
        <w:tc>
          <w:tcPr>
            <w:tcW w:w="2551" w:type="dxa"/>
            <w:vAlign w:val="center"/>
          </w:tcPr>
          <w:p>
            <w:pPr>
              <w:pStyle w:val="16"/>
            </w:pPr>
            <w:r>
              <w:t>≥95%</w:t>
            </w:r>
          </w:p>
        </w:tc>
        <w:tc>
          <w:tcPr>
            <w:tcW w:w="2268" w:type="dxa"/>
            <w:vAlign w:val="center"/>
          </w:tcPr>
          <w:p>
            <w:pPr>
              <w:pStyle w:val="16"/>
            </w:pPr>
            <w:r>
              <w:t>走访群众</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19、冀财综[2021]-31号提前下达2022年部分中央财政城镇保障性安居工程补助资金-老旧小区改造绩效目标表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w:t>
            </w:r>
            <w:r>
              <w:rPr>
                <w:rFonts w:hint="eastAsia"/>
                <w:lang w:eastAsia="zh-CN"/>
              </w:rPr>
              <w:t>解决五保户住房问题，改善居住环境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项目数量</w:t>
            </w:r>
          </w:p>
        </w:tc>
        <w:tc>
          <w:tcPr>
            <w:tcW w:w="2835" w:type="dxa"/>
            <w:vAlign w:val="center"/>
          </w:tcPr>
          <w:p>
            <w:pPr>
              <w:pStyle w:val="16"/>
            </w:pPr>
            <w:r>
              <w:t>改造目标面积</w:t>
            </w:r>
          </w:p>
        </w:tc>
        <w:tc>
          <w:tcPr>
            <w:tcW w:w="2551" w:type="dxa"/>
            <w:vAlign w:val="center"/>
          </w:tcPr>
          <w:p>
            <w:pPr>
              <w:pStyle w:val="16"/>
            </w:pPr>
            <w:r>
              <w:t>171626.9平方米</w:t>
            </w:r>
          </w:p>
        </w:tc>
        <w:tc>
          <w:tcPr>
            <w:tcW w:w="2268" w:type="dxa"/>
            <w:vAlign w:val="center"/>
          </w:tcPr>
          <w:p>
            <w:pPr>
              <w:pStyle w:val="16"/>
            </w:pPr>
            <w:r>
              <w:t>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项目验收通过率（%）</w:t>
            </w:r>
          </w:p>
        </w:tc>
        <w:tc>
          <w:tcPr>
            <w:tcW w:w="2835" w:type="dxa"/>
            <w:vAlign w:val="center"/>
          </w:tcPr>
          <w:p>
            <w:pPr>
              <w:pStyle w:val="16"/>
            </w:pPr>
            <w:r>
              <w:t>反映项目按照要求施工量占总工程量的比例</w:t>
            </w:r>
          </w:p>
        </w:tc>
        <w:tc>
          <w:tcPr>
            <w:tcW w:w="2551" w:type="dxa"/>
            <w:vAlign w:val="center"/>
          </w:tcPr>
          <w:p>
            <w:pPr>
              <w:pStyle w:val="16"/>
            </w:pPr>
            <w:r>
              <w:t>100%</w:t>
            </w:r>
          </w:p>
        </w:tc>
        <w:tc>
          <w:tcPr>
            <w:tcW w:w="2268" w:type="dxa"/>
            <w:vAlign w:val="center"/>
          </w:tcPr>
          <w:p>
            <w:pPr>
              <w:pStyle w:val="16"/>
            </w:pPr>
            <w:r>
              <w:t>施工方案及相关规范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老旧小区改造开工时间</w:t>
            </w:r>
          </w:p>
        </w:tc>
        <w:tc>
          <w:tcPr>
            <w:tcW w:w="2835" w:type="dxa"/>
            <w:vAlign w:val="center"/>
          </w:tcPr>
          <w:p>
            <w:pPr>
              <w:pStyle w:val="16"/>
            </w:pPr>
            <w:r>
              <w:t>开工目标完成率</w:t>
            </w:r>
          </w:p>
        </w:tc>
        <w:tc>
          <w:tcPr>
            <w:tcW w:w="2551" w:type="dxa"/>
            <w:vAlign w:val="center"/>
          </w:tcPr>
          <w:p>
            <w:pPr>
              <w:pStyle w:val="16"/>
            </w:pPr>
            <w:r>
              <w:t>100%</w:t>
            </w:r>
          </w:p>
        </w:tc>
        <w:tc>
          <w:tcPr>
            <w:tcW w:w="2268" w:type="dxa"/>
            <w:vAlign w:val="center"/>
          </w:tcPr>
          <w:p>
            <w:pPr>
              <w:pStyle w:val="16"/>
            </w:pPr>
            <w:r>
              <w:t>工程完成及时情况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按总成本控制</w:t>
            </w:r>
          </w:p>
        </w:tc>
        <w:tc>
          <w:tcPr>
            <w:tcW w:w="2835" w:type="dxa"/>
            <w:vAlign w:val="center"/>
          </w:tcPr>
          <w:p>
            <w:pPr>
              <w:pStyle w:val="16"/>
            </w:pPr>
            <w:r>
              <w:t>按总成本控制率</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群众居住条件改善</w:t>
            </w:r>
          </w:p>
        </w:tc>
        <w:tc>
          <w:tcPr>
            <w:tcW w:w="2835" w:type="dxa"/>
            <w:vAlign w:val="center"/>
          </w:tcPr>
          <w:p>
            <w:pPr>
              <w:pStyle w:val="16"/>
            </w:pPr>
            <w:r>
              <w:t>群众居住条件改善</w:t>
            </w:r>
          </w:p>
        </w:tc>
        <w:tc>
          <w:tcPr>
            <w:tcW w:w="2551" w:type="dxa"/>
            <w:vAlign w:val="center"/>
          </w:tcPr>
          <w:p>
            <w:pPr>
              <w:pStyle w:val="16"/>
            </w:pPr>
            <w:r>
              <w:t>≥95%</w:t>
            </w:r>
          </w:p>
        </w:tc>
        <w:tc>
          <w:tcPr>
            <w:tcW w:w="2268" w:type="dxa"/>
            <w:vAlign w:val="center"/>
          </w:tcPr>
          <w:p>
            <w:pPr>
              <w:pStyle w:val="16"/>
            </w:pPr>
            <w:r>
              <w:t>满意度调查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社会公众或服务对象对项目实施效</w:t>
            </w:r>
          </w:p>
        </w:tc>
        <w:tc>
          <w:tcPr>
            <w:tcW w:w="2835" w:type="dxa"/>
            <w:vAlign w:val="center"/>
          </w:tcPr>
          <w:p>
            <w:pPr>
              <w:pStyle w:val="16"/>
            </w:pPr>
            <w:r>
              <w:t>社会公众或服务对象对项目实施效果的满意程度</w:t>
            </w:r>
          </w:p>
        </w:tc>
        <w:tc>
          <w:tcPr>
            <w:tcW w:w="2551" w:type="dxa"/>
            <w:vAlign w:val="center"/>
          </w:tcPr>
          <w:p>
            <w:pPr>
              <w:pStyle w:val="16"/>
            </w:pPr>
            <w:r>
              <w:t>≥95%</w:t>
            </w:r>
          </w:p>
        </w:tc>
        <w:tc>
          <w:tcPr>
            <w:tcW w:w="2268" w:type="dxa"/>
            <w:vAlign w:val="center"/>
          </w:tcPr>
          <w:p>
            <w:pPr>
              <w:pStyle w:val="16"/>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20、冀财综[2021]-31号提前下达2022年部分中央财政城镇保障性安居工程补助资金-租赁补贴绩效目标表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1.解决五保户住房问题</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发放户数</w:t>
            </w:r>
          </w:p>
        </w:tc>
        <w:tc>
          <w:tcPr>
            <w:tcW w:w="2835" w:type="dxa"/>
            <w:vAlign w:val="center"/>
          </w:tcPr>
          <w:p>
            <w:pPr>
              <w:pStyle w:val="16"/>
            </w:pPr>
            <w:r>
              <w:t>实际发放户数</w:t>
            </w:r>
          </w:p>
        </w:tc>
        <w:tc>
          <w:tcPr>
            <w:tcW w:w="2551" w:type="dxa"/>
            <w:vAlign w:val="center"/>
          </w:tcPr>
          <w:p>
            <w:pPr>
              <w:pStyle w:val="16"/>
            </w:pPr>
            <w:r>
              <w:t xml:space="preserve">27户 </w:t>
            </w:r>
          </w:p>
        </w:tc>
        <w:tc>
          <w:tcPr>
            <w:tcW w:w="2268" w:type="dxa"/>
            <w:vAlign w:val="center"/>
          </w:tcPr>
          <w:p>
            <w:pPr>
              <w:pStyle w:val="16"/>
            </w:pPr>
            <w:r>
              <w:t>发放 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发放完成率</w:t>
            </w:r>
          </w:p>
        </w:tc>
        <w:tc>
          <w:tcPr>
            <w:tcW w:w="2835" w:type="dxa"/>
            <w:vAlign w:val="center"/>
          </w:tcPr>
          <w:p>
            <w:pPr>
              <w:pStyle w:val="16"/>
            </w:pPr>
            <w:r>
              <w:t>反映按要去发放情况</w:t>
            </w:r>
          </w:p>
        </w:tc>
        <w:tc>
          <w:tcPr>
            <w:tcW w:w="2551" w:type="dxa"/>
            <w:vAlign w:val="center"/>
          </w:tcPr>
          <w:p>
            <w:pPr>
              <w:pStyle w:val="16"/>
            </w:pPr>
            <w:r>
              <w:t>100%</w:t>
            </w:r>
          </w:p>
        </w:tc>
        <w:tc>
          <w:tcPr>
            <w:tcW w:w="2268" w:type="dxa"/>
            <w:vAlign w:val="center"/>
          </w:tcPr>
          <w:p>
            <w:pPr>
              <w:pStyle w:val="16"/>
            </w:pPr>
            <w:r>
              <w:t>发放目标完成率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资金支付及时性</w:t>
            </w:r>
          </w:p>
        </w:tc>
        <w:tc>
          <w:tcPr>
            <w:tcW w:w="2835" w:type="dxa"/>
            <w:vAlign w:val="center"/>
          </w:tcPr>
          <w:p>
            <w:pPr>
              <w:pStyle w:val="16"/>
            </w:pPr>
            <w:r>
              <w:t>资金支付的及时程度</w:t>
            </w:r>
          </w:p>
        </w:tc>
        <w:tc>
          <w:tcPr>
            <w:tcW w:w="2551" w:type="dxa"/>
            <w:vAlign w:val="center"/>
          </w:tcPr>
          <w:p>
            <w:pPr>
              <w:pStyle w:val="16"/>
            </w:pPr>
            <w:r>
              <w:t>100%</w:t>
            </w:r>
          </w:p>
        </w:tc>
        <w:tc>
          <w:tcPr>
            <w:tcW w:w="2268" w:type="dxa"/>
            <w:vAlign w:val="center"/>
          </w:tcPr>
          <w:p>
            <w:pPr>
              <w:pStyle w:val="16"/>
            </w:pPr>
            <w:r>
              <w:t>发放凭证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w:t>
            </w:r>
          </w:p>
        </w:tc>
        <w:tc>
          <w:tcPr>
            <w:tcW w:w="2835" w:type="dxa"/>
            <w:vAlign w:val="center"/>
          </w:tcPr>
          <w:p>
            <w:pPr>
              <w:pStyle w:val="16"/>
            </w:pPr>
            <w:r>
              <w:t xml:space="preserve">实际支出 金额 占 预算金额的比例 </w:t>
            </w:r>
          </w:p>
        </w:tc>
        <w:tc>
          <w:tcPr>
            <w:tcW w:w="2551" w:type="dxa"/>
            <w:vAlign w:val="center"/>
          </w:tcPr>
          <w:p>
            <w:pPr>
              <w:pStyle w:val="16"/>
            </w:pPr>
            <w:r>
              <w:t>≤100%</w:t>
            </w:r>
          </w:p>
        </w:tc>
        <w:tc>
          <w:tcPr>
            <w:tcW w:w="2268" w:type="dxa"/>
            <w:vAlign w:val="center"/>
          </w:tcPr>
          <w:p>
            <w:pPr>
              <w:pStyle w:val="16"/>
            </w:pPr>
            <w:r>
              <w:t>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业务保障能力</w:t>
            </w:r>
          </w:p>
        </w:tc>
        <w:tc>
          <w:tcPr>
            <w:tcW w:w="2835" w:type="dxa"/>
            <w:vAlign w:val="center"/>
          </w:tcPr>
          <w:p>
            <w:pPr>
              <w:pStyle w:val="16"/>
            </w:pPr>
            <w:r>
              <w:t>已保家庭户数占应保家庭户数比率</w:t>
            </w:r>
          </w:p>
        </w:tc>
        <w:tc>
          <w:tcPr>
            <w:tcW w:w="2551" w:type="dxa"/>
            <w:vAlign w:val="center"/>
          </w:tcPr>
          <w:p>
            <w:pPr>
              <w:pStyle w:val="16"/>
            </w:pPr>
            <w:r>
              <w:t>≥80%</w:t>
            </w:r>
          </w:p>
        </w:tc>
        <w:tc>
          <w:tcPr>
            <w:tcW w:w="2268" w:type="dxa"/>
            <w:vAlign w:val="center"/>
          </w:tcPr>
          <w:p>
            <w:pPr>
              <w:pStyle w:val="16"/>
            </w:pPr>
            <w:r>
              <w:t>符合公租房租赁补贴条件的保障率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满意率</w:t>
            </w:r>
          </w:p>
        </w:tc>
        <w:tc>
          <w:tcPr>
            <w:tcW w:w="2835" w:type="dxa"/>
            <w:vAlign w:val="center"/>
          </w:tcPr>
          <w:p>
            <w:pPr>
              <w:pStyle w:val="16"/>
            </w:pPr>
            <w:r>
              <w:t>满意率</w:t>
            </w:r>
          </w:p>
        </w:tc>
        <w:tc>
          <w:tcPr>
            <w:tcW w:w="2551" w:type="dxa"/>
            <w:vAlign w:val="center"/>
          </w:tcPr>
          <w:p>
            <w:pPr>
              <w:pStyle w:val="16"/>
            </w:pPr>
            <w:r>
              <w:t>≥95%</w:t>
            </w:r>
          </w:p>
        </w:tc>
        <w:tc>
          <w:tcPr>
            <w:tcW w:w="2268" w:type="dxa"/>
            <w:vAlign w:val="center"/>
          </w:tcPr>
          <w:p>
            <w:pPr>
              <w:pStyle w:val="16"/>
            </w:pPr>
            <w:r>
              <w:t>走访群众</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21、农村“气代煤”工程安全风险评估费用绩效目标表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1.保障燃气安全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改造户数</w:t>
            </w:r>
          </w:p>
        </w:tc>
        <w:tc>
          <w:tcPr>
            <w:tcW w:w="2835" w:type="dxa"/>
            <w:vAlign w:val="center"/>
          </w:tcPr>
          <w:p>
            <w:pPr>
              <w:pStyle w:val="16"/>
            </w:pPr>
            <w:r>
              <w:t>新铺设供水管网</w:t>
            </w:r>
          </w:p>
        </w:tc>
        <w:tc>
          <w:tcPr>
            <w:tcW w:w="2551" w:type="dxa"/>
            <w:vAlign w:val="center"/>
          </w:tcPr>
          <w:p>
            <w:pPr>
              <w:pStyle w:val="16"/>
            </w:pPr>
            <w:r>
              <w:t>24846户</w:t>
            </w:r>
          </w:p>
        </w:tc>
        <w:tc>
          <w:tcPr>
            <w:tcW w:w="2268" w:type="dxa"/>
            <w:vAlign w:val="center"/>
          </w:tcPr>
          <w:p>
            <w:pPr>
              <w:pStyle w:val="16"/>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反映按要求施工量占总工程量的比例</w:t>
            </w:r>
          </w:p>
        </w:tc>
        <w:tc>
          <w:tcPr>
            <w:tcW w:w="2551" w:type="dxa"/>
            <w:vAlign w:val="center"/>
          </w:tcPr>
          <w:p>
            <w:pPr>
              <w:pStyle w:val="16"/>
            </w:pPr>
            <w:r>
              <w:t>100%</w:t>
            </w:r>
          </w:p>
        </w:tc>
        <w:tc>
          <w:tcPr>
            <w:tcW w:w="2268" w:type="dxa"/>
            <w:vAlign w:val="center"/>
          </w:tcPr>
          <w:p>
            <w:pPr>
              <w:pStyle w:val="16"/>
            </w:pPr>
            <w:r>
              <w:t>施工图纸及相关规范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工程完成及时情况</w:t>
            </w:r>
          </w:p>
        </w:tc>
        <w:tc>
          <w:tcPr>
            <w:tcW w:w="2551" w:type="dxa"/>
            <w:vAlign w:val="center"/>
          </w:tcPr>
          <w:p>
            <w:pPr>
              <w:pStyle w:val="16"/>
            </w:pPr>
            <w:r>
              <w:t>100%</w:t>
            </w:r>
          </w:p>
        </w:tc>
        <w:tc>
          <w:tcPr>
            <w:tcW w:w="2268"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工作开展的持续性</w:t>
            </w:r>
          </w:p>
        </w:tc>
        <w:tc>
          <w:tcPr>
            <w:tcW w:w="2835" w:type="dxa"/>
            <w:vAlign w:val="center"/>
          </w:tcPr>
          <w:p>
            <w:pPr>
              <w:pStyle w:val="16"/>
            </w:pPr>
            <w:r>
              <w:t>反映工作是否可以持续开展</w:t>
            </w:r>
          </w:p>
        </w:tc>
        <w:tc>
          <w:tcPr>
            <w:tcW w:w="2551" w:type="dxa"/>
            <w:vAlign w:val="center"/>
          </w:tcPr>
          <w:p>
            <w:pPr>
              <w:pStyle w:val="16"/>
            </w:pPr>
            <w:r>
              <w:t>100%</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22、农村危房改造补助资金绩效目标表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1.有效地改善了农村贫困农户居住条件。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质量指标</w:t>
            </w:r>
          </w:p>
        </w:tc>
        <w:tc>
          <w:tcPr>
            <w:tcW w:w="2835" w:type="dxa"/>
            <w:vAlign w:val="center"/>
          </w:tcPr>
          <w:p>
            <w:pPr>
              <w:pStyle w:val="16"/>
            </w:pPr>
            <w:r>
              <w:t>发放完成率</w:t>
            </w:r>
          </w:p>
        </w:tc>
        <w:tc>
          <w:tcPr>
            <w:tcW w:w="2835" w:type="dxa"/>
            <w:vAlign w:val="center"/>
          </w:tcPr>
          <w:p>
            <w:pPr>
              <w:pStyle w:val="16"/>
            </w:pPr>
            <w:r>
              <w:t>反映按要去发放情况</w:t>
            </w:r>
          </w:p>
        </w:tc>
        <w:tc>
          <w:tcPr>
            <w:tcW w:w="2551" w:type="dxa"/>
            <w:vAlign w:val="center"/>
          </w:tcPr>
          <w:p>
            <w:pPr>
              <w:pStyle w:val="16"/>
            </w:pPr>
            <w:r>
              <w:t>100%</w:t>
            </w:r>
          </w:p>
        </w:tc>
        <w:tc>
          <w:tcPr>
            <w:tcW w:w="2268" w:type="dxa"/>
            <w:vAlign w:val="center"/>
          </w:tcPr>
          <w:p>
            <w:pPr>
              <w:pStyle w:val="16"/>
            </w:pPr>
            <w:r>
              <w:t>发放目标完成率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发放户数</w:t>
            </w:r>
          </w:p>
        </w:tc>
        <w:tc>
          <w:tcPr>
            <w:tcW w:w="2835" w:type="dxa"/>
            <w:vAlign w:val="center"/>
          </w:tcPr>
          <w:p>
            <w:pPr>
              <w:pStyle w:val="16"/>
            </w:pPr>
            <w:r>
              <w:t>实际发放户数</w:t>
            </w:r>
          </w:p>
        </w:tc>
        <w:tc>
          <w:tcPr>
            <w:tcW w:w="2551" w:type="dxa"/>
            <w:vAlign w:val="center"/>
          </w:tcPr>
          <w:p>
            <w:pPr>
              <w:pStyle w:val="16"/>
            </w:pPr>
            <w:r>
              <w:t xml:space="preserve">8户 </w:t>
            </w:r>
          </w:p>
        </w:tc>
        <w:tc>
          <w:tcPr>
            <w:tcW w:w="2268" w:type="dxa"/>
            <w:vAlign w:val="center"/>
          </w:tcPr>
          <w:p>
            <w:pPr>
              <w:pStyle w:val="16"/>
            </w:pPr>
            <w:r>
              <w:t>发放 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时效指标</w:t>
            </w:r>
          </w:p>
        </w:tc>
        <w:tc>
          <w:tcPr>
            <w:tcW w:w="2835" w:type="dxa"/>
            <w:vAlign w:val="center"/>
          </w:tcPr>
          <w:p>
            <w:pPr>
              <w:pStyle w:val="16"/>
            </w:pPr>
            <w:r>
              <w:t>资金支付及时性</w:t>
            </w:r>
          </w:p>
        </w:tc>
        <w:tc>
          <w:tcPr>
            <w:tcW w:w="2551" w:type="dxa"/>
            <w:vAlign w:val="center"/>
          </w:tcPr>
          <w:p>
            <w:pPr>
              <w:pStyle w:val="16"/>
            </w:pPr>
            <w:r>
              <w:t>100%</w:t>
            </w:r>
          </w:p>
        </w:tc>
        <w:tc>
          <w:tcPr>
            <w:tcW w:w="2268" w:type="dxa"/>
            <w:vAlign w:val="center"/>
          </w:tcPr>
          <w:p>
            <w:pPr>
              <w:pStyle w:val="16"/>
            </w:pPr>
            <w:r>
              <w:t>发放凭证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w:t>
            </w:r>
          </w:p>
        </w:tc>
        <w:tc>
          <w:tcPr>
            <w:tcW w:w="2835" w:type="dxa"/>
            <w:vAlign w:val="center"/>
          </w:tcPr>
          <w:p>
            <w:pPr>
              <w:pStyle w:val="16"/>
            </w:pPr>
            <w:r>
              <w:t xml:space="preserve">实际支出 金额 占 预算金额的比例 </w:t>
            </w:r>
          </w:p>
        </w:tc>
        <w:tc>
          <w:tcPr>
            <w:tcW w:w="2551" w:type="dxa"/>
            <w:vAlign w:val="center"/>
          </w:tcPr>
          <w:p>
            <w:pPr>
              <w:pStyle w:val="16"/>
            </w:pPr>
            <w:r>
              <w:t>≤100%</w:t>
            </w:r>
          </w:p>
        </w:tc>
        <w:tc>
          <w:tcPr>
            <w:tcW w:w="2268" w:type="dxa"/>
            <w:vAlign w:val="center"/>
          </w:tcPr>
          <w:p>
            <w:pPr>
              <w:pStyle w:val="16"/>
            </w:pPr>
            <w:r>
              <w:t>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业务保障能力</w:t>
            </w:r>
          </w:p>
        </w:tc>
        <w:tc>
          <w:tcPr>
            <w:tcW w:w="2835" w:type="dxa"/>
            <w:vAlign w:val="center"/>
          </w:tcPr>
          <w:p>
            <w:pPr>
              <w:pStyle w:val="16"/>
            </w:pPr>
            <w:r>
              <w:t>已保家庭户数占应保家庭户数比率</w:t>
            </w:r>
          </w:p>
        </w:tc>
        <w:tc>
          <w:tcPr>
            <w:tcW w:w="2551" w:type="dxa"/>
            <w:vAlign w:val="center"/>
          </w:tcPr>
          <w:p>
            <w:pPr>
              <w:pStyle w:val="16"/>
            </w:pPr>
            <w:r>
              <w:t>≥80%</w:t>
            </w:r>
          </w:p>
        </w:tc>
        <w:tc>
          <w:tcPr>
            <w:tcW w:w="2268" w:type="dxa"/>
            <w:vAlign w:val="center"/>
          </w:tcPr>
          <w:p>
            <w:pPr>
              <w:pStyle w:val="16"/>
            </w:pPr>
            <w:r>
              <w:t>符合农村危房改造条件的保障率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服务对象满意度指标</w:t>
            </w:r>
          </w:p>
        </w:tc>
        <w:tc>
          <w:tcPr>
            <w:tcW w:w="2835" w:type="dxa"/>
            <w:vAlign w:val="center"/>
          </w:tcPr>
          <w:p>
            <w:pPr>
              <w:pStyle w:val="16"/>
            </w:pPr>
            <w:r>
              <w:t>满意率</w:t>
            </w:r>
          </w:p>
        </w:tc>
        <w:tc>
          <w:tcPr>
            <w:tcW w:w="2551" w:type="dxa"/>
            <w:vAlign w:val="center"/>
          </w:tcPr>
          <w:p>
            <w:pPr>
              <w:pStyle w:val="16"/>
            </w:pPr>
            <w:r>
              <w:t>95%</w:t>
            </w:r>
          </w:p>
        </w:tc>
        <w:tc>
          <w:tcPr>
            <w:tcW w:w="2268" w:type="dxa"/>
            <w:vAlign w:val="center"/>
          </w:tcPr>
          <w:p>
            <w:pPr>
              <w:pStyle w:val="16"/>
            </w:pPr>
            <w:r>
              <w:t>走访群众</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23、省级水污染防治资金-大清河流域高阳污水处理厂水质提标项目（冀财资环[2019]49号）绩效目标表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1.出水水质达到大清河流域水污染物排放标准</w:t>
            </w:r>
          </w:p>
          <w:p>
            <w:pPr>
              <w:pStyle w:val="16"/>
            </w:pPr>
            <w:r>
              <w:t>2.对全厂产生的恶臭气体进行治理达到《恶臭污染物排放标准》（GB14554-93）</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购置气浮系统数量</w:t>
            </w:r>
          </w:p>
        </w:tc>
        <w:tc>
          <w:tcPr>
            <w:tcW w:w="2835" w:type="dxa"/>
            <w:vAlign w:val="center"/>
          </w:tcPr>
          <w:p>
            <w:pPr>
              <w:pStyle w:val="16"/>
            </w:pPr>
            <w:r>
              <w:t>新增购置气浮系统数量</w:t>
            </w:r>
          </w:p>
        </w:tc>
        <w:tc>
          <w:tcPr>
            <w:tcW w:w="2551" w:type="dxa"/>
            <w:vAlign w:val="center"/>
          </w:tcPr>
          <w:p>
            <w:pPr>
              <w:pStyle w:val="16"/>
            </w:pPr>
            <w:r>
              <w:t>6套</w:t>
            </w:r>
          </w:p>
        </w:tc>
        <w:tc>
          <w:tcPr>
            <w:tcW w:w="2268" w:type="dxa"/>
            <w:vAlign w:val="center"/>
          </w:tcPr>
          <w:p>
            <w:pPr>
              <w:pStyle w:val="16"/>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购置超滤系统数量</w:t>
            </w:r>
          </w:p>
        </w:tc>
        <w:tc>
          <w:tcPr>
            <w:tcW w:w="2835" w:type="dxa"/>
            <w:vAlign w:val="center"/>
          </w:tcPr>
          <w:p>
            <w:pPr>
              <w:pStyle w:val="16"/>
            </w:pPr>
            <w:r>
              <w:t>新增购置超滤系统数量</w:t>
            </w:r>
          </w:p>
        </w:tc>
        <w:tc>
          <w:tcPr>
            <w:tcW w:w="2551" w:type="dxa"/>
            <w:vAlign w:val="center"/>
          </w:tcPr>
          <w:p>
            <w:pPr>
              <w:pStyle w:val="16"/>
            </w:pPr>
            <w:r>
              <w:t>9套</w:t>
            </w:r>
          </w:p>
        </w:tc>
        <w:tc>
          <w:tcPr>
            <w:tcW w:w="2268" w:type="dxa"/>
            <w:vAlign w:val="center"/>
          </w:tcPr>
          <w:p>
            <w:pPr>
              <w:pStyle w:val="16"/>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水质达标率</w:t>
            </w:r>
          </w:p>
        </w:tc>
        <w:tc>
          <w:tcPr>
            <w:tcW w:w="2835" w:type="dxa"/>
            <w:vAlign w:val="center"/>
          </w:tcPr>
          <w:p>
            <w:pPr>
              <w:pStyle w:val="16"/>
            </w:pPr>
            <w:r>
              <w:t>出水满足《大清河流域水污染物排放标准》的情况</w:t>
            </w:r>
          </w:p>
        </w:tc>
        <w:tc>
          <w:tcPr>
            <w:tcW w:w="2551" w:type="dxa"/>
            <w:vAlign w:val="center"/>
          </w:tcPr>
          <w:p>
            <w:pPr>
              <w:pStyle w:val="16"/>
            </w:pPr>
            <w:r>
              <w:t>100%</w:t>
            </w:r>
          </w:p>
        </w:tc>
        <w:tc>
          <w:tcPr>
            <w:tcW w:w="2268" w:type="dxa"/>
            <w:vAlign w:val="center"/>
          </w:tcPr>
          <w:p>
            <w:pPr>
              <w:pStyle w:val="16"/>
            </w:pPr>
            <w:r>
              <w:t>《恶臭污染物排放标准》（GB14554-93）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设备到位及时率</w:t>
            </w:r>
          </w:p>
        </w:tc>
        <w:tc>
          <w:tcPr>
            <w:tcW w:w="2835" w:type="dxa"/>
            <w:vAlign w:val="center"/>
          </w:tcPr>
          <w:p>
            <w:pPr>
              <w:pStyle w:val="16"/>
            </w:pPr>
            <w:r>
              <w:t>设备按正常时间节点到位,投入使用及时情况</w:t>
            </w:r>
          </w:p>
        </w:tc>
        <w:tc>
          <w:tcPr>
            <w:tcW w:w="2551" w:type="dxa"/>
            <w:vAlign w:val="center"/>
          </w:tcPr>
          <w:p>
            <w:pPr>
              <w:pStyle w:val="16"/>
            </w:pPr>
            <w:r>
              <w:t>≥95%</w:t>
            </w:r>
          </w:p>
        </w:tc>
        <w:tc>
          <w:tcPr>
            <w:tcW w:w="2268" w:type="dxa"/>
            <w:vAlign w:val="center"/>
          </w:tcPr>
          <w:p>
            <w:pPr>
              <w:pStyle w:val="16"/>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工作开展的持续性</w:t>
            </w:r>
          </w:p>
        </w:tc>
        <w:tc>
          <w:tcPr>
            <w:tcW w:w="2835" w:type="dxa"/>
            <w:vAlign w:val="center"/>
          </w:tcPr>
          <w:p>
            <w:pPr>
              <w:pStyle w:val="16"/>
            </w:pPr>
            <w:r>
              <w:t>反映工作是否可以持续开展</w:t>
            </w:r>
          </w:p>
        </w:tc>
        <w:tc>
          <w:tcPr>
            <w:tcW w:w="2551" w:type="dxa"/>
            <w:vAlign w:val="center"/>
          </w:tcPr>
          <w:p>
            <w:pPr>
              <w:pStyle w:val="16"/>
            </w:pPr>
            <w:r>
              <w:t>≥100%</w:t>
            </w:r>
          </w:p>
        </w:tc>
        <w:tc>
          <w:tcPr>
            <w:tcW w:w="2268" w:type="dxa"/>
            <w:vAlign w:val="center"/>
          </w:tcPr>
          <w:p>
            <w:pPr>
              <w:pStyle w:val="16"/>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24、武装部民兵训练基地安装630KVA箱变绩效目标表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1.保障民兵训练基地用电安全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安装数量</w:t>
            </w:r>
          </w:p>
        </w:tc>
        <w:tc>
          <w:tcPr>
            <w:tcW w:w="2835" w:type="dxa"/>
            <w:vAlign w:val="center"/>
          </w:tcPr>
          <w:p>
            <w:pPr>
              <w:pStyle w:val="16"/>
            </w:pPr>
            <w:r>
              <w:t>安装变压器数量</w:t>
            </w:r>
          </w:p>
        </w:tc>
        <w:tc>
          <w:tcPr>
            <w:tcW w:w="2551" w:type="dxa"/>
            <w:vAlign w:val="center"/>
          </w:tcPr>
          <w:p>
            <w:pPr>
              <w:pStyle w:val="16"/>
            </w:pPr>
            <w:r>
              <w:t>1座</w:t>
            </w:r>
          </w:p>
        </w:tc>
        <w:tc>
          <w:tcPr>
            <w:tcW w:w="2268" w:type="dxa"/>
            <w:vAlign w:val="center"/>
          </w:tcPr>
          <w:p>
            <w:pPr>
              <w:pStyle w:val="16"/>
            </w:pPr>
            <w:r>
              <w:t>设计概算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反映按要求施工量占总工程量的比例</w:t>
            </w:r>
          </w:p>
        </w:tc>
        <w:tc>
          <w:tcPr>
            <w:tcW w:w="2551" w:type="dxa"/>
            <w:vAlign w:val="center"/>
          </w:tcPr>
          <w:p>
            <w:pPr>
              <w:pStyle w:val="16"/>
            </w:pPr>
            <w:r>
              <w:t>100%</w:t>
            </w:r>
          </w:p>
        </w:tc>
        <w:tc>
          <w:tcPr>
            <w:tcW w:w="2268" w:type="dxa"/>
            <w:vAlign w:val="center"/>
          </w:tcPr>
          <w:p>
            <w:pPr>
              <w:pStyle w:val="16"/>
            </w:pPr>
            <w:r>
              <w:t>施工图纸及相关规范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建设工期</w:t>
            </w:r>
          </w:p>
        </w:tc>
        <w:tc>
          <w:tcPr>
            <w:tcW w:w="2835" w:type="dxa"/>
            <w:vAlign w:val="center"/>
          </w:tcPr>
          <w:p>
            <w:pPr>
              <w:pStyle w:val="16"/>
            </w:pPr>
            <w:r>
              <w:t>完成建设工期</w:t>
            </w:r>
          </w:p>
        </w:tc>
        <w:tc>
          <w:tcPr>
            <w:tcW w:w="2551" w:type="dxa"/>
            <w:vAlign w:val="center"/>
          </w:tcPr>
          <w:p>
            <w:pPr>
              <w:pStyle w:val="16"/>
            </w:pPr>
            <w:r>
              <w:t>≤3月</w:t>
            </w:r>
          </w:p>
        </w:tc>
        <w:tc>
          <w:tcPr>
            <w:tcW w:w="2268"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设计概算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保障面积</w:t>
            </w:r>
          </w:p>
        </w:tc>
        <w:tc>
          <w:tcPr>
            <w:tcW w:w="2835" w:type="dxa"/>
            <w:vAlign w:val="center"/>
          </w:tcPr>
          <w:p>
            <w:pPr>
              <w:pStyle w:val="16"/>
            </w:pPr>
            <w:r>
              <w:t>对国家预备役后备力量提供保障面积情况</w:t>
            </w:r>
          </w:p>
        </w:tc>
        <w:tc>
          <w:tcPr>
            <w:tcW w:w="2551" w:type="dxa"/>
            <w:vAlign w:val="center"/>
          </w:tcPr>
          <w:p>
            <w:pPr>
              <w:pStyle w:val="16"/>
            </w:pPr>
            <w:r>
              <w:t>100%</w:t>
            </w:r>
          </w:p>
        </w:tc>
        <w:tc>
          <w:tcPr>
            <w:tcW w:w="2268" w:type="dxa"/>
            <w:vAlign w:val="center"/>
          </w:tcPr>
          <w:p>
            <w:pPr>
              <w:pStyle w:val="16"/>
            </w:pPr>
            <w:r>
              <w:t>实际调研</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25、原房产公司职工工资及养老金绩效目标表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w:t>
            </w:r>
            <w:r>
              <w:rPr>
                <w:rFonts w:hint="eastAsia"/>
                <w:lang w:eastAsia="zh-CN"/>
              </w:rPr>
              <w:t>按时发放原房产公司职员工资</w:t>
            </w:r>
            <w:r>
              <w:rPr>
                <w:rFonts w:hint="eastAsia"/>
                <w:lang w:val="en-US" w:eastAsia="zh-CN"/>
              </w:rPr>
              <w:t>2.按时发放原房产公司职工养老金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覆盖率</w:t>
            </w:r>
          </w:p>
        </w:tc>
        <w:tc>
          <w:tcPr>
            <w:tcW w:w="2835" w:type="dxa"/>
            <w:vAlign w:val="center"/>
          </w:tcPr>
          <w:p>
            <w:pPr>
              <w:pStyle w:val="16"/>
            </w:pPr>
            <w:r>
              <w:t>实际发放工资人数占应发放工资人数的百分比</w:t>
            </w:r>
          </w:p>
        </w:tc>
        <w:tc>
          <w:tcPr>
            <w:tcW w:w="2551" w:type="dxa"/>
            <w:vAlign w:val="center"/>
          </w:tcPr>
          <w:p>
            <w:pPr>
              <w:pStyle w:val="16"/>
            </w:pPr>
            <w:r>
              <w:t>≥95%</w:t>
            </w:r>
          </w:p>
        </w:tc>
        <w:tc>
          <w:tcPr>
            <w:tcW w:w="2268" w:type="dxa"/>
            <w:vAlign w:val="center"/>
          </w:tcPr>
          <w:p>
            <w:pPr>
              <w:pStyle w:val="16"/>
            </w:pPr>
            <w:r>
              <w:t>（2013）2号高阳县人民政府第十六届五次常务会议纪要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准确率</w:t>
            </w:r>
          </w:p>
        </w:tc>
        <w:tc>
          <w:tcPr>
            <w:tcW w:w="2835" w:type="dxa"/>
            <w:vAlign w:val="center"/>
          </w:tcPr>
          <w:p>
            <w:pPr>
              <w:pStyle w:val="16"/>
            </w:pPr>
            <w:r>
              <w:t>实际发放工资金额占应发放工资金额的百分比</w:t>
            </w:r>
          </w:p>
        </w:tc>
        <w:tc>
          <w:tcPr>
            <w:tcW w:w="2551" w:type="dxa"/>
            <w:vAlign w:val="center"/>
          </w:tcPr>
          <w:p>
            <w:pPr>
              <w:pStyle w:val="16"/>
            </w:pPr>
            <w:r>
              <w:t>≥95%</w:t>
            </w:r>
          </w:p>
        </w:tc>
        <w:tc>
          <w:tcPr>
            <w:tcW w:w="2268" w:type="dxa"/>
            <w:vAlign w:val="center"/>
          </w:tcPr>
          <w:p>
            <w:pPr>
              <w:pStyle w:val="16"/>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及时率</w:t>
            </w:r>
          </w:p>
        </w:tc>
        <w:tc>
          <w:tcPr>
            <w:tcW w:w="2835" w:type="dxa"/>
            <w:vAlign w:val="center"/>
          </w:tcPr>
          <w:p>
            <w:pPr>
              <w:pStyle w:val="16"/>
            </w:pPr>
            <w:r>
              <w:t>按发放时间要求发放到位情况</w:t>
            </w:r>
          </w:p>
        </w:tc>
        <w:tc>
          <w:tcPr>
            <w:tcW w:w="2551" w:type="dxa"/>
            <w:vAlign w:val="center"/>
          </w:tcPr>
          <w:p>
            <w:pPr>
              <w:pStyle w:val="16"/>
            </w:pPr>
            <w:r>
              <w:t>100%</w:t>
            </w:r>
          </w:p>
        </w:tc>
        <w:tc>
          <w:tcPr>
            <w:tcW w:w="2268" w:type="dxa"/>
            <w:vAlign w:val="center"/>
          </w:tcPr>
          <w:p>
            <w:pPr>
              <w:pStyle w:val="16"/>
            </w:pPr>
            <w:r>
              <w:t>发放工资表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覆盖人数</w:t>
            </w:r>
          </w:p>
        </w:tc>
        <w:tc>
          <w:tcPr>
            <w:tcW w:w="2835" w:type="dxa"/>
            <w:vAlign w:val="center"/>
          </w:tcPr>
          <w:p>
            <w:pPr>
              <w:pStyle w:val="16"/>
            </w:pPr>
            <w:r>
              <w:t>按时发放原房地产公司职工工资及养老金</w:t>
            </w:r>
          </w:p>
        </w:tc>
        <w:tc>
          <w:tcPr>
            <w:tcW w:w="2551" w:type="dxa"/>
            <w:vAlign w:val="center"/>
          </w:tcPr>
          <w:p>
            <w:pPr>
              <w:pStyle w:val="16"/>
            </w:pPr>
            <w:r>
              <w:t>≥48人</w:t>
            </w:r>
          </w:p>
        </w:tc>
        <w:tc>
          <w:tcPr>
            <w:tcW w:w="2268" w:type="dxa"/>
            <w:vAlign w:val="center"/>
          </w:tcPr>
          <w:p>
            <w:pPr>
              <w:pStyle w:val="16"/>
            </w:pPr>
            <w:r>
              <w:t>2013）2号高阳县人民政府第十六届五次常务会议纪要</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保障原房地产职工的基本生活保障</w:t>
            </w:r>
          </w:p>
        </w:tc>
        <w:tc>
          <w:tcPr>
            <w:tcW w:w="2551" w:type="dxa"/>
            <w:vAlign w:val="center"/>
          </w:tcPr>
          <w:p>
            <w:pPr>
              <w:pStyle w:val="16"/>
            </w:pPr>
            <w:r>
              <w:t>≥98%</w:t>
            </w:r>
          </w:p>
        </w:tc>
        <w:tc>
          <w:tcPr>
            <w:tcW w:w="2268" w:type="dxa"/>
            <w:vAlign w:val="center"/>
          </w:tcPr>
          <w:p>
            <w:pPr>
              <w:pStyle w:val="16"/>
            </w:pPr>
            <w:r>
              <w:t>走访职工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26、原房产公司职工工资及养老金绩效目标表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1.按时发放原房地产公司职工工资</w:t>
            </w:r>
          </w:p>
          <w:p>
            <w:pPr>
              <w:pStyle w:val="16"/>
            </w:pPr>
            <w:r>
              <w:t>2.按时发放原房地产公司职工养老金</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覆盖率</w:t>
            </w:r>
          </w:p>
        </w:tc>
        <w:tc>
          <w:tcPr>
            <w:tcW w:w="2835" w:type="dxa"/>
            <w:vAlign w:val="center"/>
          </w:tcPr>
          <w:p>
            <w:pPr>
              <w:pStyle w:val="16"/>
            </w:pPr>
            <w:r>
              <w:t>实际发放工资人数占应发放工资人数的百分比</w:t>
            </w:r>
          </w:p>
        </w:tc>
        <w:tc>
          <w:tcPr>
            <w:tcW w:w="2551" w:type="dxa"/>
            <w:vAlign w:val="center"/>
          </w:tcPr>
          <w:p>
            <w:pPr>
              <w:pStyle w:val="16"/>
            </w:pPr>
            <w:r>
              <w:t>≥95%</w:t>
            </w:r>
          </w:p>
        </w:tc>
        <w:tc>
          <w:tcPr>
            <w:tcW w:w="2268" w:type="dxa"/>
            <w:vAlign w:val="center"/>
          </w:tcPr>
          <w:p>
            <w:pPr>
              <w:pStyle w:val="16"/>
            </w:pPr>
            <w:r>
              <w:t>（2013）2号高阳县人民政府第十六届五次常务会议纪要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准确率</w:t>
            </w:r>
          </w:p>
        </w:tc>
        <w:tc>
          <w:tcPr>
            <w:tcW w:w="2835" w:type="dxa"/>
            <w:vAlign w:val="center"/>
          </w:tcPr>
          <w:p>
            <w:pPr>
              <w:pStyle w:val="16"/>
            </w:pPr>
            <w:r>
              <w:t>实际发放工资金额占应发放工资金额的百分比</w:t>
            </w:r>
          </w:p>
        </w:tc>
        <w:tc>
          <w:tcPr>
            <w:tcW w:w="2551" w:type="dxa"/>
            <w:vAlign w:val="center"/>
          </w:tcPr>
          <w:p>
            <w:pPr>
              <w:pStyle w:val="16"/>
            </w:pPr>
            <w:r>
              <w:t>≥95%</w:t>
            </w:r>
          </w:p>
        </w:tc>
        <w:tc>
          <w:tcPr>
            <w:tcW w:w="2268" w:type="dxa"/>
            <w:vAlign w:val="center"/>
          </w:tcPr>
          <w:p>
            <w:pPr>
              <w:pStyle w:val="16"/>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及时率</w:t>
            </w:r>
          </w:p>
        </w:tc>
        <w:tc>
          <w:tcPr>
            <w:tcW w:w="2835" w:type="dxa"/>
            <w:vAlign w:val="center"/>
          </w:tcPr>
          <w:p>
            <w:pPr>
              <w:pStyle w:val="16"/>
            </w:pPr>
            <w:r>
              <w:t>按发放时间要求发放到位情况</w:t>
            </w:r>
          </w:p>
        </w:tc>
        <w:tc>
          <w:tcPr>
            <w:tcW w:w="2551" w:type="dxa"/>
            <w:vAlign w:val="center"/>
          </w:tcPr>
          <w:p>
            <w:pPr>
              <w:pStyle w:val="16"/>
            </w:pPr>
            <w:r>
              <w:t>100%</w:t>
            </w:r>
          </w:p>
        </w:tc>
        <w:tc>
          <w:tcPr>
            <w:tcW w:w="2268" w:type="dxa"/>
            <w:vAlign w:val="center"/>
          </w:tcPr>
          <w:p>
            <w:pPr>
              <w:pStyle w:val="16"/>
            </w:pPr>
            <w:r>
              <w:t>发放工资表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覆盖人数</w:t>
            </w:r>
          </w:p>
        </w:tc>
        <w:tc>
          <w:tcPr>
            <w:tcW w:w="2835" w:type="dxa"/>
            <w:vAlign w:val="center"/>
          </w:tcPr>
          <w:p>
            <w:pPr>
              <w:pStyle w:val="16"/>
            </w:pPr>
            <w:r>
              <w:t>按时发放原房地产公司职工工资及养老金</w:t>
            </w:r>
          </w:p>
        </w:tc>
        <w:tc>
          <w:tcPr>
            <w:tcW w:w="2551" w:type="dxa"/>
            <w:vAlign w:val="center"/>
          </w:tcPr>
          <w:p>
            <w:pPr>
              <w:pStyle w:val="16"/>
            </w:pPr>
            <w:r>
              <w:t>48人</w:t>
            </w:r>
          </w:p>
        </w:tc>
        <w:tc>
          <w:tcPr>
            <w:tcW w:w="2268" w:type="dxa"/>
            <w:vAlign w:val="center"/>
          </w:tcPr>
          <w:p>
            <w:pPr>
              <w:pStyle w:val="16"/>
            </w:pPr>
            <w:r>
              <w:t>2013）2号高阳县人民政府第十六届五次常务会议纪要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保障原房地产职工的基本生活保障</w:t>
            </w:r>
          </w:p>
        </w:tc>
        <w:tc>
          <w:tcPr>
            <w:tcW w:w="2551" w:type="dxa"/>
            <w:vAlign w:val="center"/>
          </w:tcPr>
          <w:p>
            <w:pPr>
              <w:pStyle w:val="16"/>
            </w:pPr>
            <w:r>
              <w:t>≥98%</w:t>
            </w:r>
          </w:p>
        </w:tc>
        <w:tc>
          <w:tcPr>
            <w:tcW w:w="2268" w:type="dxa"/>
            <w:vAlign w:val="center"/>
          </w:tcPr>
          <w:p>
            <w:pPr>
              <w:pStyle w:val="16"/>
            </w:pPr>
            <w:r>
              <w:t>走访职工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27、中央财政城镇保障性安居工程补助资金-老旧小区改造（冀财综[2020]24号）绩效目标表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1.提高生活环境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项目数量</w:t>
            </w:r>
          </w:p>
        </w:tc>
        <w:tc>
          <w:tcPr>
            <w:tcW w:w="2835" w:type="dxa"/>
            <w:vAlign w:val="center"/>
          </w:tcPr>
          <w:p>
            <w:pPr>
              <w:pStyle w:val="16"/>
            </w:pPr>
            <w:r>
              <w:t>改造目标面积</w:t>
            </w:r>
          </w:p>
        </w:tc>
        <w:tc>
          <w:tcPr>
            <w:tcW w:w="2551" w:type="dxa"/>
            <w:vAlign w:val="center"/>
          </w:tcPr>
          <w:p>
            <w:pPr>
              <w:pStyle w:val="16"/>
            </w:pPr>
            <w:r>
              <w:t>171626.9平方米</w:t>
            </w:r>
          </w:p>
        </w:tc>
        <w:tc>
          <w:tcPr>
            <w:tcW w:w="2268" w:type="dxa"/>
            <w:vAlign w:val="center"/>
          </w:tcPr>
          <w:p>
            <w:pPr>
              <w:pStyle w:val="16"/>
            </w:pPr>
            <w:r>
              <w:t>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项目验收通过率（%）</w:t>
            </w:r>
          </w:p>
        </w:tc>
        <w:tc>
          <w:tcPr>
            <w:tcW w:w="2835" w:type="dxa"/>
            <w:vAlign w:val="center"/>
          </w:tcPr>
          <w:p>
            <w:pPr>
              <w:pStyle w:val="16"/>
            </w:pPr>
            <w:r>
              <w:t>反映项目按照要求施工量占总工程量的比例</w:t>
            </w:r>
          </w:p>
        </w:tc>
        <w:tc>
          <w:tcPr>
            <w:tcW w:w="2551" w:type="dxa"/>
            <w:vAlign w:val="center"/>
          </w:tcPr>
          <w:p>
            <w:pPr>
              <w:pStyle w:val="16"/>
            </w:pPr>
            <w:r>
              <w:t>100%</w:t>
            </w:r>
          </w:p>
        </w:tc>
        <w:tc>
          <w:tcPr>
            <w:tcW w:w="2268" w:type="dxa"/>
            <w:vAlign w:val="center"/>
          </w:tcPr>
          <w:p>
            <w:pPr>
              <w:pStyle w:val="16"/>
            </w:pPr>
            <w:r>
              <w:t>施工方案及相关规范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老旧小区改造开工时间</w:t>
            </w:r>
          </w:p>
        </w:tc>
        <w:tc>
          <w:tcPr>
            <w:tcW w:w="2835" w:type="dxa"/>
            <w:vAlign w:val="center"/>
          </w:tcPr>
          <w:p>
            <w:pPr>
              <w:pStyle w:val="16"/>
            </w:pPr>
            <w:r>
              <w:t>开工目标完成率</w:t>
            </w:r>
          </w:p>
        </w:tc>
        <w:tc>
          <w:tcPr>
            <w:tcW w:w="2551" w:type="dxa"/>
            <w:vAlign w:val="center"/>
          </w:tcPr>
          <w:p>
            <w:pPr>
              <w:pStyle w:val="16"/>
            </w:pPr>
            <w:r>
              <w:t>100%</w:t>
            </w:r>
          </w:p>
        </w:tc>
        <w:tc>
          <w:tcPr>
            <w:tcW w:w="2268" w:type="dxa"/>
            <w:vAlign w:val="center"/>
          </w:tcPr>
          <w:p>
            <w:pPr>
              <w:pStyle w:val="16"/>
            </w:pPr>
            <w:r>
              <w:t>工程完成及时情况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按总成本控制</w:t>
            </w:r>
          </w:p>
        </w:tc>
        <w:tc>
          <w:tcPr>
            <w:tcW w:w="2835" w:type="dxa"/>
            <w:vAlign w:val="center"/>
          </w:tcPr>
          <w:p>
            <w:pPr>
              <w:pStyle w:val="16"/>
            </w:pPr>
            <w:r>
              <w:t>按总成本控制率</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群众居住条件改善</w:t>
            </w:r>
          </w:p>
        </w:tc>
        <w:tc>
          <w:tcPr>
            <w:tcW w:w="2835" w:type="dxa"/>
            <w:vAlign w:val="center"/>
          </w:tcPr>
          <w:p>
            <w:pPr>
              <w:pStyle w:val="16"/>
            </w:pPr>
            <w:r>
              <w:t>群众居住条件改善</w:t>
            </w:r>
          </w:p>
        </w:tc>
        <w:tc>
          <w:tcPr>
            <w:tcW w:w="2551" w:type="dxa"/>
            <w:vAlign w:val="center"/>
          </w:tcPr>
          <w:p>
            <w:pPr>
              <w:pStyle w:val="16"/>
            </w:pPr>
            <w:r>
              <w:t>≥95%</w:t>
            </w:r>
          </w:p>
        </w:tc>
        <w:tc>
          <w:tcPr>
            <w:tcW w:w="2268" w:type="dxa"/>
            <w:vAlign w:val="center"/>
          </w:tcPr>
          <w:p>
            <w:pPr>
              <w:pStyle w:val="16"/>
            </w:pPr>
            <w:r>
              <w:t>满意度调查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社会公众或服务对象对项目实施效</w:t>
            </w:r>
          </w:p>
        </w:tc>
        <w:tc>
          <w:tcPr>
            <w:tcW w:w="2835" w:type="dxa"/>
            <w:vAlign w:val="center"/>
          </w:tcPr>
          <w:p>
            <w:pPr>
              <w:pStyle w:val="16"/>
            </w:pPr>
            <w:r>
              <w:t>社会公众或服务对象对项目实施效果的满意程度</w:t>
            </w:r>
          </w:p>
        </w:tc>
        <w:tc>
          <w:tcPr>
            <w:tcW w:w="2551" w:type="dxa"/>
            <w:vAlign w:val="center"/>
          </w:tcPr>
          <w:p>
            <w:pPr>
              <w:pStyle w:val="16"/>
            </w:pPr>
            <w:r>
              <w:t>≥95%</w:t>
            </w:r>
          </w:p>
        </w:tc>
        <w:tc>
          <w:tcPr>
            <w:tcW w:w="2268" w:type="dxa"/>
            <w:vAlign w:val="center"/>
          </w:tcPr>
          <w:p>
            <w:pPr>
              <w:pStyle w:val="16"/>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28、中央财政城镇保障性安居工程补助资金-老旧小区改造（冀财综[2020]39号绩效目标表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1.提高群众生活环境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项目数量</w:t>
            </w:r>
          </w:p>
        </w:tc>
        <w:tc>
          <w:tcPr>
            <w:tcW w:w="2835" w:type="dxa"/>
            <w:vAlign w:val="center"/>
          </w:tcPr>
          <w:p>
            <w:pPr>
              <w:pStyle w:val="16"/>
            </w:pPr>
            <w:r>
              <w:t>改造目标面积</w:t>
            </w:r>
          </w:p>
        </w:tc>
        <w:tc>
          <w:tcPr>
            <w:tcW w:w="2551" w:type="dxa"/>
            <w:vAlign w:val="center"/>
          </w:tcPr>
          <w:p>
            <w:pPr>
              <w:pStyle w:val="16"/>
            </w:pPr>
            <w:r>
              <w:t>171626.9平方米</w:t>
            </w:r>
          </w:p>
        </w:tc>
        <w:tc>
          <w:tcPr>
            <w:tcW w:w="2268" w:type="dxa"/>
            <w:vAlign w:val="center"/>
          </w:tcPr>
          <w:p>
            <w:pPr>
              <w:pStyle w:val="16"/>
            </w:pPr>
            <w:r>
              <w:t>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项目验收通过率（%）</w:t>
            </w:r>
          </w:p>
        </w:tc>
        <w:tc>
          <w:tcPr>
            <w:tcW w:w="2835" w:type="dxa"/>
            <w:vAlign w:val="center"/>
          </w:tcPr>
          <w:p>
            <w:pPr>
              <w:pStyle w:val="16"/>
            </w:pPr>
            <w:r>
              <w:t>反映项目按照要求施工量占总工程量的比例</w:t>
            </w:r>
          </w:p>
        </w:tc>
        <w:tc>
          <w:tcPr>
            <w:tcW w:w="2551" w:type="dxa"/>
            <w:vAlign w:val="center"/>
          </w:tcPr>
          <w:p>
            <w:pPr>
              <w:pStyle w:val="16"/>
            </w:pPr>
            <w:r>
              <w:t>100%</w:t>
            </w:r>
          </w:p>
        </w:tc>
        <w:tc>
          <w:tcPr>
            <w:tcW w:w="2268" w:type="dxa"/>
            <w:vAlign w:val="center"/>
          </w:tcPr>
          <w:p>
            <w:pPr>
              <w:pStyle w:val="16"/>
            </w:pPr>
            <w:r>
              <w:t>施工方案及相关规范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老旧小区改造新修缮开工时间</w:t>
            </w:r>
          </w:p>
        </w:tc>
        <w:tc>
          <w:tcPr>
            <w:tcW w:w="2835" w:type="dxa"/>
            <w:vAlign w:val="center"/>
          </w:tcPr>
          <w:p>
            <w:pPr>
              <w:pStyle w:val="16"/>
            </w:pPr>
            <w:r>
              <w:t>开工目标完成率</w:t>
            </w:r>
          </w:p>
        </w:tc>
        <w:tc>
          <w:tcPr>
            <w:tcW w:w="2551" w:type="dxa"/>
            <w:vAlign w:val="center"/>
          </w:tcPr>
          <w:p>
            <w:pPr>
              <w:pStyle w:val="16"/>
            </w:pPr>
            <w:r>
              <w:t>100%</w:t>
            </w:r>
          </w:p>
        </w:tc>
        <w:tc>
          <w:tcPr>
            <w:tcW w:w="2268" w:type="dxa"/>
            <w:vAlign w:val="center"/>
          </w:tcPr>
          <w:p>
            <w:pPr>
              <w:pStyle w:val="16"/>
            </w:pPr>
            <w:r>
              <w:t>工程完成及时情况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按总成本控制</w:t>
            </w:r>
          </w:p>
        </w:tc>
        <w:tc>
          <w:tcPr>
            <w:tcW w:w="2835" w:type="dxa"/>
            <w:vAlign w:val="center"/>
          </w:tcPr>
          <w:p>
            <w:pPr>
              <w:pStyle w:val="16"/>
            </w:pPr>
            <w:r>
              <w:t>按总成本控制率</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群众居住条件改善</w:t>
            </w:r>
          </w:p>
        </w:tc>
        <w:tc>
          <w:tcPr>
            <w:tcW w:w="2835" w:type="dxa"/>
            <w:vAlign w:val="center"/>
          </w:tcPr>
          <w:p>
            <w:pPr>
              <w:pStyle w:val="16"/>
            </w:pPr>
            <w:r>
              <w:t>群众居住条件改善</w:t>
            </w:r>
          </w:p>
        </w:tc>
        <w:tc>
          <w:tcPr>
            <w:tcW w:w="2551" w:type="dxa"/>
            <w:vAlign w:val="center"/>
          </w:tcPr>
          <w:p>
            <w:pPr>
              <w:pStyle w:val="16"/>
            </w:pPr>
            <w:r>
              <w:t>≥95%</w:t>
            </w:r>
          </w:p>
        </w:tc>
        <w:tc>
          <w:tcPr>
            <w:tcW w:w="2268" w:type="dxa"/>
            <w:vAlign w:val="center"/>
          </w:tcPr>
          <w:p>
            <w:pPr>
              <w:pStyle w:val="16"/>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29、中央财政城镇保障性安居工程补助资金-老旧小区改造（冀财综[2021]17号）绩效目标表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1.提高居民生活环境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项目数量</w:t>
            </w:r>
          </w:p>
        </w:tc>
        <w:tc>
          <w:tcPr>
            <w:tcW w:w="2835" w:type="dxa"/>
            <w:vAlign w:val="center"/>
          </w:tcPr>
          <w:p>
            <w:pPr>
              <w:pStyle w:val="16"/>
            </w:pPr>
            <w:r>
              <w:t>改造目标面积</w:t>
            </w:r>
          </w:p>
        </w:tc>
        <w:tc>
          <w:tcPr>
            <w:tcW w:w="2551" w:type="dxa"/>
            <w:vAlign w:val="center"/>
          </w:tcPr>
          <w:p>
            <w:pPr>
              <w:pStyle w:val="16"/>
            </w:pPr>
            <w:r>
              <w:t>171626.9平方米</w:t>
            </w:r>
          </w:p>
        </w:tc>
        <w:tc>
          <w:tcPr>
            <w:tcW w:w="2268" w:type="dxa"/>
            <w:vAlign w:val="center"/>
          </w:tcPr>
          <w:p>
            <w:pPr>
              <w:pStyle w:val="16"/>
            </w:pPr>
            <w:r>
              <w:t>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项目验收通过率（%）</w:t>
            </w:r>
          </w:p>
        </w:tc>
        <w:tc>
          <w:tcPr>
            <w:tcW w:w="2835" w:type="dxa"/>
            <w:vAlign w:val="center"/>
          </w:tcPr>
          <w:p>
            <w:pPr>
              <w:pStyle w:val="16"/>
            </w:pPr>
            <w:r>
              <w:t>反映项目按照要求施工量占总工程量的比例</w:t>
            </w:r>
          </w:p>
        </w:tc>
        <w:tc>
          <w:tcPr>
            <w:tcW w:w="2551" w:type="dxa"/>
            <w:vAlign w:val="center"/>
          </w:tcPr>
          <w:p>
            <w:pPr>
              <w:pStyle w:val="16"/>
            </w:pPr>
            <w:r>
              <w:t>100%</w:t>
            </w:r>
          </w:p>
        </w:tc>
        <w:tc>
          <w:tcPr>
            <w:tcW w:w="2268" w:type="dxa"/>
            <w:vAlign w:val="center"/>
          </w:tcPr>
          <w:p>
            <w:pPr>
              <w:pStyle w:val="16"/>
            </w:pPr>
            <w:r>
              <w:t>施工方案及相关规范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老旧小区改造新修缮开工时间</w:t>
            </w:r>
          </w:p>
        </w:tc>
        <w:tc>
          <w:tcPr>
            <w:tcW w:w="2835" w:type="dxa"/>
            <w:vAlign w:val="center"/>
          </w:tcPr>
          <w:p>
            <w:pPr>
              <w:pStyle w:val="16"/>
            </w:pPr>
            <w:r>
              <w:t>开工目标完成率</w:t>
            </w:r>
          </w:p>
        </w:tc>
        <w:tc>
          <w:tcPr>
            <w:tcW w:w="2551" w:type="dxa"/>
            <w:vAlign w:val="center"/>
          </w:tcPr>
          <w:p>
            <w:pPr>
              <w:pStyle w:val="16"/>
            </w:pPr>
            <w:r>
              <w:t>100%</w:t>
            </w:r>
          </w:p>
        </w:tc>
        <w:tc>
          <w:tcPr>
            <w:tcW w:w="2268" w:type="dxa"/>
            <w:vAlign w:val="center"/>
          </w:tcPr>
          <w:p>
            <w:pPr>
              <w:pStyle w:val="16"/>
            </w:pPr>
            <w:r>
              <w:t>工程完成及时情况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按总成本控制</w:t>
            </w:r>
          </w:p>
        </w:tc>
        <w:tc>
          <w:tcPr>
            <w:tcW w:w="2835" w:type="dxa"/>
            <w:vAlign w:val="center"/>
          </w:tcPr>
          <w:p>
            <w:pPr>
              <w:pStyle w:val="16"/>
            </w:pPr>
            <w:r>
              <w:t>按总成本控制率</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群众居住条件改善</w:t>
            </w:r>
          </w:p>
        </w:tc>
        <w:tc>
          <w:tcPr>
            <w:tcW w:w="2835" w:type="dxa"/>
            <w:vAlign w:val="center"/>
          </w:tcPr>
          <w:p>
            <w:pPr>
              <w:pStyle w:val="16"/>
            </w:pPr>
            <w:r>
              <w:t>群众居住条件改善</w:t>
            </w:r>
          </w:p>
        </w:tc>
        <w:tc>
          <w:tcPr>
            <w:tcW w:w="2551" w:type="dxa"/>
            <w:vAlign w:val="center"/>
          </w:tcPr>
          <w:p>
            <w:pPr>
              <w:pStyle w:val="16"/>
            </w:pPr>
            <w:r>
              <w:t>≥95%</w:t>
            </w:r>
          </w:p>
        </w:tc>
        <w:tc>
          <w:tcPr>
            <w:tcW w:w="2268" w:type="dxa"/>
            <w:vAlign w:val="center"/>
          </w:tcPr>
          <w:p>
            <w:pPr>
              <w:pStyle w:val="16"/>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30、中央财政城镇保障性安居工程补助资金（冀财综[2019]31号）绩效目标表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1.提高生活环境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项目数量</w:t>
            </w:r>
          </w:p>
        </w:tc>
        <w:tc>
          <w:tcPr>
            <w:tcW w:w="2835" w:type="dxa"/>
            <w:vAlign w:val="center"/>
          </w:tcPr>
          <w:p>
            <w:pPr>
              <w:pStyle w:val="16"/>
            </w:pPr>
            <w:r>
              <w:t>改造目标面积</w:t>
            </w:r>
          </w:p>
        </w:tc>
        <w:tc>
          <w:tcPr>
            <w:tcW w:w="2551" w:type="dxa"/>
            <w:vAlign w:val="center"/>
          </w:tcPr>
          <w:p>
            <w:pPr>
              <w:pStyle w:val="16"/>
            </w:pPr>
            <w:r>
              <w:t>171626.9平方米</w:t>
            </w:r>
          </w:p>
        </w:tc>
        <w:tc>
          <w:tcPr>
            <w:tcW w:w="2268" w:type="dxa"/>
            <w:vAlign w:val="center"/>
          </w:tcPr>
          <w:p>
            <w:pPr>
              <w:pStyle w:val="16"/>
            </w:pPr>
            <w:r>
              <w:t>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项目验收通过率（%）</w:t>
            </w:r>
          </w:p>
        </w:tc>
        <w:tc>
          <w:tcPr>
            <w:tcW w:w="2835" w:type="dxa"/>
            <w:vAlign w:val="center"/>
          </w:tcPr>
          <w:p>
            <w:pPr>
              <w:pStyle w:val="16"/>
            </w:pPr>
            <w:r>
              <w:t>反映项目按照要求施工量占总工程量的比例</w:t>
            </w:r>
          </w:p>
        </w:tc>
        <w:tc>
          <w:tcPr>
            <w:tcW w:w="2551" w:type="dxa"/>
            <w:vAlign w:val="center"/>
          </w:tcPr>
          <w:p>
            <w:pPr>
              <w:pStyle w:val="16"/>
            </w:pPr>
            <w:r>
              <w:t>100%</w:t>
            </w:r>
          </w:p>
        </w:tc>
        <w:tc>
          <w:tcPr>
            <w:tcW w:w="2268" w:type="dxa"/>
            <w:vAlign w:val="center"/>
          </w:tcPr>
          <w:p>
            <w:pPr>
              <w:pStyle w:val="16"/>
            </w:pPr>
            <w:r>
              <w:t>施工方案及相关规范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老旧小区改造新修缮开工时间</w:t>
            </w:r>
          </w:p>
        </w:tc>
        <w:tc>
          <w:tcPr>
            <w:tcW w:w="2835" w:type="dxa"/>
            <w:vAlign w:val="center"/>
          </w:tcPr>
          <w:p>
            <w:pPr>
              <w:pStyle w:val="16"/>
            </w:pPr>
            <w:r>
              <w:t>开工目标完成率</w:t>
            </w:r>
          </w:p>
        </w:tc>
        <w:tc>
          <w:tcPr>
            <w:tcW w:w="2551" w:type="dxa"/>
            <w:vAlign w:val="center"/>
          </w:tcPr>
          <w:p>
            <w:pPr>
              <w:pStyle w:val="16"/>
            </w:pPr>
            <w:r>
              <w:t>100%</w:t>
            </w:r>
          </w:p>
        </w:tc>
        <w:tc>
          <w:tcPr>
            <w:tcW w:w="2268" w:type="dxa"/>
            <w:vAlign w:val="center"/>
          </w:tcPr>
          <w:p>
            <w:pPr>
              <w:pStyle w:val="16"/>
            </w:pPr>
            <w:r>
              <w:t>工程完成及时情况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按总成本控制</w:t>
            </w:r>
          </w:p>
        </w:tc>
        <w:tc>
          <w:tcPr>
            <w:tcW w:w="2835" w:type="dxa"/>
            <w:vAlign w:val="center"/>
          </w:tcPr>
          <w:p>
            <w:pPr>
              <w:pStyle w:val="16"/>
            </w:pPr>
            <w:r>
              <w:t>按总成本控制率</w:t>
            </w:r>
          </w:p>
        </w:tc>
        <w:tc>
          <w:tcPr>
            <w:tcW w:w="2551" w:type="dxa"/>
            <w:vAlign w:val="center"/>
          </w:tcPr>
          <w:p>
            <w:pPr>
              <w:pStyle w:val="16"/>
            </w:pPr>
            <w:r>
              <w:t>≤100%</w:t>
            </w:r>
          </w:p>
        </w:tc>
        <w:tc>
          <w:tcPr>
            <w:tcW w:w="2268" w:type="dxa"/>
            <w:vAlign w:val="center"/>
          </w:tcPr>
          <w:p>
            <w:pPr>
              <w:pStyle w:val="16"/>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群众居住条件改善</w:t>
            </w:r>
          </w:p>
        </w:tc>
        <w:tc>
          <w:tcPr>
            <w:tcW w:w="2835" w:type="dxa"/>
            <w:vAlign w:val="center"/>
          </w:tcPr>
          <w:p>
            <w:pPr>
              <w:pStyle w:val="16"/>
            </w:pPr>
            <w:r>
              <w:t>群众居住条件改善</w:t>
            </w:r>
          </w:p>
        </w:tc>
        <w:tc>
          <w:tcPr>
            <w:tcW w:w="2551" w:type="dxa"/>
            <w:vAlign w:val="center"/>
          </w:tcPr>
          <w:p>
            <w:pPr>
              <w:pStyle w:val="16"/>
            </w:pPr>
            <w:r>
              <w:t>≥95%</w:t>
            </w:r>
          </w:p>
        </w:tc>
        <w:tc>
          <w:tcPr>
            <w:tcW w:w="2268" w:type="dxa"/>
            <w:vAlign w:val="center"/>
          </w:tcPr>
          <w:p>
            <w:pPr>
              <w:pStyle w:val="16"/>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31、住建局高阳县城市黑臭水体检测项目绩效目标表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1.对我县孝义公园水体进行黑抽水检测，完成黑臭水体治理目标</w:t>
            </w:r>
          </w:p>
          <w:p>
            <w:pPr>
              <w:pStyle w:val="16"/>
            </w:pPr>
            <w:r>
              <w:t>2.对我县人民公园水体进行黑抽水检测，完成黑臭水体治理目标</w:t>
            </w:r>
          </w:p>
          <w:p>
            <w:pPr>
              <w:pStyle w:val="16"/>
            </w:pPr>
            <w:r>
              <w:t>3.对我县颛顼公园水体进行黑抽水检测，完成黑臭水体治理目标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检测的公园数量</w:t>
            </w:r>
          </w:p>
        </w:tc>
        <w:tc>
          <w:tcPr>
            <w:tcW w:w="2835" w:type="dxa"/>
            <w:vAlign w:val="center"/>
          </w:tcPr>
          <w:p>
            <w:pPr>
              <w:pStyle w:val="16"/>
            </w:pPr>
            <w:r>
              <w:t>人民公园、孝义公园、颛顼公园</w:t>
            </w:r>
          </w:p>
        </w:tc>
        <w:tc>
          <w:tcPr>
            <w:tcW w:w="2551" w:type="dxa"/>
            <w:vAlign w:val="center"/>
          </w:tcPr>
          <w:p>
            <w:pPr>
              <w:pStyle w:val="16"/>
            </w:pPr>
            <w:r>
              <w:t>=3个3个</w:t>
            </w:r>
          </w:p>
        </w:tc>
        <w:tc>
          <w:tcPr>
            <w:tcW w:w="2268" w:type="dxa"/>
            <w:vAlign w:val="center"/>
          </w:tcPr>
          <w:p>
            <w:pPr>
              <w:pStyle w:val="16"/>
            </w:pPr>
            <w:r>
              <w:t>《保定市水污染纺织工作实施方案》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完成率</w:t>
            </w:r>
          </w:p>
        </w:tc>
        <w:tc>
          <w:tcPr>
            <w:tcW w:w="2835" w:type="dxa"/>
            <w:vAlign w:val="center"/>
          </w:tcPr>
          <w:p>
            <w:pPr>
              <w:pStyle w:val="16"/>
            </w:pPr>
            <w:r>
              <w:t>利用航空摄影测量、GPS等技术手段对人民公园、孝义公园、颛顼公园进行监测和评估情况</w:t>
            </w:r>
          </w:p>
        </w:tc>
        <w:tc>
          <w:tcPr>
            <w:tcW w:w="2551" w:type="dxa"/>
            <w:vAlign w:val="center"/>
          </w:tcPr>
          <w:p>
            <w:pPr>
              <w:pStyle w:val="16"/>
            </w:pPr>
            <w:r>
              <w:t>100%</w:t>
            </w:r>
          </w:p>
        </w:tc>
        <w:tc>
          <w:tcPr>
            <w:tcW w:w="2268" w:type="dxa"/>
            <w:vAlign w:val="center"/>
          </w:tcPr>
          <w:p>
            <w:pPr>
              <w:pStyle w:val="16"/>
            </w:pPr>
            <w:r>
              <w:t>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工作开展及时率</w:t>
            </w:r>
          </w:p>
        </w:tc>
        <w:tc>
          <w:tcPr>
            <w:tcW w:w="2835" w:type="dxa"/>
            <w:vAlign w:val="center"/>
          </w:tcPr>
          <w:p>
            <w:pPr>
              <w:pStyle w:val="16"/>
            </w:pPr>
            <w:r>
              <w:t>按合同规定按时完成检测情况</w:t>
            </w:r>
          </w:p>
        </w:tc>
        <w:tc>
          <w:tcPr>
            <w:tcW w:w="2551" w:type="dxa"/>
            <w:vAlign w:val="center"/>
          </w:tcPr>
          <w:p>
            <w:pPr>
              <w:pStyle w:val="16"/>
            </w:pPr>
            <w:r>
              <w:t>100%</w:t>
            </w:r>
          </w:p>
        </w:tc>
        <w:tc>
          <w:tcPr>
            <w:tcW w:w="2268" w:type="dxa"/>
            <w:vAlign w:val="center"/>
          </w:tcPr>
          <w:p>
            <w:pPr>
              <w:pStyle w:val="16"/>
            </w:pPr>
            <w:r>
              <w:t>检测合同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工作开展的持续性</w:t>
            </w:r>
          </w:p>
        </w:tc>
        <w:tc>
          <w:tcPr>
            <w:tcW w:w="2835" w:type="dxa"/>
            <w:vAlign w:val="center"/>
          </w:tcPr>
          <w:p>
            <w:pPr>
              <w:pStyle w:val="16"/>
            </w:pPr>
            <w:r>
              <w:t>反映工作是否可以持续开展</w:t>
            </w:r>
          </w:p>
        </w:tc>
        <w:tc>
          <w:tcPr>
            <w:tcW w:w="2551" w:type="dxa"/>
            <w:vAlign w:val="center"/>
          </w:tcPr>
          <w:p>
            <w:pPr>
              <w:pStyle w:val="16"/>
            </w:pPr>
            <w:r>
              <w:t>100%</w:t>
            </w:r>
          </w:p>
        </w:tc>
        <w:tc>
          <w:tcPr>
            <w:tcW w:w="2268" w:type="dxa"/>
            <w:vAlign w:val="center"/>
          </w:tcPr>
          <w:p>
            <w:pPr>
              <w:pStyle w:val="16"/>
            </w:pPr>
            <w:r>
              <w:t>年度工作计划</w:t>
            </w:r>
          </w:p>
        </w:tc>
      </w:tr>
    </w:tbl>
    <w:p>
      <w:pPr>
        <w:sectPr>
          <w:pgSz w:w="16840" w:h="11900" w:orient="landscape"/>
          <w:pgMar w:top="1361" w:right="1020" w:bottom="1134" w:left="1020" w:header="720" w:footer="720" w:gutter="0"/>
          <w:cols w:space="720" w:num="1"/>
        </w:sectPr>
      </w:pPr>
    </w:p>
    <w:p>
      <w:pPr>
        <w:numPr>
          <w:ilvl w:val="0"/>
          <w:numId w:val="0"/>
        </w:numPr>
        <w:spacing w:before="10" w:after="10"/>
        <w:outlineLvl w:val="5"/>
        <w:rPr>
          <w:rFonts w:ascii="黑体" w:hAnsi="黑体" w:eastAsia="黑体" w:cs="黑体"/>
          <w:color w:val="000000"/>
          <w:sz w:val="32"/>
        </w:rPr>
      </w:pPr>
    </w:p>
    <w:p>
      <w:pPr>
        <w:spacing w:before="10" w:after="10"/>
        <w:ind w:firstLine="320" w:firstLineChars="100"/>
        <w:outlineLvl w:val="5"/>
      </w:pPr>
      <w:r>
        <w:rPr>
          <w:rFonts w:hint="eastAsia" w:ascii="黑体" w:hAnsi="黑体" w:eastAsia="黑体" w:cs="黑体"/>
          <w:color w:val="000000"/>
          <w:sz w:val="32"/>
          <w:lang w:val="en-US" w:eastAsia="zh-CN"/>
        </w:rPr>
        <w:t xml:space="preserve"> </w:t>
      </w:r>
      <w:r>
        <w:rPr>
          <w:rFonts w:ascii="黑体" w:hAnsi="黑体" w:eastAsia="黑体" w:cs="黑体"/>
          <w:color w:val="000000"/>
          <w:sz w:val="32"/>
        </w:rPr>
        <w:t>六、政府采购预算情况</w:t>
      </w:r>
    </w:p>
    <w:p>
      <w:pPr>
        <w:spacing w:line="500" w:lineRule="exact"/>
        <w:ind w:firstLine="560"/>
        <w:rPr>
          <w:rFonts w:hint="eastAsia" w:eastAsia="方正仿宋_GBK"/>
          <w:lang w:eastAsia="zh-CN"/>
        </w:rPr>
      </w:pPr>
      <w:r>
        <w:rPr>
          <w:rFonts w:eastAsia="方正仿宋_GBK"/>
          <w:color w:val="000000"/>
          <w:sz w:val="28"/>
        </w:rPr>
        <w:t>2022年，高阳县住房和城乡建设局（事业）安排政府采购预算0.00万元。具体内容见下表</w:t>
      </w:r>
      <w:r>
        <w:rPr>
          <w:rFonts w:hint="eastAsia" w:eastAsia="方正仿宋_GBK"/>
          <w:color w:val="000000"/>
          <w:sz w:val="28"/>
          <w:lang w:eastAsia="zh-CN"/>
        </w:rPr>
        <w:t>：</w:t>
      </w:r>
    </w:p>
    <w:p>
      <w:pPr>
        <w:jc w:val="center"/>
        <w:rPr>
          <w:rFonts w:ascii="方正小标宋_GBK" w:hAnsi="方正小标宋_GBK" w:eastAsia="方正小标宋_GBK" w:cs="方正小标宋_GBK"/>
          <w:color w:val="000000"/>
          <w:sz w:val="36"/>
        </w:rPr>
      </w:pP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333003高阳县住房和城乡建设局（事业）</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numPr>
          <w:ilvl w:val="0"/>
          <w:numId w:val="0"/>
        </w:numPr>
        <w:spacing w:before="10" w:after="10"/>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高阳县住房和城乡建设局（事业）上年末固定资产金额为179.98万元（详见下表）。本年度拟购置固定资产总额为0.00万元。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333003高阳县住房和城乡建设局（事业）</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179.98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r>
              <w:t>1721</w:t>
            </w:r>
          </w:p>
        </w:tc>
        <w:tc>
          <w:tcPr>
            <w:tcW w:w="2835" w:type="dxa"/>
            <w:vAlign w:val="center"/>
          </w:tcPr>
          <w:p>
            <w:pPr>
              <w:pStyle w:val="15"/>
            </w:pPr>
            <w:r>
              <w:t>103.60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r>
              <w:t>1000</w:t>
            </w:r>
          </w:p>
        </w:tc>
        <w:tc>
          <w:tcPr>
            <w:tcW w:w="2835" w:type="dxa"/>
            <w:vAlign w:val="center"/>
          </w:tcPr>
          <w:p>
            <w:pPr>
              <w:pStyle w:val="15"/>
              <w:rPr>
                <w:rFonts w:hint="default" w:eastAsia="方正书宋_GBK"/>
                <w:lang w:val="en-US" w:eastAsia="zh-CN"/>
              </w:rPr>
            </w:pPr>
            <w:r>
              <w:rPr>
                <w:rFonts w:hint="eastAsia"/>
                <w:lang w:val="en-US" w:eastAsia="zh-CN"/>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4</w:t>
            </w:r>
          </w:p>
        </w:tc>
        <w:tc>
          <w:tcPr>
            <w:tcW w:w="2835" w:type="dxa"/>
            <w:vAlign w:val="center"/>
          </w:tcPr>
          <w:p>
            <w:pPr>
              <w:pStyle w:val="15"/>
            </w:pPr>
            <w:r>
              <w:t>22.79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rPr>
                <w:rFonts w:hint="default" w:eastAsia="方正书宋_GBK"/>
                <w:lang w:val="en-US" w:eastAsia="zh-CN"/>
              </w:rPr>
            </w:pPr>
            <w:r>
              <w:rPr>
                <w:rFonts w:hint="eastAsia"/>
                <w:lang w:val="en-US" w:eastAsia="zh-CN"/>
              </w:rPr>
              <w:t>30</w:t>
            </w:r>
          </w:p>
        </w:tc>
        <w:tc>
          <w:tcPr>
            <w:tcW w:w="2835" w:type="dxa"/>
            <w:vAlign w:val="center"/>
          </w:tcPr>
          <w:p>
            <w:pPr>
              <w:pStyle w:val="15"/>
            </w:pPr>
            <w:r>
              <w:t>53.59</w:t>
            </w:r>
          </w:p>
        </w:tc>
      </w:tr>
    </w:tbl>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firstLineChars="20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rPr>
          <w:rFonts w:hint="eastAsia" w:eastAsia="方正仿宋_GBK"/>
          <w:color w:val="000000"/>
          <w:sz w:val="28"/>
        </w:rPr>
      </w:pPr>
      <w:r>
        <w:rPr>
          <w:rFonts w:eastAsia="方正仿宋_GBK"/>
          <w:color w:val="000000"/>
          <w:sz w:val="28"/>
        </w:rPr>
        <w:t>7、</w:t>
      </w:r>
      <w:r>
        <w:rPr>
          <w:rFonts w:eastAsia="方正仿宋_GBK"/>
          <w:b/>
          <w:color w:val="000000"/>
          <w:sz w:val="28"/>
        </w:rPr>
        <w:t>“三公”经费：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rPr>
          <w:rFonts w:ascii="黑体" w:hAnsi="黑体" w:eastAsia="黑体" w:cs="黑体"/>
          <w:color w:val="000000"/>
          <w:sz w:val="32"/>
        </w:rPr>
      </w:pPr>
      <w:r>
        <w:rPr>
          <w:rFonts w:ascii="黑体" w:hAnsi="黑体" w:eastAsia="黑体" w:cs="黑体"/>
          <w:color w:val="000000"/>
          <w:sz w:val="32"/>
        </w:rPr>
        <w:t>九、其他需要说明的事项</w:t>
      </w:r>
    </w:p>
    <w:p>
      <w:pPr>
        <w:spacing w:before="10" w:after="10"/>
        <w:ind w:firstLine="640"/>
        <w:outlineLvl w:val="5"/>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ind w:firstLine="1320" w:firstLineChars="300"/>
        <w:jc w:val="both"/>
        <w:outlineLvl w:val="3"/>
      </w:pPr>
      <w:r>
        <w:rPr>
          <w:rFonts w:hint="eastAsia" w:ascii="方正小标宋_GBK" w:hAnsi="方正小标宋_GBK" w:eastAsia="方正小标宋_GBK" w:cs="方正小标宋_GBK"/>
          <w:color w:val="000000"/>
          <w:sz w:val="44"/>
          <w:lang w:eastAsia="zh-CN"/>
        </w:rPr>
        <w:t>二、</w:t>
      </w:r>
      <w:r>
        <w:rPr>
          <w:rFonts w:ascii="方正小标宋_GBK" w:hAnsi="方正小标宋_GBK" w:eastAsia="方正小标宋_GBK" w:cs="方正小标宋_GBK"/>
          <w:color w:val="000000"/>
          <w:sz w:val="44"/>
        </w:rPr>
        <w:t>高阳县住房和城乡建设局（事业）收支预算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333003高阳县住房和城乡建设局（事业）</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92.70</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11.94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r>
              <w:t>73.87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92.70</w:t>
            </w:r>
          </w:p>
        </w:tc>
        <w:tc>
          <w:tcPr>
            <w:tcW w:w="4535" w:type="dxa"/>
            <w:vAlign w:val="center"/>
          </w:tcPr>
          <w:p>
            <w:pPr>
              <w:pStyle w:val="18"/>
            </w:pPr>
            <w:r>
              <w:t>本年支出合计</w:t>
            </w:r>
          </w:p>
        </w:tc>
        <w:tc>
          <w:tcPr>
            <w:tcW w:w="2126" w:type="dxa"/>
            <w:vAlign w:val="center"/>
          </w:tcPr>
          <w:p>
            <w:pPr>
              <w:pStyle w:val="19"/>
            </w:pPr>
            <w:r>
              <w:t>92.70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92.70</w:t>
            </w:r>
          </w:p>
        </w:tc>
        <w:tc>
          <w:tcPr>
            <w:tcW w:w="4535" w:type="dxa"/>
            <w:vAlign w:val="center"/>
          </w:tcPr>
          <w:p>
            <w:pPr>
              <w:pStyle w:val="18"/>
            </w:pPr>
            <w:r>
              <w:t>支出总计</w:t>
            </w:r>
          </w:p>
        </w:tc>
        <w:tc>
          <w:tcPr>
            <w:tcW w:w="2126" w:type="dxa"/>
            <w:vAlign w:val="center"/>
          </w:tcPr>
          <w:p>
            <w:pPr>
              <w:pStyle w:val="19"/>
            </w:pPr>
            <w:r>
              <w:t>92.70</w:t>
            </w:r>
          </w:p>
        </w:tc>
      </w:tr>
    </w:tbl>
    <w:p>
      <w:pPr>
        <w:sectPr>
          <w:footerReference r:id="rId7" w:type="default"/>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333003高阳县住房和城乡建设局（事业）</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92.70</w:t>
            </w:r>
          </w:p>
        </w:tc>
        <w:tc>
          <w:tcPr>
            <w:tcW w:w="1134" w:type="dxa"/>
            <w:vAlign w:val="center"/>
          </w:tcPr>
          <w:p>
            <w:pPr>
              <w:pStyle w:val="19"/>
            </w:pPr>
            <w:r>
              <w:t>92.70</w:t>
            </w:r>
          </w:p>
        </w:tc>
        <w:tc>
          <w:tcPr>
            <w:tcW w:w="1134" w:type="dxa"/>
            <w:vAlign w:val="center"/>
          </w:tcPr>
          <w:p>
            <w:pPr>
              <w:pStyle w:val="19"/>
            </w:pPr>
            <w:r>
              <w:t>92.70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11.94</w:t>
            </w:r>
          </w:p>
        </w:tc>
        <w:tc>
          <w:tcPr>
            <w:tcW w:w="1134" w:type="dxa"/>
            <w:vAlign w:val="center"/>
          </w:tcPr>
          <w:p>
            <w:pPr>
              <w:pStyle w:val="15"/>
            </w:pPr>
            <w:r>
              <w:t>11.94</w:t>
            </w:r>
          </w:p>
        </w:tc>
        <w:tc>
          <w:tcPr>
            <w:tcW w:w="1134" w:type="dxa"/>
            <w:vAlign w:val="center"/>
          </w:tcPr>
          <w:p>
            <w:pPr>
              <w:pStyle w:val="15"/>
            </w:pPr>
            <w:r>
              <w:t>11.94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10.34</w:t>
            </w:r>
          </w:p>
        </w:tc>
        <w:tc>
          <w:tcPr>
            <w:tcW w:w="1134" w:type="dxa"/>
            <w:vAlign w:val="center"/>
          </w:tcPr>
          <w:p>
            <w:pPr>
              <w:pStyle w:val="15"/>
            </w:pPr>
            <w:r>
              <w:t>10.34</w:t>
            </w:r>
          </w:p>
        </w:tc>
        <w:tc>
          <w:tcPr>
            <w:tcW w:w="1134" w:type="dxa"/>
            <w:vAlign w:val="center"/>
          </w:tcPr>
          <w:p>
            <w:pPr>
              <w:pStyle w:val="15"/>
            </w:pPr>
            <w:r>
              <w:t>10.34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6.89</w:t>
            </w:r>
          </w:p>
        </w:tc>
        <w:tc>
          <w:tcPr>
            <w:tcW w:w="1134" w:type="dxa"/>
            <w:vAlign w:val="center"/>
          </w:tcPr>
          <w:p>
            <w:pPr>
              <w:pStyle w:val="15"/>
            </w:pPr>
            <w:r>
              <w:t>6.89</w:t>
            </w:r>
          </w:p>
        </w:tc>
        <w:tc>
          <w:tcPr>
            <w:tcW w:w="1134" w:type="dxa"/>
            <w:vAlign w:val="center"/>
          </w:tcPr>
          <w:p>
            <w:pPr>
              <w:pStyle w:val="15"/>
            </w:pPr>
            <w:r>
              <w:t>6.89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2080506</w:t>
            </w:r>
          </w:p>
        </w:tc>
        <w:tc>
          <w:tcPr>
            <w:tcW w:w="1559" w:type="dxa"/>
            <w:vAlign w:val="center"/>
          </w:tcPr>
          <w:p>
            <w:pPr>
              <w:pStyle w:val="16"/>
            </w:pPr>
            <w:r>
              <w:t>机关事业单位职业年金缴费支出</w:t>
            </w:r>
          </w:p>
        </w:tc>
        <w:tc>
          <w:tcPr>
            <w:tcW w:w="1134" w:type="dxa"/>
            <w:vAlign w:val="center"/>
          </w:tcPr>
          <w:p>
            <w:pPr>
              <w:pStyle w:val="15"/>
            </w:pPr>
            <w:r>
              <w:t>3.45</w:t>
            </w:r>
          </w:p>
        </w:tc>
        <w:tc>
          <w:tcPr>
            <w:tcW w:w="1134" w:type="dxa"/>
            <w:vAlign w:val="center"/>
          </w:tcPr>
          <w:p>
            <w:pPr>
              <w:pStyle w:val="15"/>
            </w:pPr>
            <w:r>
              <w:t>3.45</w:t>
            </w:r>
          </w:p>
        </w:tc>
        <w:tc>
          <w:tcPr>
            <w:tcW w:w="1134" w:type="dxa"/>
            <w:vAlign w:val="center"/>
          </w:tcPr>
          <w:p>
            <w:pPr>
              <w:pStyle w:val="15"/>
            </w:pPr>
            <w:r>
              <w:t>3.45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20808</w:t>
            </w:r>
          </w:p>
        </w:tc>
        <w:tc>
          <w:tcPr>
            <w:tcW w:w="1559" w:type="dxa"/>
            <w:vAlign w:val="center"/>
          </w:tcPr>
          <w:p>
            <w:pPr>
              <w:pStyle w:val="16"/>
            </w:pPr>
            <w:r>
              <w:t>抚恤</w:t>
            </w:r>
          </w:p>
        </w:tc>
        <w:tc>
          <w:tcPr>
            <w:tcW w:w="1134" w:type="dxa"/>
            <w:vAlign w:val="center"/>
          </w:tcPr>
          <w:p>
            <w:pPr>
              <w:pStyle w:val="15"/>
            </w:pPr>
            <w:r>
              <w:t>1.60</w:t>
            </w:r>
          </w:p>
        </w:tc>
        <w:tc>
          <w:tcPr>
            <w:tcW w:w="1134" w:type="dxa"/>
            <w:vAlign w:val="center"/>
          </w:tcPr>
          <w:p>
            <w:pPr>
              <w:pStyle w:val="15"/>
            </w:pPr>
            <w:r>
              <w:t>1.60</w:t>
            </w:r>
          </w:p>
        </w:tc>
        <w:tc>
          <w:tcPr>
            <w:tcW w:w="1134" w:type="dxa"/>
            <w:vAlign w:val="center"/>
          </w:tcPr>
          <w:p>
            <w:pPr>
              <w:pStyle w:val="15"/>
            </w:pPr>
            <w:r>
              <w:t>1.60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2080801</w:t>
            </w:r>
          </w:p>
        </w:tc>
        <w:tc>
          <w:tcPr>
            <w:tcW w:w="1559" w:type="dxa"/>
            <w:vAlign w:val="center"/>
          </w:tcPr>
          <w:p>
            <w:pPr>
              <w:pStyle w:val="16"/>
            </w:pPr>
            <w:r>
              <w:t>死亡抚恤</w:t>
            </w:r>
          </w:p>
        </w:tc>
        <w:tc>
          <w:tcPr>
            <w:tcW w:w="1134" w:type="dxa"/>
            <w:vAlign w:val="center"/>
          </w:tcPr>
          <w:p>
            <w:pPr>
              <w:pStyle w:val="15"/>
            </w:pPr>
            <w:r>
              <w:t>1.60</w:t>
            </w:r>
          </w:p>
        </w:tc>
        <w:tc>
          <w:tcPr>
            <w:tcW w:w="1134" w:type="dxa"/>
            <w:vAlign w:val="center"/>
          </w:tcPr>
          <w:p>
            <w:pPr>
              <w:pStyle w:val="15"/>
            </w:pPr>
            <w:r>
              <w:t>1.60</w:t>
            </w:r>
          </w:p>
        </w:tc>
        <w:tc>
          <w:tcPr>
            <w:tcW w:w="1134" w:type="dxa"/>
            <w:vAlign w:val="center"/>
          </w:tcPr>
          <w:p>
            <w:pPr>
              <w:pStyle w:val="15"/>
            </w:pPr>
            <w:r>
              <w:t>1.60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2.57</w:t>
            </w:r>
          </w:p>
        </w:tc>
        <w:tc>
          <w:tcPr>
            <w:tcW w:w="1134" w:type="dxa"/>
            <w:vAlign w:val="center"/>
          </w:tcPr>
          <w:p>
            <w:pPr>
              <w:pStyle w:val="15"/>
            </w:pPr>
            <w:r>
              <w:t>2.57</w:t>
            </w:r>
          </w:p>
        </w:tc>
        <w:tc>
          <w:tcPr>
            <w:tcW w:w="1134" w:type="dxa"/>
            <w:vAlign w:val="center"/>
          </w:tcPr>
          <w:p>
            <w:pPr>
              <w:pStyle w:val="15"/>
            </w:pPr>
            <w:r>
              <w:t>2.57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2.57</w:t>
            </w:r>
          </w:p>
        </w:tc>
        <w:tc>
          <w:tcPr>
            <w:tcW w:w="1134" w:type="dxa"/>
            <w:vAlign w:val="center"/>
          </w:tcPr>
          <w:p>
            <w:pPr>
              <w:pStyle w:val="15"/>
            </w:pPr>
            <w:r>
              <w:t>2.57</w:t>
            </w:r>
          </w:p>
        </w:tc>
        <w:tc>
          <w:tcPr>
            <w:tcW w:w="1134" w:type="dxa"/>
            <w:vAlign w:val="center"/>
          </w:tcPr>
          <w:p>
            <w:pPr>
              <w:pStyle w:val="15"/>
            </w:pPr>
            <w:r>
              <w:t>2.57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2101102</w:t>
            </w:r>
          </w:p>
        </w:tc>
        <w:tc>
          <w:tcPr>
            <w:tcW w:w="1559" w:type="dxa"/>
            <w:vAlign w:val="center"/>
          </w:tcPr>
          <w:p>
            <w:pPr>
              <w:pStyle w:val="16"/>
            </w:pPr>
            <w:r>
              <w:t>事业单位医疗</w:t>
            </w:r>
          </w:p>
        </w:tc>
        <w:tc>
          <w:tcPr>
            <w:tcW w:w="1134" w:type="dxa"/>
            <w:vAlign w:val="center"/>
          </w:tcPr>
          <w:p>
            <w:pPr>
              <w:pStyle w:val="15"/>
            </w:pPr>
            <w:r>
              <w:t>2.57</w:t>
            </w:r>
          </w:p>
        </w:tc>
        <w:tc>
          <w:tcPr>
            <w:tcW w:w="1134" w:type="dxa"/>
            <w:vAlign w:val="center"/>
          </w:tcPr>
          <w:p>
            <w:pPr>
              <w:pStyle w:val="15"/>
            </w:pPr>
            <w:r>
              <w:t>2.57</w:t>
            </w:r>
          </w:p>
        </w:tc>
        <w:tc>
          <w:tcPr>
            <w:tcW w:w="1134" w:type="dxa"/>
            <w:vAlign w:val="center"/>
          </w:tcPr>
          <w:p>
            <w:pPr>
              <w:pStyle w:val="15"/>
            </w:pPr>
            <w:r>
              <w:t>2.57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212</w:t>
            </w:r>
          </w:p>
        </w:tc>
        <w:tc>
          <w:tcPr>
            <w:tcW w:w="1559" w:type="dxa"/>
            <w:vAlign w:val="center"/>
          </w:tcPr>
          <w:p>
            <w:pPr>
              <w:pStyle w:val="16"/>
            </w:pPr>
            <w:r>
              <w:t>城乡社区支出</w:t>
            </w:r>
          </w:p>
        </w:tc>
        <w:tc>
          <w:tcPr>
            <w:tcW w:w="1134" w:type="dxa"/>
            <w:vAlign w:val="center"/>
          </w:tcPr>
          <w:p>
            <w:pPr>
              <w:pStyle w:val="15"/>
            </w:pPr>
            <w:r>
              <w:t>73.87</w:t>
            </w:r>
          </w:p>
        </w:tc>
        <w:tc>
          <w:tcPr>
            <w:tcW w:w="1134" w:type="dxa"/>
            <w:vAlign w:val="center"/>
          </w:tcPr>
          <w:p>
            <w:pPr>
              <w:pStyle w:val="15"/>
            </w:pPr>
            <w:r>
              <w:t>73.87</w:t>
            </w:r>
          </w:p>
        </w:tc>
        <w:tc>
          <w:tcPr>
            <w:tcW w:w="1134" w:type="dxa"/>
            <w:vAlign w:val="center"/>
          </w:tcPr>
          <w:p>
            <w:pPr>
              <w:pStyle w:val="15"/>
            </w:pPr>
            <w:r>
              <w:t>73.87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21201</w:t>
            </w:r>
          </w:p>
        </w:tc>
        <w:tc>
          <w:tcPr>
            <w:tcW w:w="1559" w:type="dxa"/>
            <w:vAlign w:val="center"/>
          </w:tcPr>
          <w:p>
            <w:pPr>
              <w:pStyle w:val="16"/>
            </w:pPr>
            <w:r>
              <w:t>城乡社区管理事务</w:t>
            </w:r>
          </w:p>
        </w:tc>
        <w:tc>
          <w:tcPr>
            <w:tcW w:w="1134" w:type="dxa"/>
            <w:vAlign w:val="center"/>
          </w:tcPr>
          <w:p>
            <w:pPr>
              <w:pStyle w:val="15"/>
            </w:pPr>
            <w:r>
              <w:t>73.87</w:t>
            </w:r>
          </w:p>
        </w:tc>
        <w:tc>
          <w:tcPr>
            <w:tcW w:w="1134" w:type="dxa"/>
            <w:vAlign w:val="center"/>
          </w:tcPr>
          <w:p>
            <w:pPr>
              <w:pStyle w:val="15"/>
            </w:pPr>
            <w:r>
              <w:t>73.87</w:t>
            </w:r>
          </w:p>
        </w:tc>
        <w:tc>
          <w:tcPr>
            <w:tcW w:w="1134" w:type="dxa"/>
            <w:vAlign w:val="center"/>
          </w:tcPr>
          <w:p>
            <w:pPr>
              <w:pStyle w:val="15"/>
            </w:pPr>
            <w:r>
              <w:t>73.87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2120199</w:t>
            </w:r>
          </w:p>
        </w:tc>
        <w:tc>
          <w:tcPr>
            <w:tcW w:w="1559" w:type="dxa"/>
            <w:vAlign w:val="center"/>
          </w:tcPr>
          <w:p>
            <w:pPr>
              <w:pStyle w:val="16"/>
            </w:pPr>
            <w:r>
              <w:t>其他城乡社区管理事务支出</w:t>
            </w:r>
          </w:p>
        </w:tc>
        <w:tc>
          <w:tcPr>
            <w:tcW w:w="1134" w:type="dxa"/>
            <w:vAlign w:val="center"/>
          </w:tcPr>
          <w:p>
            <w:pPr>
              <w:pStyle w:val="15"/>
            </w:pPr>
            <w:r>
              <w:t>73.87</w:t>
            </w:r>
          </w:p>
        </w:tc>
        <w:tc>
          <w:tcPr>
            <w:tcW w:w="1134" w:type="dxa"/>
            <w:vAlign w:val="center"/>
          </w:tcPr>
          <w:p>
            <w:pPr>
              <w:pStyle w:val="15"/>
            </w:pPr>
            <w:r>
              <w:t>73.87</w:t>
            </w:r>
          </w:p>
        </w:tc>
        <w:tc>
          <w:tcPr>
            <w:tcW w:w="1134" w:type="dxa"/>
            <w:vAlign w:val="center"/>
          </w:tcPr>
          <w:p>
            <w:pPr>
              <w:pStyle w:val="15"/>
            </w:pPr>
            <w:r>
              <w:t>73.87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4.32</w:t>
            </w:r>
          </w:p>
        </w:tc>
        <w:tc>
          <w:tcPr>
            <w:tcW w:w="1134" w:type="dxa"/>
            <w:vAlign w:val="center"/>
          </w:tcPr>
          <w:p>
            <w:pPr>
              <w:pStyle w:val="15"/>
            </w:pPr>
            <w:r>
              <w:t>4.32</w:t>
            </w:r>
          </w:p>
        </w:tc>
        <w:tc>
          <w:tcPr>
            <w:tcW w:w="1134" w:type="dxa"/>
            <w:vAlign w:val="center"/>
          </w:tcPr>
          <w:p>
            <w:pPr>
              <w:pStyle w:val="15"/>
            </w:pPr>
            <w:r>
              <w:t>4.32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4.32</w:t>
            </w:r>
          </w:p>
        </w:tc>
        <w:tc>
          <w:tcPr>
            <w:tcW w:w="1134" w:type="dxa"/>
            <w:vAlign w:val="center"/>
          </w:tcPr>
          <w:p>
            <w:pPr>
              <w:pStyle w:val="15"/>
            </w:pPr>
            <w:r>
              <w:t>4.32</w:t>
            </w:r>
          </w:p>
        </w:tc>
        <w:tc>
          <w:tcPr>
            <w:tcW w:w="1134" w:type="dxa"/>
            <w:vAlign w:val="center"/>
          </w:tcPr>
          <w:p>
            <w:pPr>
              <w:pStyle w:val="15"/>
            </w:pPr>
            <w:r>
              <w:t>4.32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4.32</w:t>
            </w:r>
          </w:p>
        </w:tc>
        <w:tc>
          <w:tcPr>
            <w:tcW w:w="1134" w:type="dxa"/>
            <w:vAlign w:val="center"/>
          </w:tcPr>
          <w:p>
            <w:pPr>
              <w:pStyle w:val="15"/>
            </w:pPr>
            <w:r>
              <w:t>4.32</w:t>
            </w:r>
          </w:p>
        </w:tc>
        <w:tc>
          <w:tcPr>
            <w:tcW w:w="1134" w:type="dxa"/>
            <w:vAlign w:val="center"/>
          </w:tcPr>
          <w:p>
            <w:pPr>
              <w:pStyle w:val="15"/>
            </w:pPr>
            <w:r>
              <w:t>4.32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333003高阳县住房和城乡建设局（事业）</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92.70</w:t>
            </w:r>
          </w:p>
        </w:tc>
        <w:tc>
          <w:tcPr>
            <w:tcW w:w="1361" w:type="dxa"/>
            <w:vAlign w:val="center"/>
          </w:tcPr>
          <w:p>
            <w:pPr>
              <w:pStyle w:val="19"/>
            </w:pPr>
            <w:r>
              <w:t>92.70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11.94</w:t>
            </w:r>
          </w:p>
        </w:tc>
        <w:tc>
          <w:tcPr>
            <w:tcW w:w="1361" w:type="dxa"/>
            <w:vAlign w:val="center"/>
          </w:tcPr>
          <w:p>
            <w:pPr>
              <w:pStyle w:val="15"/>
            </w:pPr>
            <w:r>
              <w:t>11.94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10.34</w:t>
            </w:r>
          </w:p>
        </w:tc>
        <w:tc>
          <w:tcPr>
            <w:tcW w:w="1361" w:type="dxa"/>
            <w:vAlign w:val="center"/>
          </w:tcPr>
          <w:p>
            <w:pPr>
              <w:pStyle w:val="15"/>
            </w:pPr>
            <w:r>
              <w:t>10.34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6.89</w:t>
            </w:r>
          </w:p>
        </w:tc>
        <w:tc>
          <w:tcPr>
            <w:tcW w:w="1361" w:type="dxa"/>
            <w:vAlign w:val="center"/>
          </w:tcPr>
          <w:p>
            <w:pPr>
              <w:pStyle w:val="15"/>
            </w:pPr>
            <w:r>
              <w:t>6.89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2080506</w:t>
            </w:r>
          </w:p>
        </w:tc>
        <w:tc>
          <w:tcPr>
            <w:tcW w:w="4535" w:type="dxa"/>
            <w:vAlign w:val="center"/>
          </w:tcPr>
          <w:p>
            <w:pPr>
              <w:pStyle w:val="16"/>
            </w:pPr>
            <w:r>
              <w:t>机关事业单位职业年金缴费支出</w:t>
            </w:r>
          </w:p>
        </w:tc>
        <w:tc>
          <w:tcPr>
            <w:tcW w:w="1361" w:type="dxa"/>
            <w:vAlign w:val="center"/>
          </w:tcPr>
          <w:p>
            <w:pPr>
              <w:pStyle w:val="15"/>
            </w:pPr>
            <w:r>
              <w:t>3.45</w:t>
            </w:r>
          </w:p>
        </w:tc>
        <w:tc>
          <w:tcPr>
            <w:tcW w:w="1361" w:type="dxa"/>
            <w:vAlign w:val="center"/>
          </w:tcPr>
          <w:p>
            <w:pPr>
              <w:pStyle w:val="15"/>
            </w:pPr>
            <w:r>
              <w:t>3.45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20808</w:t>
            </w:r>
          </w:p>
        </w:tc>
        <w:tc>
          <w:tcPr>
            <w:tcW w:w="4535" w:type="dxa"/>
            <w:vAlign w:val="center"/>
          </w:tcPr>
          <w:p>
            <w:pPr>
              <w:pStyle w:val="16"/>
            </w:pPr>
            <w:r>
              <w:t>抚恤</w:t>
            </w:r>
          </w:p>
        </w:tc>
        <w:tc>
          <w:tcPr>
            <w:tcW w:w="1361" w:type="dxa"/>
            <w:vAlign w:val="center"/>
          </w:tcPr>
          <w:p>
            <w:pPr>
              <w:pStyle w:val="15"/>
            </w:pPr>
            <w:r>
              <w:t>1.60</w:t>
            </w:r>
          </w:p>
        </w:tc>
        <w:tc>
          <w:tcPr>
            <w:tcW w:w="1361" w:type="dxa"/>
            <w:vAlign w:val="center"/>
          </w:tcPr>
          <w:p>
            <w:pPr>
              <w:pStyle w:val="15"/>
            </w:pPr>
            <w:r>
              <w:t>1.60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2080801</w:t>
            </w:r>
          </w:p>
        </w:tc>
        <w:tc>
          <w:tcPr>
            <w:tcW w:w="4535" w:type="dxa"/>
            <w:vAlign w:val="center"/>
          </w:tcPr>
          <w:p>
            <w:pPr>
              <w:pStyle w:val="16"/>
            </w:pPr>
            <w:r>
              <w:t>死亡抚恤</w:t>
            </w:r>
          </w:p>
        </w:tc>
        <w:tc>
          <w:tcPr>
            <w:tcW w:w="1361" w:type="dxa"/>
            <w:vAlign w:val="center"/>
          </w:tcPr>
          <w:p>
            <w:pPr>
              <w:pStyle w:val="15"/>
            </w:pPr>
            <w:r>
              <w:t>1.60</w:t>
            </w:r>
          </w:p>
        </w:tc>
        <w:tc>
          <w:tcPr>
            <w:tcW w:w="1361" w:type="dxa"/>
            <w:vAlign w:val="center"/>
          </w:tcPr>
          <w:p>
            <w:pPr>
              <w:pStyle w:val="15"/>
            </w:pPr>
            <w:r>
              <w:t>1.60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2.57</w:t>
            </w:r>
          </w:p>
        </w:tc>
        <w:tc>
          <w:tcPr>
            <w:tcW w:w="1361" w:type="dxa"/>
            <w:vAlign w:val="center"/>
          </w:tcPr>
          <w:p>
            <w:pPr>
              <w:pStyle w:val="15"/>
            </w:pPr>
            <w:r>
              <w:t>2.57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2.57</w:t>
            </w:r>
          </w:p>
        </w:tc>
        <w:tc>
          <w:tcPr>
            <w:tcW w:w="1361" w:type="dxa"/>
            <w:vAlign w:val="center"/>
          </w:tcPr>
          <w:p>
            <w:pPr>
              <w:pStyle w:val="15"/>
            </w:pPr>
            <w:r>
              <w:t>2.57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2101102</w:t>
            </w:r>
          </w:p>
        </w:tc>
        <w:tc>
          <w:tcPr>
            <w:tcW w:w="4535" w:type="dxa"/>
            <w:vAlign w:val="center"/>
          </w:tcPr>
          <w:p>
            <w:pPr>
              <w:pStyle w:val="16"/>
            </w:pPr>
            <w:r>
              <w:t>事业单位医疗</w:t>
            </w:r>
          </w:p>
        </w:tc>
        <w:tc>
          <w:tcPr>
            <w:tcW w:w="1361" w:type="dxa"/>
            <w:vAlign w:val="center"/>
          </w:tcPr>
          <w:p>
            <w:pPr>
              <w:pStyle w:val="15"/>
            </w:pPr>
            <w:r>
              <w:t>2.57</w:t>
            </w:r>
          </w:p>
        </w:tc>
        <w:tc>
          <w:tcPr>
            <w:tcW w:w="1361" w:type="dxa"/>
            <w:vAlign w:val="center"/>
          </w:tcPr>
          <w:p>
            <w:pPr>
              <w:pStyle w:val="15"/>
            </w:pPr>
            <w:r>
              <w:t>2.57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212</w:t>
            </w:r>
          </w:p>
        </w:tc>
        <w:tc>
          <w:tcPr>
            <w:tcW w:w="4535" w:type="dxa"/>
            <w:vAlign w:val="center"/>
          </w:tcPr>
          <w:p>
            <w:pPr>
              <w:pStyle w:val="16"/>
            </w:pPr>
            <w:r>
              <w:t>城乡社区支出</w:t>
            </w:r>
          </w:p>
        </w:tc>
        <w:tc>
          <w:tcPr>
            <w:tcW w:w="1361" w:type="dxa"/>
            <w:vAlign w:val="center"/>
          </w:tcPr>
          <w:p>
            <w:pPr>
              <w:pStyle w:val="15"/>
            </w:pPr>
            <w:r>
              <w:t>73.87</w:t>
            </w:r>
          </w:p>
        </w:tc>
        <w:tc>
          <w:tcPr>
            <w:tcW w:w="1361" w:type="dxa"/>
            <w:vAlign w:val="center"/>
          </w:tcPr>
          <w:p>
            <w:pPr>
              <w:pStyle w:val="15"/>
            </w:pPr>
            <w:r>
              <w:t>73.87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21201</w:t>
            </w:r>
          </w:p>
        </w:tc>
        <w:tc>
          <w:tcPr>
            <w:tcW w:w="4535" w:type="dxa"/>
            <w:vAlign w:val="center"/>
          </w:tcPr>
          <w:p>
            <w:pPr>
              <w:pStyle w:val="16"/>
            </w:pPr>
            <w:r>
              <w:t>城乡社区管理事务</w:t>
            </w:r>
          </w:p>
        </w:tc>
        <w:tc>
          <w:tcPr>
            <w:tcW w:w="1361" w:type="dxa"/>
            <w:vAlign w:val="center"/>
          </w:tcPr>
          <w:p>
            <w:pPr>
              <w:pStyle w:val="15"/>
            </w:pPr>
            <w:r>
              <w:t>73.87</w:t>
            </w:r>
          </w:p>
        </w:tc>
        <w:tc>
          <w:tcPr>
            <w:tcW w:w="1361" w:type="dxa"/>
            <w:vAlign w:val="center"/>
          </w:tcPr>
          <w:p>
            <w:pPr>
              <w:pStyle w:val="15"/>
            </w:pPr>
            <w:r>
              <w:t>73.87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2120199</w:t>
            </w:r>
          </w:p>
        </w:tc>
        <w:tc>
          <w:tcPr>
            <w:tcW w:w="4535" w:type="dxa"/>
            <w:vAlign w:val="center"/>
          </w:tcPr>
          <w:p>
            <w:pPr>
              <w:pStyle w:val="16"/>
            </w:pPr>
            <w:r>
              <w:t>其他城乡社区管理事务支出</w:t>
            </w:r>
          </w:p>
        </w:tc>
        <w:tc>
          <w:tcPr>
            <w:tcW w:w="1361" w:type="dxa"/>
            <w:vAlign w:val="center"/>
          </w:tcPr>
          <w:p>
            <w:pPr>
              <w:pStyle w:val="15"/>
            </w:pPr>
            <w:r>
              <w:t>73.87</w:t>
            </w:r>
          </w:p>
        </w:tc>
        <w:tc>
          <w:tcPr>
            <w:tcW w:w="1361" w:type="dxa"/>
            <w:vAlign w:val="center"/>
          </w:tcPr>
          <w:p>
            <w:pPr>
              <w:pStyle w:val="15"/>
            </w:pPr>
            <w:r>
              <w:t>73.87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4.32</w:t>
            </w:r>
          </w:p>
        </w:tc>
        <w:tc>
          <w:tcPr>
            <w:tcW w:w="1361" w:type="dxa"/>
            <w:vAlign w:val="center"/>
          </w:tcPr>
          <w:p>
            <w:pPr>
              <w:pStyle w:val="15"/>
            </w:pPr>
            <w:r>
              <w:t>4.32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4.32</w:t>
            </w:r>
          </w:p>
        </w:tc>
        <w:tc>
          <w:tcPr>
            <w:tcW w:w="1361" w:type="dxa"/>
            <w:vAlign w:val="center"/>
          </w:tcPr>
          <w:p>
            <w:pPr>
              <w:pStyle w:val="15"/>
            </w:pPr>
            <w:r>
              <w:t>4.32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4.32</w:t>
            </w:r>
          </w:p>
        </w:tc>
        <w:tc>
          <w:tcPr>
            <w:tcW w:w="1361" w:type="dxa"/>
            <w:vAlign w:val="center"/>
          </w:tcPr>
          <w:p>
            <w:pPr>
              <w:pStyle w:val="15"/>
            </w:pPr>
            <w:r>
              <w:t>4.32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333003高阳县住房和城乡建设局（事业）</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92.70</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11.94</w:t>
            </w:r>
          </w:p>
        </w:tc>
        <w:tc>
          <w:tcPr>
            <w:tcW w:w="1474" w:type="dxa"/>
            <w:vAlign w:val="center"/>
          </w:tcPr>
          <w:p>
            <w:pPr>
              <w:pStyle w:val="15"/>
            </w:pPr>
            <w:r>
              <w:t>11.94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2.57</w:t>
            </w:r>
          </w:p>
        </w:tc>
        <w:tc>
          <w:tcPr>
            <w:tcW w:w="1474" w:type="dxa"/>
            <w:vAlign w:val="center"/>
          </w:tcPr>
          <w:p>
            <w:pPr>
              <w:pStyle w:val="15"/>
            </w:pPr>
            <w:r>
              <w:t>2.57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r>
              <w:t>73.87</w:t>
            </w:r>
          </w:p>
        </w:tc>
        <w:tc>
          <w:tcPr>
            <w:tcW w:w="1474" w:type="dxa"/>
            <w:vAlign w:val="center"/>
          </w:tcPr>
          <w:p>
            <w:pPr>
              <w:pStyle w:val="15"/>
            </w:pPr>
            <w:r>
              <w:t>73.87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4.32</w:t>
            </w:r>
          </w:p>
        </w:tc>
        <w:tc>
          <w:tcPr>
            <w:tcW w:w="1474" w:type="dxa"/>
            <w:vAlign w:val="center"/>
          </w:tcPr>
          <w:p>
            <w:pPr>
              <w:pStyle w:val="15"/>
            </w:pPr>
            <w:r>
              <w:t>4.32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92.70</w:t>
            </w:r>
          </w:p>
        </w:tc>
        <w:tc>
          <w:tcPr>
            <w:tcW w:w="3402" w:type="dxa"/>
            <w:vAlign w:val="center"/>
          </w:tcPr>
          <w:p>
            <w:pPr>
              <w:pStyle w:val="18"/>
            </w:pPr>
            <w:r>
              <w:t>本年支出合计</w:t>
            </w:r>
          </w:p>
        </w:tc>
        <w:tc>
          <w:tcPr>
            <w:tcW w:w="1474" w:type="dxa"/>
            <w:vAlign w:val="center"/>
          </w:tcPr>
          <w:p>
            <w:pPr>
              <w:pStyle w:val="19"/>
            </w:pPr>
            <w:r>
              <w:t>92.70</w:t>
            </w:r>
          </w:p>
        </w:tc>
        <w:tc>
          <w:tcPr>
            <w:tcW w:w="1474" w:type="dxa"/>
            <w:vAlign w:val="center"/>
          </w:tcPr>
          <w:p>
            <w:pPr>
              <w:pStyle w:val="19"/>
            </w:pPr>
            <w:r>
              <w:t>92.70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0"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92.70</w:t>
            </w:r>
          </w:p>
        </w:tc>
        <w:tc>
          <w:tcPr>
            <w:tcW w:w="3402" w:type="dxa"/>
            <w:vAlign w:val="center"/>
          </w:tcPr>
          <w:p>
            <w:pPr>
              <w:pStyle w:val="18"/>
            </w:pPr>
            <w:r>
              <w:t>支出总计</w:t>
            </w:r>
          </w:p>
        </w:tc>
        <w:tc>
          <w:tcPr>
            <w:tcW w:w="1474" w:type="dxa"/>
            <w:vAlign w:val="center"/>
          </w:tcPr>
          <w:p>
            <w:pPr>
              <w:pStyle w:val="19"/>
            </w:pPr>
            <w:r>
              <w:t>92.70</w:t>
            </w:r>
          </w:p>
        </w:tc>
        <w:tc>
          <w:tcPr>
            <w:tcW w:w="1474" w:type="dxa"/>
            <w:vAlign w:val="center"/>
          </w:tcPr>
          <w:p>
            <w:pPr>
              <w:pStyle w:val="19"/>
            </w:pPr>
            <w:r>
              <w:t>92.70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333003高阳县住房和城乡建设局（事业）</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92.70</w:t>
            </w:r>
          </w:p>
        </w:tc>
        <w:tc>
          <w:tcPr>
            <w:tcW w:w="2551" w:type="dxa"/>
            <w:vAlign w:val="center"/>
          </w:tcPr>
          <w:p>
            <w:pPr>
              <w:pStyle w:val="19"/>
            </w:pPr>
            <w:r>
              <w:t>92.70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11.94</w:t>
            </w:r>
          </w:p>
        </w:tc>
        <w:tc>
          <w:tcPr>
            <w:tcW w:w="2551" w:type="dxa"/>
            <w:vAlign w:val="center"/>
          </w:tcPr>
          <w:p>
            <w:pPr>
              <w:pStyle w:val="15"/>
            </w:pPr>
            <w:r>
              <w:t>11.94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10.34</w:t>
            </w:r>
          </w:p>
        </w:tc>
        <w:tc>
          <w:tcPr>
            <w:tcW w:w="2551" w:type="dxa"/>
            <w:vAlign w:val="center"/>
          </w:tcPr>
          <w:p>
            <w:pPr>
              <w:pStyle w:val="15"/>
            </w:pPr>
            <w:r>
              <w:t>10.34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6.89</w:t>
            </w:r>
          </w:p>
        </w:tc>
        <w:tc>
          <w:tcPr>
            <w:tcW w:w="2551" w:type="dxa"/>
            <w:vAlign w:val="center"/>
          </w:tcPr>
          <w:p>
            <w:pPr>
              <w:pStyle w:val="15"/>
            </w:pPr>
            <w:r>
              <w:t>6.89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2080506</w:t>
            </w:r>
          </w:p>
        </w:tc>
        <w:tc>
          <w:tcPr>
            <w:tcW w:w="4535" w:type="dxa"/>
            <w:vAlign w:val="center"/>
          </w:tcPr>
          <w:p>
            <w:pPr>
              <w:pStyle w:val="16"/>
            </w:pPr>
            <w:r>
              <w:t>机关事业单位职业年金缴费支出</w:t>
            </w:r>
          </w:p>
        </w:tc>
        <w:tc>
          <w:tcPr>
            <w:tcW w:w="2551" w:type="dxa"/>
            <w:vAlign w:val="center"/>
          </w:tcPr>
          <w:p>
            <w:pPr>
              <w:pStyle w:val="15"/>
            </w:pPr>
            <w:r>
              <w:t>3.45</w:t>
            </w:r>
          </w:p>
        </w:tc>
        <w:tc>
          <w:tcPr>
            <w:tcW w:w="2551" w:type="dxa"/>
            <w:vAlign w:val="center"/>
          </w:tcPr>
          <w:p>
            <w:pPr>
              <w:pStyle w:val="15"/>
            </w:pPr>
            <w:r>
              <w:t>3.45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20808</w:t>
            </w:r>
          </w:p>
        </w:tc>
        <w:tc>
          <w:tcPr>
            <w:tcW w:w="4535" w:type="dxa"/>
            <w:vAlign w:val="center"/>
          </w:tcPr>
          <w:p>
            <w:pPr>
              <w:pStyle w:val="16"/>
            </w:pPr>
            <w:r>
              <w:t>抚恤</w:t>
            </w:r>
          </w:p>
        </w:tc>
        <w:tc>
          <w:tcPr>
            <w:tcW w:w="2551" w:type="dxa"/>
            <w:vAlign w:val="center"/>
          </w:tcPr>
          <w:p>
            <w:pPr>
              <w:pStyle w:val="15"/>
            </w:pPr>
            <w:r>
              <w:t>1.60</w:t>
            </w:r>
          </w:p>
        </w:tc>
        <w:tc>
          <w:tcPr>
            <w:tcW w:w="2551" w:type="dxa"/>
            <w:vAlign w:val="center"/>
          </w:tcPr>
          <w:p>
            <w:pPr>
              <w:pStyle w:val="15"/>
            </w:pPr>
            <w:r>
              <w:t>1.60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2080801</w:t>
            </w:r>
          </w:p>
        </w:tc>
        <w:tc>
          <w:tcPr>
            <w:tcW w:w="4535" w:type="dxa"/>
            <w:vAlign w:val="center"/>
          </w:tcPr>
          <w:p>
            <w:pPr>
              <w:pStyle w:val="16"/>
            </w:pPr>
            <w:r>
              <w:t>死亡抚恤</w:t>
            </w:r>
          </w:p>
        </w:tc>
        <w:tc>
          <w:tcPr>
            <w:tcW w:w="2551" w:type="dxa"/>
            <w:vAlign w:val="center"/>
          </w:tcPr>
          <w:p>
            <w:pPr>
              <w:pStyle w:val="15"/>
            </w:pPr>
            <w:r>
              <w:t>1.60</w:t>
            </w:r>
          </w:p>
        </w:tc>
        <w:tc>
          <w:tcPr>
            <w:tcW w:w="2551" w:type="dxa"/>
            <w:vAlign w:val="center"/>
          </w:tcPr>
          <w:p>
            <w:pPr>
              <w:pStyle w:val="15"/>
            </w:pPr>
            <w:r>
              <w:t>1.60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2.57</w:t>
            </w:r>
          </w:p>
        </w:tc>
        <w:tc>
          <w:tcPr>
            <w:tcW w:w="2551" w:type="dxa"/>
            <w:vAlign w:val="center"/>
          </w:tcPr>
          <w:p>
            <w:pPr>
              <w:pStyle w:val="15"/>
            </w:pPr>
            <w:r>
              <w:t>2.57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2.57</w:t>
            </w:r>
          </w:p>
        </w:tc>
        <w:tc>
          <w:tcPr>
            <w:tcW w:w="2551" w:type="dxa"/>
            <w:vAlign w:val="center"/>
          </w:tcPr>
          <w:p>
            <w:pPr>
              <w:pStyle w:val="15"/>
            </w:pPr>
            <w:r>
              <w:t>2.57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2101102</w:t>
            </w:r>
          </w:p>
        </w:tc>
        <w:tc>
          <w:tcPr>
            <w:tcW w:w="4535" w:type="dxa"/>
            <w:vAlign w:val="center"/>
          </w:tcPr>
          <w:p>
            <w:pPr>
              <w:pStyle w:val="16"/>
            </w:pPr>
            <w:r>
              <w:t>事业单位医疗</w:t>
            </w:r>
          </w:p>
        </w:tc>
        <w:tc>
          <w:tcPr>
            <w:tcW w:w="2551" w:type="dxa"/>
            <w:vAlign w:val="center"/>
          </w:tcPr>
          <w:p>
            <w:pPr>
              <w:pStyle w:val="15"/>
            </w:pPr>
            <w:r>
              <w:t>2.57</w:t>
            </w:r>
          </w:p>
        </w:tc>
        <w:tc>
          <w:tcPr>
            <w:tcW w:w="2551" w:type="dxa"/>
            <w:vAlign w:val="center"/>
          </w:tcPr>
          <w:p>
            <w:pPr>
              <w:pStyle w:val="15"/>
            </w:pPr>
            <w:r>
              <w:t>2.57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212</w:t>
            </w:r>
          </w:p>
        </w:tc>
        <w:tc>
          <w:tcPr>
            <w:tcW w:w="4535" w:type="dxa"/>
            <w:vAlign w:val="center"/>
          </w:tcPr>
          <w:p>
            <w:pPr>
              <w:pStyle w:val="16"/>
            </w:pPr>
            <w:r>
              <w:t>城乡社区支出</w:t>
            </w:r>
          </w:p>
        </w:tc>
        <w:tc>
          <w:tcPr>
            <w:tcW w:w="2551" w:type="dxa"/>
            <w:vAlign w:val="center"/>
          </w:tcPr>
          <w:p>
            <w:pPr>
              <w:pStyle w:val="15"/>
            </w:pPr>
            <w:r>
              <w:t>73.87</w:t>
            </w:r>
          </w:p>
        </w:tc>
        <w:tc>
          <w:tcPr>
            <w:tcW w:w="2551" w:type="dxa"/>
            <w:vAlign w:val="center"/>
          </w:tcPr>
          <w:p>
            <w:pPr>
              <w:pStyle w:val="15"/>
            </w:pPr>
            <w:r>
              <w:t>73.87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21201</w:t>
            </w:r>
          </w:p>
        </w:tc>
        <w:tc>
          <w:tcPr>
            <w:tcW w:w="4535" w:type="dxa"/>
            <w:vAlign w:val="center"/>
          </w:tcPr>
          <w:p>
            <w:pPr>
              <w:pStyle w:val="16"/>
            </w:pPr>
            <w:r>
              <w:t>城乡社区管理事务</w:t>
            </w:r>
          </w:p>
        </w:tc>
        <w:tc>
          <w:tcPr>
            <w:tcW w:w="2551" w:type="dxa"/>
            <w:vAlign w:val="center"/>
          </w:tcPr>
          <w:p>
            <w:pPr>
              <w:pStyle w:val="15"/>
            </w:pPr>
            <w:r>
              <w:t>73.87</w:t>
            </w:r>
          </w:p>
        </w:tc>
        <w:tc>
          <w:tcPr>
            <w:tcW w:w="2551" w:type="dxa"/>
            <w:vAlign w:val="center"/>
          </w:tcPr>
          <w:p>
            <w:pPr>
              <w:pStyle w:val="15"/>
            </w:pPr>
            <w:r>
              <w:t>73.87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2120199</w:t>
            </w:r>
          </w:p>
        </w:tc>
        <w:tc>
          <w:tcPr>
            <w:tcW w:w="4535" w:type="dxa"/>
            <w:vAlign w:val="center"/>
          </w:tcPr>
          <w:p>
            <w:pPr>
              <w:pStyle w:val="16"/>
            </w:pPr>
            <w:r>
              <w:t>其他城乡社区管理事务支出</w:t>
            </w:r>
          </w:p>
        </w:tc>
        <w:tc>
          <w:tcPr>
            <w:tcW w:w="2551" w:type="dxa"/>
            <w:vAlign w:val="center"/>
          </w:tcPr>
          <w:p>
            <w:pPr>
              <w:pStyle w:val="15"/>
            </w:pPr>
            <w:r>
              <w:t>73.87</w:t>
            </w:r>
          </w:p>
        </w:tc>
        <w:tc>
          <w:tcPr>
            <w:tcW w:w="2551" w:type="dxa"/>
            <w:vAlign w:val="center"/>
          </w:tcPr>
          <w:p>
            <w:pPr>
              <w:pStyle w:val="15"/>
            </w:pPr>
            <w:r>
              <w:t>73.87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4.32</w:t>
            </w:r>
          </w:p>
        </w:tc>
        <w:tc>
          <w:tcPr>
            <w:tcW w:w="2551" w:type="dxa"/>
            <w:vAlign w:val="center"/>
          </w:tcPr>
          <w:p>
            <w:pPr>
              <w:pStyle w:val="15"/>
            </w:pPr>
            <w:r>
              <w:t>4.32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4.32</w:t>
            </w:r>
          </w:p>
        </w:tc>
        <w:tc>
          <w:tcPr>
            <w:tcW w:w="2551" w:type="dxa"/>
            <w:vAlign w:val="center"/>
          </w:tcPr>
          <w:p>
            <w:pPr>
              <w:pStyle w:val="15"/>
            </w:pPr>
            <w:r>
              <w:t>4.32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4.32</w:t>
            </w:r>
          </w:p>
        </w:tc>
        <w:tc>
          <w:tcPr>
            <w:tcW w:w="2551" w:type="dxa"/>
            <w:vAlign w:val="center"/>
          </w:tcPr>
          <w:p>
            <w:pPr>
              <w:pStyle w:val="15"/>
            </w:pPr>
            <w:r>
              <w:t>4.32</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333003高阳县住房和城乡建设局（事业）</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92.70</w:t>
            </w:r>
          </w:p>
        </w:tc>
        <w:tc>
          <w:tcPr>
            <w:tcW w:w="2551" w:type="dxa"/>
            <w:vAlign w:val="center"/>
          </w:tcPr>
          <w:p>
            <w:pPr>
              <w:pStyle w:val="19"/>
            </w:pPr>
            <w:r>
              <w:t>86.10</w:t>
            </w:r>
          </w:p>
        </w:tc>
        <w:tc>
          <w:tcPr>
            <w:tcW w:w="2551" w:type="dxa"/>
            <w:vAlign w:val="center"/>
          </w:tcPr>
          <w:p>
            <w:pPr>
              <w:pStyle w:val="19"/>
            </w:pPr>
            <w: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84.36</w:t>
            </w:r>
          </w:p>
        </w:tc>
        <w:tc>
          <w:tcPr>
            <w:tcW w:w="2551" w:type="dxa"/>
            <w:vAlign w:val="center"/>
          </w:tcPr>
          <w:p>
            <w:pPr>
              <w:pStyle w:val="15"/>
            </w:pPr>
            <w:r>
              <w:t>84.36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30.04</w:t>
            </w:r>
          </w:p>
        </w:tc>
        <w:tc>
          <w:tcPr>
            <w:tcW w:w="2551" w:type="dxa"/>
            <w:vAlign w:val="center"/>
          </w:tcPr>
          <w:p>
            <w:pPr>
              <w:pStyle w:val="15"/>
            </w:pPr>
            <w:r>
              <w:t>30.04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16.66</w:t>
            </w:r>
          </w:p>
        </w:tc>
        <w:tc>
          <w:tcPr>
            <w:tcW w:w="2551" w:type="dxa"/>
            <w:vAlign w:val="center"/>
          </w:tcPr>
          <w:p>
            <w:pPr>
              <w:pStyle w:val="15"/>
            </w:pPr>
            <w:r>
              <w:t>16.66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0.30</w:t>
            </w:r>
          </w:p>
        </w:tc>
        <w:tc>
          <w:tcPr>
            <w:tcW w:w="2551" w:type="dxa"/>
            <w:vAlign w:val="center"/>
          </w:tcPr>
          <w:p>
            <w:pPr>
              <w:pStyle w:val="15"/>
            </w:pPr>
            <w:r>
              <w:t>0.30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19.61</w:t>
            </w:r>
          </w:p>
        </w:tc>
        <w:tc>
          <w:tcPr>
            <w:tcW w:w="2551" w:type="dxa"/>
            <w:vAlign w:val="center"/>
          </w:tcPr>
          <w:p>
            <w:pPr>
              <w:pStyle w:val="15"/>
            </w:pPr>
            <w:r>
              <w:t>19.61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6.89</w:t>
            </w:r>
          </w:p>
        </w:tc>
        <w:tc>
          <w:tcPr>
            <w:tcW w:w="2551" w:type="dxa"/>
            <w:vAlign w:val="center"/>
          </w:tcPr>
          <w:p>
            <w:pPr>
              <w:pStyle w:val="15"/>
            </w:pPr>
            <w:r>
              <w:t>6.89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t>职业年金缴费</w:t>
            </w:r>
          </w:p>
        </w:tc>
        <w:tc>
          <w:tcPr>
            <w:tcW w:w="2551" w:type="dxa"/>
            <w:vAlign w:val="center"/>
          </w:tcPr>
          <w:p>
            <w:pPr>
              <w:pStyle w:val="15"/>
            </w:pPr>
            <w:r>
              <w:t>3.45</w:t>
            </w:r>
          </w:p>
        </w:tc>
        <w:tc>
          <w:tcPr>
            <w:tcW w:w="2551" w:type="dxa"/>
            <w:vAlign w:val="center"/>
          </w:tcPr>
          <w:p>
            <w:pPr>
              <w:pStyle w:val="15"/>
            </w:pPr>
            <w:r>
              <w:t>3.45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t>城镇职工基本医疗保险缴费</w:t>
            </w:r>
          </w:p>
        </w:tc>
        <w:tc>
          <w:tcPr>
            <w:tcW w:w="2551" w:type="dxa"/>
            <w:vAlign w:val="center"/>
          </w:tcPr>
          <w:p>
            <w:pPr>
              <w:pStyle w:val="15"/>
            </w:pPr>
            <w:r>
              <w:t>2.57</w:t>
            </w:r>
          </w:p>
        </w:tc>
        <w:tc>
          <w:tcPr>
            <w:tcW w:w="2551" w:type="dxa"/>
            <w:vAlign w:val="center"/>
          </w:tcPr>
          <w:p>
            <w:pPr>
              <w:pStyle w:val="15"/>
            </w:pPr>
            <w:r>
              <w:t>2.57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0.51</w:t>
            </w:r>
          </w:p>
        </w:tc>
        <w:tc>
          <w:tcPr>
            <w:tcW w:w="2551" w:type="dxa"/>
            <w:vAlign w:val="center"/>
          </w:tcPr>
          <w:p>
            <w:pPr>
              <w:pStyle w:val="15"/>
            </w:pPr>
            <w:r>
              <w:t>0.51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4.32</w:t>
            </w:r>
          </w:p>
        </w:tc>
        <w:tc>
          <w:tcPr>
            <w:tcW w:w="2551" w:type="dxa"/>
            <w:vAlign w:val="center"/>
          </w:tcPr>
          <w:p>
            <w:pPr>
              <w:pStyle w:val="15"/>
            </w:pPr>
            <w:r>
              <w:t>4.32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6.60</w:t>
            </w:r>
          </w:p>
        </w:tc>
        <w:tc>
          <w:tcPr>
            <w:tcW w:w="2551" w:type="dxa"/>
            <w:vAlign w:val="center"/>
          </w:tcPr>
          <w:p>
            <w:pPr>
              <w:pStyle w:val="15"/>
            </w:pPr>
          </w:p>
        </w:tc>
        <w:tc>
          <w:tcPr>
            <w:tcW w:w="2551" w:type="dxa"/>
            <w:vAlign w:val="center"/>
          </w:tcPr>
          <w:p>
            <w:pPr>
              <w:pStyle w:val="15"/>
            </w:pPr>
            <w: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2.40</w:t>
            </w:r>
          </w:p>
        </w:tc>
        <w:tc>
          <w:tcPr>
            <w:tcW w:w="2551" w:type="dxa"/>
            <w:vAlign w:val="center"/>
          </w:tcPr>
          <w:p>
            <w:pPr>
              <w:pStyle w:val="15"/>
            </w:pPr>
          </w:p>
        </w:tc>
        <w:tc>
          <w:tcPr>
            <w:tcW w:w="2551" w:type="dxa"/>
            <w:vAlign w:val="center"/>
          </w:tcPr>
          <w:p>
            <w:pPr>
              <w:pStyle w:val="15"/>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1.52</w:t>
            </w:r>
          </w:p>
        </w:tc>
        <w:tc>
          <w:tcPr>
            <w:tcW w:w="2551" w:type="dxa"/>
            <w:vAlign w:val="center"/>
          </w:tcPr>
          <w:p>
            <w:pPr>
              <w:pStyle w:val="15"/>
            </w:pPr>
          </w:p>
        </w:tc>
        <w:tc>
          <w:tcPr>
            <w:tcW w:w="2551" w:type="dxa"/>
            <w:vAlign w:val="center"/>
          </w:tcPr>
          <w:p>
            <w:pPr>
              <w:pStyle w:val="15"/>
            </w:pPr>
            <w:r>
              <w:t>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1.00</w:t>
            </w:r>
          </w:p>
        </w:tc>
        <w:tc>
          <w:tcPr>
            <w:tcW w:w="2551" w:type="dxa"/>
            <w:vAlign w:val="center"/>
          </w:tcPr>
          <w:p>
            <w:pPr>
              <w:pStyle w:val="15"/>
            </w:pP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0.70</w:t>
            </w:r>
          </w:p>
        </w:tc>
        <w:tc>
          <w:tcPr>
            <w:tcW w:w="2551" w:type="dxa"/>
            <w:vAlign w:val="center"/>
          </w:tcPr>
          <w:p>
            <w:pPr>
              <w:pStyle w:val="15"/>
            </w:pPr>
          </w:p>
        </w:tc>
        <w:tc>
          <w:tcPr>
            <w:tcW w:w="2551" w:type="dxa"/>
            <w:vAlign w:val="center"/>
          </w:tcPr>
          <w:p>
            <w:pPr>
              <w:pStyle w:val="15"/>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0.98</w:t>
            </w:r>
          </w:p>
        </w:tc>
        <w:tc>
          <w:tcPr>
            <w:tcW w:w="2551" w:type="dxa"/>
            <w:vAlign w:val="center"/>
          </w:tcPr>
          <w:p>
            <w:pPr>
              <w:pStyle w:val="15"/>
            </w:pPr>
          </w:p>
        </w:tc>
        <w:tc>
          <w:tcPr>
            <w:tcW w:w="2551" w:type="dxa"/>
            <w:vAlign w:val="center"/>
          </w:tcPr>
          <w:p>
            <w:pPr>
              <w:pStyle w:val="15"/>
            </w:pPr>
            <w:r>
              <w:t>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9" w:hRule="atLeast"/>
          <w:jc w:val="center"/>
        </w:trPr>
        <w:tc>
          <w:tcPr>
            <w:tcW w:w="850" w:type="dxa"/>
            <w:vAlign w:val="center"/>
          </w:tcPr>
          <w:p>
            <w:pPr>
              <w:pStyle w:val="17"/>
            </w:pPr>
            <w:r>
              <w:t>18</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1.74</w:t>
            </w:r>
          </w:p>
        </w:tc>
        <w:tc>
          <w:tcPr>
            <w:tcW w:w="2551" w:type="dxa"/>
            <w:vAlign w:val="center"/>
          </w:tcPr>
          <w:p>
            <w:pPr>
              <w:pStyle w:val="15"/>
            </w:pPr>
            <w:r>
              <w:t>1.74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jc w:val="center"/>
        </w:trPr>
        <w:tc>
          <w:tcPr>
            <w:tcW w:w="850" w:type="dxa"/>
            <w:vAlign w:val="center"/>
          </w:tcPr>
          <w:p>
            <w:pPr>
              <w:pStyle w:val="17"/>
            </w:pPr>
            <w:r>
              <w:t>19</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0.14</w:t>
            </w:r>
          </w:p>
        </w:tc>
        <w:tc>
          <w:tcPr>
            <w:tcW w:w="2551" w:type="dxa"/>
            <w:vAlign w:val="center"/>
          </w:tcPr>
          <w:p>
            <w:pPr>
              <w:pStyle w:val="15"/>
            </w:pPr>
            <w:r>
              <w:t>0.14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6" w:hRule="atLeast"/>
          <w:jc w:val="center"/>
        </w:trPr>
        <w:tc>
          <w:tcPr>
            <w:tcW w:w="850" w:type="dxa"/>
            <w:vAlign w:val="center"/>
          </w:tcPr>
          <w:p>
            <w:pPr>
              <w:pStyle w:val="17"/>
            </w:pPr>
            <w:r>
              <w:t>20</w:t>
            </w:r>
          </w:p>
        </w:tc>
        <w:tc>
          <w:tcPr>
            <w:tcW w:w="1191" w:type="dxa"/>
            <w:vAlign w:val="center"/>
          </w:tcPr>
          <w:p>
            <w:pPr>
              <w:pStyle w:val="16"/>
            </w:pPr>
            <w:r>
              <w:t>30305</w:t>
            </w:r>
          </w:p>
        </w:tc>
        <w:tc>
          <w:tcPr>
            <w:tcW w:w="4535" w:type="dxa"/>
            <w:vAlign w:val="center"/>
          </w:tcPr>
          <w:p>
            <w:pPr>
              <w:pStyle w:val="16"/>
            </w:pPr>
            <w:r>
              <w:t>生活补助</w:t>
            </w:r>
          </w:p>
        </w:tc>
        <w:tc>
          <w:tcPr>
            <w:tcW w:w="2551" w:type="dxa"/>
            <w:vAlign w:val="center"/>
          </w:tcPr>
          <w:p>
            <w:pPr>
              <w:pStyle w:val="15"/>
            </w:pPr>
            <w:r>
              <w:t>1.60</w:t>
            </w:r>
          </w:p>
        </w:tc>
        <w:tc>
          <w:tcPr>
            <w:tcW w:w="2551" w:type="dxa"/>
            <w:vAlign w:val="center"/>
          </w:tcPr>
          <w:p>
            <w:pPr>
              <w:pStyle w:val="15"/>
            </w:pPr>
            <w:r>
              <w:t>1.60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333003高阳县住房和城乡建设局（事业）</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6"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rPr>
          <w:rFonts w:ascii="方正书宋_GBK" w:hAnsi="方正书宋_GBK" w:eastAsia="方正书宋_GBK" w:cs="方正书宋_GBK"/>
          <w:color w:val="000000"/>
          <w:sz w:val="21"/>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both"/>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333003高阳县住房和城乡建设局（事业）</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both"/>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333003高阳县住房和城乡建设局（事业）</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高阳县住房和城乡建设局（事业）2022年单位预算信息公开情况说明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、《地方预决算公开操作规程》和《关于进一步推进预算公开工作的实施意见》规定，现将高阳县住房和城乡建设局（事业）2022年单位预算公开如下：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pStyle w:val="21"/>
      </w:pPr>
      <w:r>
        <w:t>组织实施工程建设实施阶段的国家标准、省市统一定额和建设行业标准及经济定额的省、市标准；组织起草和制定工程造价管理的制度；监督指导各类工程建设标准定额的实施。</w:t>
      </w:r>
    </w:p>
    <w:p>
      <w:pPr>
        <w:pStyle w:val="21"/>
      </w:pPr>
      <w:r>
        <w:t>指导全县建筑活动；规范建筑市场，指导监督建筑市场准入、工程招投标、工程监理以及工程质量和安全；拟定勘查设计、施工、建设监理和相关社会中介组织管理的办法并监督指导；组织协调建设企业参与国际国内工程承包、建筑劳务合作。</w:t>
      </w:r>
    </w:p>
    <w:p>
      <w:pPr>
        <w:pStyle w:val="21"/>
      </w:pPr>
      <w:r>
        <w:t>指导全县城市建设；指导城市供水、燃气、热力、市政设施、园林、市容和环境卫生工作；指导城市规划区的绿化工作；负责对县内重点风景名胜区及规划的审查、报批和保护监督工作；指导城市市容环境治理和城建监察。</w:t>
      </w:r>
    </w:p>
    <w:p>
      <w:pPr>
        <w:pStyle w:val="21"/>
      </w:pPr>
      <w:r>
        <w:t>指导全县村镇建设；指导小城镇供水、排水、园林、环卫和城建监察工作；指导县内主要交通沿线、风景名胜区、旅游区的村镇规划编制审查工作。</w:t>
      </w:r>
    </w:p>
    <w:p>
      <w:pPr>
        <w:pStyle w:val="21"/>
      </w:pPr>
      <w:r>
        <w:t>指导全县住宅建设和城市住房制度改革工作；负责住宅和房地产行业的管理；指导规范房地产市场。</w:t>
      </w:r>
    </w:p>
    <w:p>
      <w:pPr>
        <w:pStyle w:val="21"/>
      </w:pPr>
      <w:r>
        <w:t>指导各类房屋建筑及附属设施和城市市政设施工程抗震设施工作的设计规范的监督实施。</w:t>
      </w:r>
    </w:p>
    <w:p>
      <w:pPr>
        <w:pStyle w:val="21"/>
      </w:pPr>
      <w:r>
        <w:t>负责管理和指导全县墙体材料革新、建筑节能工作。</w:t>
      </w:r>
    </w:p>
    <w:p>
      <w:pPr>
        <w:pStyle w:val="21"/>
      </w:pPr>
      <w:r>
        <w:t>承办县政府交办的其他工作。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高阳县住房和城乡建设局（事业）</w:t>
            </w:r>
          </w:p>
        </w:tc>
        <w:tc>
          <w:tcPr>
            <w:tcW w:w="1843" w:type="dxa"/>
            <w:vAlign w:val="center"/>
          </w:tcPr>
          <w:p>
            <w:pPr>
              <w:pStyle w:val="17"/>
            </w:pPr>
            <w:r>
              <w:t>事业</w:t>
            </w:r>
          </w:p>
        </w:tc>
        <w:tc>
          <w:tcPr>
            <w:tcW w:w="2126" w:type="dxa"/>
            <w:vAlign w:val="center"/>
          </w:tcPr>
          <w:p>
            <w:pPr>
              <w:pStyle w:val="17"/>
            </w:pPr>
            <w:r>
              <w:t>副科级</w:t>
            </w:r>
          </w:p>
        </w:tc>
        <w:tc>
          <w:tcPr>
            <w:tcW w:w="3827" w:type="dxa"/>
            <w:vAlign w:val="center"/>
          </w:tcPr>
          <w:p>
            <w:pPr>
              <w:pStyle w:val="17"/>
            </w:pPr>
            <w:r>
              <w:t>财政性资金基本保证</w:t>
            </w:r>
          </w:p>
        </w:tc>
      </w:tr>
    </w:tbl>
    <w:p>
      <w:pPr>
        <w:ind w:firstLine="640"/>
        <w:rPr>
          <w:rFonts w:hint="eastAsia" w:ascii="方正楷体_GBK" w:hAnsi="方正楷体_GBK" w:eastAsia="方正楷体_GBK" w:cs="方正楷体_GBK"/>
          <w:b/>
          <w:color w:val="000000"/>
          <w:sz w:val="32"/>
          <w:lang w:eastAsia="zh-CN"/>
        </w:rPr>
      </w:pPr>
    </w:p>
    <w:p>
      <w:pPr>
        <w:ind w:firstLine="640"/>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二、</w:t>
      </w:r>
      <w:r>
        <w:rPr>
          <w:rFonts w:ascii="Times New Roman" w:hAnsi="Times New Roman" w:eastAsia="方正仿宋_GBK" w:cs="Times New Roman"/>
          <w:sz w:val="28"/>
          <w:szCs w:val="24"/>
          <w:lang w:val="en-US" w:eastAsia="uk-UA" w:bidi="ar-SA"/>
        </w:rPr>
        <w:t>单位预算安排的总体情况</w:t>
      </w:r>
    </w:p>
    <w:p>
      <w:pPr>
        <w:pStyle w:val="29"/>
      </w:pPr>
      <w:r>
        <w:t>按照预算管理有关规定，目前我省部门预算的编制实行综合预算管理，即全部收入和支出都反映在预算中。以下为高阳县住房和城乡建设局事业单位预算收支情况.</w:t>
      </w:r>
    </w:p>
    <w:p>
      <w:pPr>
        <w:pStyle w:val="29"/>
      </w:pPr>
      <w:r>
        <w:t> 1、 收入说明</w:t>
      </w:r>
    </w:p>
    <w:p>
      <w:pPr>
        <w:pStyle w:val="29"/>
      </w:pPr>
      <w:r>
        <w:rPr>
          <w:rFonts w:hint="eastAsia"/>
        </w:rPr>
        <w:t>反映本单位当年全部收入。</w:t>
      </w:r>
      <w:r>
        <w:t>2022年高阳县住房和城乡建设局年初收入预算总额为92.7万元。按资金来源，一般预算收入92.7万元，政府性基金收入0万元，财政专户拨款收入0万元，其他来源收入0万元。</w:t>
      </w:r>
    </w:p>
    <w:p>
      <w:pPr>
        <w:pStyle w:val="29"/>
      </w:pPr>
      <w:r>
        <w:t> 2、 支出说明</w:t>
      </w:r>
    </w:p>
    <w:p>
      <w:pPr>
        <w:pStyle w:val="29"/>
      </w:pPr>
      <w:r>
        <w:rPr>
          <w:rFonts w:hint="eastAsia"/>
        </w:rPr>
        <w:t>收支预算总表支出栏、基本支出表、项目支出表按经济分类和支出功能分类科目编制，反映</w:t>
      </w:r>
      <w:r>
        <w:t>高阳县住房和城乡建设局</w:t>
      </w:r>
      <w:r>
        <w:rPr>
          <w:rFonts w:hint="eastAsia"/>
        </w:rPr>
        <w:t>单位预算中支出预算的总体情况。</w:t>
      </w:r>
      <w:r>
        <w:t>2022年高阳县住房和城乡建设局支出安排预算总额为92.7万元。</w:t>
      </w:r>
    </w:p>
    <w:p>
      <w:pPr>
        <w:pStyle w:val="29"/>
      </w:pPr>
      <w:r>
        <w:t>基本支出92.7万元，</w:t>
      </w:r>
    </w:p>
    <w:p>
      <w:pPr>
        <w:pStyle w:val="29"/>
      </w:pPr>
      <w:r>
        <w:t>其中：人员经费86.1万元</w:t>
      </w:r>
    </w:p>
    <w:p>
      <w:pPr>
        <w:pStyle w:val="29"/>
      </w:pPr>
      <w:r>
        <w:t>日常公用经费6.6万元</w:t>
      </w:r>
    </w:p>
    <w:p>
      <w:pPr>
        <w:pStyle w:val="29"/>
      </w:pPr>
    </w:p>
    <w:p>
      <w:pPr>
        <w:pStyle w:val="29"/>
      </w:pPr>
    </w:p>
    <w:p>
      <w:pPr>
        <w:pStyle w:val="29"/>
      </w:pPr>
      <w:r>
        <w:t>3、 与上年增减情况</w:t>
      </w:r>
    </w:p>
    <w:p>
      <w:pPr>
        <w:pStyle w:val="29"/>
        <w:ind w:left="0" w:leftChars="0" w:firstLine="560" w:firstLineChars="200"/>
      </w:pPr>
      <w:r>
        <w:t>2022年</w:t>
      </w:r>
      <w:r>
        <w:rPr>
          <w:rFonts w:hint="eastAsia"/>
          <w:lang w:eastAsia="zh-CN"/>
        </w:rPr>
        <w:t>我单位</w:t>
      </w:r>
      <w:r>
        <w:t xml:space="preserve">预算收支安排92.7万元。其中：基本支出减少169.35万元，主要是单位人员工资及各项保险减少以及公用经费支出相应减少导致。 </w:t>
      </w:r>
    </w:p>
    <w:p>
      <w:pPr>
        <w:pStyle w:val="29"/>
      </w:pPr>
      <w:r>
        <w:t> 三、机关运行经费安排情况</w:t>
      </w:r>
    </w:p>
    <w:p>
      <w:pPr>
        <w:pStyle w:val="29"/>
      </w:pPr>
      <w:r>
        <w:t> 2022年我单位机关运行经费6.6万元，其中：办公费2.4万元、邮电费1.52万元、工会经费1万元、福利费0.7万元、其他商品和服务支出0.98万元。</w:t>
      </w:r>
    </w:p>
    <w:p>
      <w:pPr>
        <w:pStyle w:val="29"/>
      </w:pPr>
      <w:r>
        <w:t> 四、财政拨款“三公”经费预算情况及增减变化原因</w:t>
      </w:r>
    </w:p>
    <w:p>
      <w:pPr>
        <w:pStyle w:val="29"/>
      </w:pPr>
      <w:r>
        <w:t>我单位2022年度预算安排“三公”经费支出0万元，较上年度持平。其中：因公出国（境）支出0万元，与上年持平；公务用车购置支出为0万元，与上年持平；公务用车运行维护支出0万元，较上年持平；公务接待支出0万元。与上一年度持平。</w:t>
      </w:r>
    </w:p>
    <w:p>
      <w:pPr>
        <w:pStyle w:val="29"/>
        <w:rPr>
          <w:rFonts w:ascii="黑体" w:hAnsi="黑体" w:eastAsia="黑体" w:cs="黑体"/>
          <w:color w:val="000000"/>
          <w:sz w:val="32"/>
        </w:rPr>
      </w:pPr>
      <w:r>
        <w:t> </w:t>
      </w:r>
      <w:r>
        <w:rPr>
          <w:rFonts w:hint="eastAsia" w:ascii="黑体" w:hAnsi="黑体" w:eastAsia="黑体" w:cs="黑体"/>
          <w:color w:val="000000"/>
          <w:sz w:val="32"/>
          <w:lang w:eastAsia="zh-CN"/>
        </w:rPr>
        <w:t>五、</w:t>
      </w:r>
      <w:r>
        <w:rPr>
          <w:rFonts w:ascii="黑体" w:hAnsi="黑体" w:eastAsia="黑体" w:cs="黑体"/>
          <w:color w:val="000000"/>
          <w:sz w:val="32"/>
        </w:rPr>
        <w:t>预算绩效信息</w:t>
      </w:r>
    </w:p>
    <w:p>
      <w:pPr>
        <w:numPr>
          <w:ilvl w:val="0"/>
          <w:numId w:val="0"/>
        </w:numPr>
        <w:spacing w:before="10" w:after="10"/>
        <w:outlineLvl w:val="5"/>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无</w:t>
      </w:r>
    </w:p>
    <w:p>
      <w:pPr>
        <w:numPr>
          <w:ilvl w:val="0"/>
          <w:numId w:val="0"/>
        </w:numPr>
        <w:spacing w:before="10" w:after="10"/>
        <w:outlineLvl w:val="5"/>
        <w:rPr>
          <w:rFonts w:hint="default" w:ascii="黑体" w:hAnsi="黑体" w:eastAsia="黑体" w:cs="黑体"/>
          <w:color w:val="000000"/>
          <w:sz w:val="32"/>
          <w:lang w:val="en-US" w:eastAsia="zh-CN"/>
        </w:rPr>
      </w:pPr>
    </w:p>
    <w:p>
      <w:pPr>
        <w:numPr>
          <w:ilvl w:val="0"/>
          <w:numId w:val="0"/>
        </w:numPr>
        <w:spacing w:before="10" w:after="10"/>
        <w:outlineLvl w:val="5"/>
        <w:rPr>
          <w:rFonts w:hint="default" w:ascii="黑体" w:hAnsi="黑体" w:eastAsia="黑体" w:cs="黑体"/>
          <w:color w:val="000000"/>
          <w:sz w:val="32"/>
          <w:lang w:val="en-US" w:eastAsia="zh-CN"/>
        </w:rPr>
      </w:pPr>
    </w:p>
    <w:p>
      <w:pPr>
        <w:numPr>
          <w:ilvl w:val="0"/>
          <w:numId w:val="0"/>
        </w:numPr>
        <w:spacing w:before="10" w:after="10"/>
        <w:outlineLvl w:val="5"/>
        <w:rPr>
          <w:rFonts w:hint="default" w:ascii="黑体" w:hAnsi="黑体" w:eastAsia="黑体" w:cs="黑体"/>
          <w:color w:val="000000"/>
          <w:sz w:val="32"/>
          <w:lang w:val="en-US" w:eastAsia="zh-CN"/>
        </w:rPr>
      </w:pPr>
    </w:p>
    <w:p>
      <w:pPr>
        <w:numPr>
          <w:ilvl w:val="0"/>
          <w:numId w:val="0"/>
        </w:numPr>
        <w:spacing w:before="10" w:after="10"/>
        <w:outlineLvl w:val="5"/>
        <w:rPr>
          <w:rFonts w:hint="default" w:ascii="黑体" w:hAnsi="黑体" w:eastAsia="黑体" w:cs="黑体"/>
          <w:color w:val="000000"/>
          <w:sz w:val="32"/>
          <w:lang w:val="en-US" w:eastAsia="zh-CN"/>
        </w:rPr>
      </w:pPr>
    </w:p>
    <w:p>
      <w:pPr>
        <w:numPr>
          <w:ilvl w:val="0"/>
          <w:numId w:val="0"/>
        </w:numPr>
        <w:spacing w:before="10" w:after="10"/>
        <w:outlineLvl w:val="5"/>
        <w:rPr>
          <w:rFonts w:hint="default" w:ascii="黑体" w:hAnsi="黑体" w:eastAsia="黑体" w:cs="黑体"/>
          <w:color w:val="000000"/>
          <w:sz w:val="32"/>
          <w:lang w:val="en-US" w:eastAsia="zh-CN"/>
        </w:rPr>
      </w:pPr>
    </w:p>
    <w:p>
      <w:pPr>
        <w:numPr>
          <w:ilvl w:val="0"/>
          <w:numId w:val="0"/>
        </w:numPr>
        <w:spacing w:before="10" w:after="10"/>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p>
    <w:p>
      <w:pPr>
        <w:spacing w:before="10" w:after="10"/>
        <w:ind w:firstLine="320" w:firstLineChars="100"/>
        <w:outlineLvl w:val="5"/>
      </w:pPr>
      <w:r>
        <w:rPr>
          <w:rFonts w:hint="eastAsia" w:ascii="黑体" w:hAnsi="黑体" w:eastAsia="黑体" w:cs="黑体"/>
          <w:color w:val="000000"/>
          <w:sz w:val="32"/>
          <w:lang w:eastAsia="zh-CN"/>
        </w:rPr>
        <w:t>六、</w:t>
      </w:r>
      <w:r>
        <w:rPr>
          <w:rFonts w:ascii="黑体" w:hAnsi="黑体" w:eastAsia="黑体" w:cs="黑体"/>
          <w:color w:val="000000"/>
          <w:sz w:val="32"/>
        </w:rPr>
        <w:t>政府采购预算情况</w:t>
      </w:r>
    </w:p>
    <w:p>
      <w:pPr>
        <w:spacing w:line="500" w:lineRule="exact"/>
        <w:ind w:firstLine="560"/>
      </w:pPr>
      <w:r>
        <w:rPr>
          <w:rFonts w:eastAsia="方正仿宋_GBK"/>
          <w:color w:val="000000"/>
          <w:sz w:val="28"/>
        </w:rPr>
        <w:t>2022年，高阳县住房和城乡建设局（事业）安排政府采购预算0.00万元。具体内容见下表。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333003高阳县住房和城乡建设局（事业）</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firstLineChars="200"/>
        <w:outlineLvl w:val="5"/>
      </w:pPr>
      <w:r>
        <w:rPr>
          <w:rFonts w:ascii="黑体" w:hAnsi="黑体" w:eastAsia="黑体" w:cs="黑体"/>
          <w:color w:val="000000"/>
          <w:sz w:val="32"/>
        </w:rPr>
        <w:t>七、国有资产信息</w:t>
      </w:r>
    </w:p>
    <w:p>
      <w:pPr>
        <w:spacing w:line="500" w:lineRule="exact"/>
        <w:ind w:firstLine="560"/>
        <w:rPr>
          <w:rFonts w:eastAsia="方正仿宋_GBK"/>
          <w:color w:val="000000"/>
          <w:sz w:val="28"/>
        </w:rPr>
      </w:pPr>
    </w:p>
    <w:p>
      <w:pPr>
        <w:spacing w:line="500" w:lineRule="exact"/>
        <w:ind w:firstLine="560" w:firstLineChars="200"/>
      </w:pPr>
      <w:r>
        <w:rPr>
          <w:rFonts w:eastAsia="方正仿宋_GBK"/>
          <w:color w:val="000000"/>
          <w:sz w:val="28"/>
        </w:rPr>
        <w:t>高阳县住房和城乡建设局（事业）上年末固定资产金额为179.98万元（详见下表）。本年度拟购置固定资产总额为0.00万元。</w:t>
      </w:r>
    </w:p>
    <w:p>
      <w:pPr>
        <w:jc w:val="center"/>
        <w:rPr>
          <w:rFonts w:ascii="方正小标宋_GBK" w:hAnsi="方正小标宋_GBK" w:eastAsia="方正小标宋_GBK" w:cs="方正小标宋_GBK"/>
          <w:color w:val="000000"/>
          <w:sz w:val="36"/>
        </w:rPr>
      </w:pPr>
    </w:p>
    <w:p>
      <w:pPr>
        <w:jc w:val="center"/>
        <w:rPr>
          <w:rFonts w:ascii="方正小标宋_GBK" w:hAnsi="方正小标宋_GBK" w:eastAsia="方正小标宋_GBK" w:cs="方正小标宋_GBK"/>
          <w:color w:val="000000"/>
          <w:sz w:val="36"/>
        </w:rPr>
      </w:pP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333003高阳县住房和城乡建设局（事业）</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rPr>
                <w:rFonts w:hint="default" w:eastAsia="方正书宋_GBK"/>
                <w:lang w:val="en-US" w:eastAsia="zh-CN"/>
              </w:rPr>
            </w:pPr>
            <w:r>
              <w:rPr>
                <w:rFonts w:hint="eastAsia"/>
                <w:lang w:val="en-US" w:eastAsia="zh-CN"/>
              </w:rPr>
              <w:t>2755</w:t>
            </w:r>
          </w:p>
        </w:tc>
        <w:tc>
          <w:tcPr>
            <w:tcW w:w="2835" w:type="dxa"/>
            <w:vAlign w:val="center"/>
          </w:tcPr>
          <w:p>
            <w:pPr>
              <w:pStyle w:val="15"/>
            </w:pPr>
            <w:r>
              <w:t>179.98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r>
              <w:t>1721</w:t>
            </w:r>
          </w:p>
        </w:tc>
        <w:tc>
          <w:tcPr>
            <w:tcW w:w="2835" w:type="dxa"/>
            <w:vAlign w:val="center"/>
          </w:tcPr>
          <w:p>
            <w:pPr>
              <w:pStyle w:val="15"/>
            </w:pPr>
            <w:r>
              <w:t>103.60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r>
              <w:t>1000</w:t>
            </w:r>
          </w:p>
        </w:tc>
        <w:tc>
          <w:tcPr>
            <w:tcW w:w="2835" w:type="dxa"/>
            <w:vAlign w:val="center"/>
          </w:tcPr>
          <w:p>
            <w:pPr>
              <w:pStyle w:val="15"/>
              <w:rPr>
                <w:rFonts w:hint="default" w:eastAsia="方正书宋_GBK"/>
                <w:lang w:val="en-US" w:eastAsia="zh-CN"/>
              </w:rPr>
            </w:pPr>
            <w:r>
              <w:rPr>
                <w:rFonts w:hint="eastAsia"/>
                <w:lang w:val="en-US" w:eastAsia="zh-CN"/>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4</w:t>
            </w:r>
          </w:p>
        </w:tc>
        <w:tc>
          <w:tcPr>
            <w:tcW w:w="2835" w:type="dxa"/>
            <w:vAlign w:val="center"/>
          </w:tcPr>
          <w:p>
            <w:pPr>
              <w:pStyle w:val="15"/>
            </w:pPr>
            <w:r>
              <w:t>22.79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rPr>
                <w:rFonts w:hint="eastAsia" w:eastAsia="方正书宋_GBK"/>
                <w:lang w:val="en-US" w:eastAsia="zh-CN"/>
              </w:rPr>
            </w:pPr>
            <w:r>
              <w:rPr>
                <w:rFonts w:hint="eastAsia"/>
                <w:lang w:val="en-US" w:eastAsia="zh-CN"/>
              </w:rPr>
              <w:t>0</w:t>
            </w:r>
          </w:p>
        </w:tc>
        <w:tc>
          <w:tcPr>
            <w:tcW w:w="2835" w:type="dxa"/>
            <w:vAlign w:val="center"/>
          </w:tcPr>
          <w:p>
            <w:pPr>
              <w:pStyle w:val="15"/>
              <w:rPr>
                <w:rFonts w:hint="eastAsia" w:eastAsia="方正书宋_GBK"/>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rPr>
                <w:rFonts w:hint="default" w:eastAsia="方正书宋_GBK"/>
                <w:lang w:val="en-US" w:eastAsia="zh-CN"/>
              </w:rPr>
            </w:pPr>
            <w:r>
              <w:rPr>
                <w:rFonts w:hint="eastAsia"/>
                <w:lang w:val="en-US" w:eastAsia="zh-CN"/>
              </w:rPr>
              <w:t>30</w:t>
            </w:r>
          </w:p>
        </w:tc>
        <w:tc>
          <w:tcPr>
            <w:tcW w:w="2835" w:type="dxa"/>
            <w:vAlign w:val="center"/>
          </w:tcPr>
          <w:p>
            <w:pPr>
              <w:pStyle w:val="15"/>
            </w:pPr>
            <w:r>
              <w:t>53.59</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rPr>
          <w:rFonts w:hint="eastAsia" w:eastAsia="方正仿宋_GBK"/>
          <w:color w:val="000000"/>
          <w:sz w:val="28"/>
        </w:rPr>
      </w:pPr>
      <w:r>
        <w:rPr>
          <w:rFonts w:eastAsia="方正仿宋_GBK"/>
          <w:color w:val="000000"/>
          <w:sz w:val="28"/>
        </w:rPr>
        <w:t>7、</w:t>
      </w:r>
      <w:r>
        <w:rPr>
          <w:rFonts w:eastAsia="方正仿宋_GBK"/>
          <w:b/>
          <w:color w:val="000000"/>
          <w:sz w:val="28"/>
        </w:rPr>
        <w:t>“三公”经费：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firstLineChars="20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2" w:name="_Toc_4_4_0000000021"/>
      <w:r>
        <w:rPr>
          <w:rFonts w:hint="eastAsia" w:ascii="方正小标宋_GBK" w:hAnsi="方正小标宋_GBK" w:eastAsia="方正小标宋_GBK" w:cs="方正小标宋_GBK"/>
          <w:color w:val="000000"/>
          <w:sz w:val="44"/>
          <w:lang w:eastAsia="zh-CN"/>
        </w:rPr>
        <w:t>二</w:t>
      </w:r>
      <w:r>
        <w:rPr>
          <w:rFonts w:ascii="方正小标宋_GBK" w:hAnsi="方正小标宋_GBK" w:eastAsia="方正小标宋_GBK" w:cs="方正小标宋_GBK"/>
          <w:color w:val="000000"/>
          <w:sz w:val="44"/>
        </w:rPr>
        <w:t>、高阳县住房和城乡建设局（自收自支）收支预算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333004高阳县住房和城乡建设局（自收自支）</w:t>
            </w:r>
          </w:p>
        </w:tc>
        <w:tc>
          <w:tcPr>
            <w:tcW w:w="2126" w:type="dxa"/>
            <w:tcBorders>
              <w:top w:val="single" w:color="FFFFFF" w:sz="6" w:space="0"/>
              <w:left w:val="single" w:color="FFFFFF" w:sz="6" w:space="0"/>
              <w:right w:val="single" w:color="FFFFFF" w:sz="6" w:space="0"/>
            </w:tcBorders>
            <w:vAlign w:val="center"/>
          </w:tcPr>
          <w:p>
            <w:pPr>
              <w:pStyle w:val="12"/>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2136.02</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273.60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72.60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r>
              <w:t>1675.82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114.00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pPr>
            <w:r>
              <w:t>2136.02</w:t>
            </w:r>
          </w:p>
        </w:tc>
        <w:tc>
          <w:tcPr>
            <w:tcW w:w="4535" w:type="dxa"/>
            <w:vAlign w:val="center"/>
          </w:tcPr>
          <w:p>
            <w:pPr>
              <w:pStyle w:val="18"/>
            </w:pPr>
            <w:r>
              <w:t>本年支出合计</w:t>
            </w:r>
          </w:p>
        </w:tc>
        <w:tc>
          <w:tcPr>
            <w:tcW w:w="2126" w:type="dxa"/>
            <w:vAlign w:val="center"/>
          </w:tcPr>
          <w:p>
            <w:pPr>
              <w:pStyle w:val="19"/>
            </w:pPr>
            <w:r>
              <w:t>2136.02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pPr>
            <w:r>
              <w:t>2136.02</w:t>
            </w:r>
          </w:p>
        </w:tc>
        <w:tc>
          <w:tcPr>
            <w:tcW w:w="4535" w:type="dxa"/>
            <w:vAlign w:val="center"/>
          </w:tcPr>
          <w:p>
            <w:pPr>
              <w:pStyle w:val="18"/>
            </w:pPr>
            <w:r>
              <w:t>支出总计</w:t>
            </w:r>
          </w:p>
        </w:tc>
        <w:tc>
          <w:tcPr>
            <w:tcW w:w="2126" w:type="dxa"/>
            <w:vAlign w:val="center"/>
          </w:tcPr>
          <w:p>
            <w:pPr>
              <w:pStyle w:val="19"/>
            </w:pPr>
            <w:r>
              <w:t>2136.02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333004高阳县住房和城乡建设局（自收自支）</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2136.02</w:t>
            </w:r>
          </w:p>
        </w:tc>
        <w:tc>
          <w:tcPr>
            <w:tcW w:w="1134" w:type="dxa"/>
            <w:vAlign w:val="center"/>
          </w:tcPr>
          <w:p>
            <w:pPr>
              <w:pStyle w:val="19"/>
            </w:pPr>
            <w:r>
              <w:t>2136.02</w:t>
            </w:r>
          </w:p>
        </w:tc>
        <w:tc>
          <w:tcPr>
            <w:tcW w:w="1134" w:type="dxa"/>
            <w:vAlign w:val="center"/>
          </w:tcPr>
          <w:p>
            <w:pPr>
              <w:pStyle w:val="19"/>
            </w:pPr>
            <w:r>
              <w:t>2136.02</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273.60</w:t>
            </w:r>
          </w:p>
        </w:tc>
        <w:tc>
          <w:tcPr>
            <w:tcW w:w="1134" w:type="dxa"/>
            <w:vAlign w:val="center"/>
          </w:tcPr>
          <w:p>
            <w:pPr>
              <w:pStyle w:val="15"/>
            </w:pPr>
            <w:r>
              <w:t>273.60</w:t>
            </w:r>
          </w:p>
        </w:tc>
        <w:tc>
          <w:tcPr>
            <w:tcW w:w="1134" w:type="dxa"/>
            <w:vAlign w:val="center"/>
          </w:tcPr>
          <w:p>
            <w:pPr>
              <w:pStyle w:val="15"/>
            </w:pPr>
            <w:r>
              <w:t>273.60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273.60</w:t>
            </w:r>
          </w:p>
        </w:tc>
        <w:tc>
          <w:tcPr>
            <w:tcW w:w="1134" w:type="dxa"/>
            <w:vAlign w:val="center"/>
          </w:tcPr>
          <w:p>
            <w:pPr>
              <w:pStyle w:val="15"/>
            </w:pPr>
            <w:r>
              <w:t>273.60</w:t>
            </w:r>
          </w:p>
        </w:tc>
        <w:tc>
          <w:tcPr>
            <w:tcW w:w="1134" w:type="dxa"/>
            <w:vAlign w:val="center"/>
          </w:tcPr>
          <w:p>
            <w:pPr>
              <w:pStyle w:val="15"/>
            </w:pPr>
            <w:r>
              <w:t>273.60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182.40</w:t>
            </w:r>
          </w:p>
        </w:tc>
        <w:tc>
          <w:tcPr>
            <w:tcW w:w="1134" w:type="dxa"/>
            <w:vAlign w:val="center"/>
          </w:tcPr>
          <w:p>
            <w:pPr>
              <w:pStyle w:val="15"/>
            </w:pPr>
            <w:r>
              <w:t>182.40</w:t>
            </w:r>
          </w:p>
        </w:tc>
        <w:tc>
          <w:tcPr>
            <w:tcW w:w="1134" w:type="dxa"/>
            <w:vAlign w:val="center"/>
          </w:tcPr>
          <w:p>
            <w:pPr>
              <w:pStyle w:val="15"/>
            </w:pPr>
            <w:r>
              <w:t>182.40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2080506</w:t>
            </w:r>
          </w:p>
        </w:tc>
        <w:tc>
          <w:tcPr>
            <w:tcW w:w="1559" w:type="dxa"/>
            <w:vAlign w:val="center"/>
          </w:tcPr>
          <w:p>
            <w:pPr>
              <w:pStyle w:val="16"/>
            </w:pPr>
            <w:r>
              <w:t>机关事业单位职业年金缴费支出</w:t>
            </w:r>
          </w:p>
        </w:tc>
        <w:tc>
          <w:tcPr>
            <w:tcW w:w="1134" w:type="dxa"/>
            <w:vAlign w:val="center"/>
          </w:tcPr>
          <w:p>
            <w:pPr>
              <w:pStyle w:val="15"/>
            </w:pPr>
            <w:r>
              <w:t>91.20</w:t>
            </w:r>
          </w:p>
        </w:tc>
        <w:tc>
          <w:tcPr>
            <w:tcW w:w="1134" w:type="dxa"/>
            <w:vAlign w:val="center"/>
          </w:tcPr>
          <w:p>
            <w:pPr>
              <w:pStyle w:val="15"/>
            </w:pPr>
            <w:r>
              <w:t>91.20</w:t>
            </w:r>
          </w:p>
        </w:tc>
        <w:tc>
          <w:tcPr>
            <w:tcW w:w="1134" w:type="dxa"/>
            <w:vAlign w:val="center"/>
          </w:tcPr>
          <w:p>
            <w:pPr>
              <w:pStyle w:val="15"/>
            </w:pPr>
            <w:r>
              <w:t>91.20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72.60</w:t>
            </w:r>
          </w:p>
        </w:tc>
        <w:tc>
          <w:tcPr>
            <w:tcW w:w="1134" w:type="dxa"/>
            <w:vAlign w:val="center"/>
          </w:tcPr>
          <w:p>
            <w:pPr>
              <w:pStyle w:val="15"/>
            </w:pPr>
            <w:r>
              <w:t>72.60</w:t>
            </w:r>
          </w:p>
        </w:tc>
        <w:tc>
          <w:tcPr>
            <w:tcW w:w="1134" w:type="dxa"/>
            <w:vAlign w:val="center"/>
          </w:tcPr>
          <w:p>
            <w:pPr>
              <w:pStyle w:val="15"/>
            </w:pPr>
            <w:r>
              <w:t>72.60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72.60</w:t>
            </w:r>
          </w:p>
        </w:tc>
        <w:tc>
          <w:tcPr>
            <w:tcW w:w="1134" w:type="dxa"/>
            <w:vAlign w:val="center"/>
          </w:tcPr>
          <w:p>
            <w:pPr>
              <w:pStyle w:val="15"/>
            </w:pPr>
            <w:r>
              <w:t>72.60</w:t>
            </w:r>
          </w:p>
        </w:tc>
        <w:tc>
          <w:tcPr>
            <w:tcW w:w="1134" w:type="dxa"/>
            <w:vAlign w:val="center"/>
          </w:tcPr>
          <w:p>
            <w:pPr>
              <w:pStyle w:val="15"/>
            </w:pPr>
            <w:r>
              <w:t>72.60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2101102</w:t>
            </w:r>
          </w:p>
        </w:tc>
        <w:tc>
          <w:tcPr>
            <w:tcW w:w="1559" w:type="dxa"/>
            <w:vAlign w:val="center"/>
          </w:tcPr>
          <w:p>
            <w:pPr>
              <w:pStyle w:val="16"/>
            </w:pPr>
            <w:r>
              <w:t>事业单位医疗</w:t>
            </w:r>
          </w:p>
        </w:tc>
        <w:tc>
          <w:tcPr>
            <w:tcW w:w="1134" w:type="dxa"/>
            <w:vAlign w:val="center"/>
          </w:tcPr>
          <w:p>
            <w:pPr>
              <w:pStyle w:val="15"/>
            </w:pPr>
            <w:r>
              <w:t>72.60</w:t>
            </w:r>
          </w:p>
        </w:tc>
        <w:tc>
          <w:tcPr>
            <w:tcW w:w="1134" w:type="dxa"/>
            <w:vAlign w:val="center"/>
          </w:tcPr>
          <w:p>
            <w:pPr>
              <w:pStyle w:val="15"/>
            </w:pPr>
            <w:r>
              <w:t>72.60</w:t>
            </w:r>
          </w:p>
        </w:tc>
        <w:tc>
          <w:tcPr>
            <w:tcW w:w="1134" w:type="dxa"/>
            <w:vAlign w:val="center"/>
          </w:tcPr>
          <w:p>
            <w:pPr>
              <w:pStyle w:val="15"/>
            </w:pPr>
            <w:r>
              <w:t>72.60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212</w:t>
            </w:r>
          </w:p>
        </w:tc>
        <w:tc>
          <w:tcPr>
            <w:tcW w:w="1559" w:type="dxa"/>
            <w:vAlign w:val="center"/>
          </w:tcPr>
          <w:p>
            <w:pPr>
              <w:pStyle w:val="16"/>
            </w:pPr>
            <w:r>
              <w:t>城乡社区支出</w:t>
            </w:r>
          </w:p>
        </w:tc>
        <w:tc>
          <w:tcPr>
            <w:tcW w:w="1134" w:type="dxa"/>
            <w:vAlign w:val="center"/>
          </w:tcPr>
          <w:p>
            <w:pPr>
              <w:pStyle w:val="15"/>
            </w:pPr>
            <w:r>
              <w:t>1675.82</w:t>
            </w:r>
          </w:p>
        </w:tc>
        <w:tc>
          <w:tcPr>
            <w:tcW w:w="1134" w:type="dxa"/>
            <w:vAlign w:val="center"/>
          </w:tcPr>
          <w:p>
            <w:pPr>
              <w:pStyle w:val="15"/>
            </w:pPr>
            <w:r>
              <w:t>1675.82</w:t>
            </w:r>
          </w:p>
        </w:tc>
        <w:tc>
          <w:tcPr>
            <w:tcW w:w="1134" w:type="dxa"/>
            <w:vAlign w:val="center"/>
          </w:tcPr>
          <w:p>
            <w:pPr>
              <w:pStyle w:val="15"/>
            </w:pPr>
            <w:r>
              <w:t>1675.82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21201</w:t>
            </w:r>
          </w:p>
        </w:tc>
        <w:tc>
          <w:tcPr>
            <w:tcW w:w="1559" w:type="dxa"/>
            <w:vAlign w:val="center"/>
          </w:tcPr>
          <w:p>
            <w:pPr>
              <w:pStyle w:val="16"/>
            </w:pPr>
            <w:r>
              <w:t>城乡社区管理事务</w:t>
            </w:r>
          </w:p>
        </w:tc>
        <w:tc>
          <w:tcPr>
            <w:tcW w:w="1134" w:type="dxa"/>
            <w:vAlign w:val="center"/>
          </w:tcPr>
          <w:p>
            <w:pPr>
              <w:pStyle w:val="15"/>
            </w:pPr>
            <w:r>
              <w:t>1675.82</w:t>
            </w:r>
          </w:p>
        </w:tc>
        <w:tc>
          <w:tcPr>
            <w:tcW w:w="1134" w:type="dxa"/>
            <w:vAlign w:val="center"/>
          </w:tcPr>
          <w:p>
            <w:pPr>
              <w:pStyle w:val="15"/>
            </w:pPr>
            <w:r>
              <w:t>1675.82</w:t>
            </w:r>
          </w:p>
        </w:tc>
        <w:tc>
          <w:tcPr>
            <w:tcW w:w="1134" w:type="dxa"/>
            <w:vAlign w:val="center"/>
          </w:tcPr>
          <w:p>
            <w:pPr>
              <w:pStyle w:val="15"/>
            </w:pPr>
            <w:r>
              <w:t>1675.82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2120199</w:t>
            </w:r>
          </w:p>
        </w:tc>
        <w:tc>
          <w:tcPr>
            <w:tcW w:w="1559" w:type="dxa"/>
            <w:vAlign w:val="center"/>
          </w:tcPr>
          <w:p>
            <w:pPr>
              <w:pStyle w:val="16"/>
            </w:pPr>
            <w:r>
              <w:t>其他城乡社区管理事务支出</w:t>
            </w:r>
          </w:p>
        </w:tc>
        <w:tc>
          <w:tcPr>
            <w:tcW w:w="1134" w:type="dxa"/>
            <w:vAlign w:val="center"/>
          </w:tcPr>
          <w:p>
            <w:pPr>
              <w:pStyle w:val="15"/>
            </w:pPr>
            <w:r>
              <w:t>1675.82</w:t>
            </w:r>
          </w:p>
        </w:tc>
        <w:tc>
          <w:tcPr>
            <w:tcW w:w="1134" w:type="dxa"/>
            <w:vAlign w:val="center"/>
          </w:tcPr>
          <w:p>
            <w:pPr>
              <w:pStyle w:val="15"/>
            </w:pPr>
            <w:r>
              <w:t>1675.82</w:t>
            </w:r>
          </w:p>
        </w:tc>
        <w:tc>
          <w:tcPr>
            <w:tcW w:w="1134" w:type="dxa"/>
            <w:vAlign w:val="center"/>
          </w:tcPr>
          <w:p>
            <w:pPr>
              <w:pStyle w:val="15"/>
            </w:pPr>
            <w:r>
              <w:t>1675.82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114.00</w:t>
            </w:r>
          </w:p>
        </w:tc>
        <w:tc>
          <w:tcPr>
            <w:tcW w:w="1134" w:type="dxa"/>
            <w:vAlign w:val="center"/>
          </w:tcPr>
          <w:p>
            <w:pPr>
              <w:pStyle w:val="15"/>
            </w:pPr>
            <w:r>
              <w:t>114.00</w:t>
            </w:r>
          </w:p>
        </w:tc>
        <w:tc>
          <w:tcPr>
            <w:tcW w:w="1134" w:type="dxa"/>
            <w:vAlign w:val="center"/>
          </w:tcPr>
          <w:p>
            <w:pPr>
              <w:pStyle w:val="15"/>
            </w:pPr>
            <w:r>
              <w:t>114.00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114.00</w:t>
            </w:r>
          </w:p>
        </w:tc>
        <w:tc>
          <w:tcPr>
            <w:tcW w:w="1134" w:type="dxa"/>
            <w:vAlign w:val="center"/>
          </w:tcPr>
          <w:p>
            <w:pPr>
              <w:pStyle w:val="15"/>
            </w:pPr>
            <w:r>
              <w:t>114.00</w:t>
            </w:r>
          </w:p>
        </w:tc>
        <w:tc>
          <w:tcPr>
            <w:tcW w:w="1134" w:type="dxa"/>
            <w:vAlign w:val="center"/>
          </w:tcPr>
          <w:p>
            <w:pPr>
              <w:pStyle w:val="15"/>
            </w:pPr>
            <w:r>
              <w:t>114.00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114.00</w:t>
            </w:r>
          </w:p>
        </w:tc>
        <w:tc>
          <w:tcPr>
            <w:tcW w:w="1134" w:type="dxa"/>
            <w:vAlign w:val="center"/>
          </w:tcPr>
          <w:p>
            <w:pPr>
              <w:pStyle w:val="15"/>
            </w:pPr>
            <w:r>
              <w:t>114.00</w:t>
            </w:r>
          </w:p>
        </w:tc>
        <w:tc>
          <w:tcPr>
            <w:tcW w:w="1134" w:type="dxa"/>
            <w:vAlign w:val="center"/>
          </w:tcPr>
          <w:p>
            <w:pPr>
              <w:pStyle w:val="15"/>
            </w:pPr>
            <w:r>
              <w:t>114.00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333004高阳县住房和城乡建设局（自收自支）</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2136.02</w:t>
            </w:r>
          </w:p>
        </w:tc>
        <w:tc>
          <w:tcPr>
            <w:tcW w:w="1361" w:type="dxa"/>
            <w:vAlign w:val="center"/>
          </w:tcPr>
          <w:p>
            <w:pPr>
              <w:pStyle w:val="19"/>
            </w:pPr>
            <w:r>
              <w:t>2136.02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273.60</w:t>
            </w:r>
          </w:p>
        </w:tc>
        <w:tc>
          <w:tcPr>
            <w:tcW w:w="1361" w:type="dxa"/>
            <w:vAlign w:val="center"/>
          </w:tcPr>
          <w:p>
            <w:pPr>
              <w:pStyle w:val="15"/>
            </w:pPr>
            <w:r>
              <w:t>273.60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273.60</w:t>
            </w:r>
          </w:p>
        </w:tc>
        <w:tc>
          <w:tcPr>
            <w:tcW w:w="1361" w:type="dxa"/>
            <w:vAlign w:val="center"/>
          </w:tcPr>
          <w:p>
            <w:pPr>
              <w:pStyle w:val="15"/>
            </w:pPr>
            <w:r>
              <w:t>273.60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182.40</w:t>
            </w:r>
          </w:p>
        </w:tc>
        <w:tc>
          <w:tcPr>
            <w:tcW w:w="1361" w:type="dxa"/>
            <w:vAlign w:val="center"/>
          </w:tcPr>
          <w:p>
            <w:pPr>
              <w:pStyle w:val="15"/>
            </w:pPr>
            <w:r>
              <w:t>182.40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2080506</w:t>
            </w:r>
          </w:p>
        </w:tc>
        <w:tc>
          <w:tcPr>
            <w:tcW w:w="4535" w:type="dxa"/>
            <w:vAlign w:val="center"/>
          </w:tcPr>
          <w:p>
            <w:pPr>
              <w:pStyle w:val="16"/>
            </w:pPr>
            <w:r>
              <w:t>机关事业单位职业年金缴费支出</w:t>
            </w:r>
          </w:p>
        </w:tc>
        <w:tc>
          <w:tcPr>
            <w:tcW w:w="1361" w:type="dxa"/>
            <w:vAlign w:val="center"/>
          </w:tcPr>
          <w:p>
            <w:pPr>
              <w:pStyle w:val="15"/>
            </w:pPr>
            <w:r>
              <w:t>91.20</w:t>
            </w:r>
          </w:p>
        </w:tc>
        <w:tc>
          <w:tcPr>
            <w:tcW w:w="1361" w:type="dxa"/>
            <w:vAlign w:val="center"/>
          </w:tcPr>
          <w:p>
            <w:pPr>
              <w:pStyle w:val="15"/>
            </w:pPr>
            <w:r>
              <w:t>91.20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72.60</w:t>
            </w:r>
          </w:p>
        </w:tc>
        <w:tc>
          <w:tcPr>
            <w:tcW w:w="1361" w:type="dxa"/>
            <w:vAlign w:val="center"/>
          </w:tcPr>
          <w:p>
            <w:pPr>
              <w:pStyle w:val="15"/>
            </w:pPr>
            <w:r>
              <w:t>72.60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72.60</w:t>
            </w:r>
          </w:p>
        </w:tc>
        <w:tc>
          <w:tcPr>
            <w:tcW w:w="1361" w:type="dxa"/>
            <w:vAlign w:val="center"/>
          </w:tcPr>
          <w:p>
            <w:pPr>
              <w:pStyle w:val="15"/>
            </w:pPr>
            <w:r>
              <w:t>72.60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2101102</w:t>
            </w:r>
          </w:p>
        </w:tc>
        <w:tc>
          <w:tcPr>
            <w:tcW w:w="4535" w:type="dxa"/>
            <w:vAlign w:val="center"/>
          </w:tcPr>
          <w:p>
            <w:pPr>
              <w:pStyle w:val="16"/>
            </w:pPr>
            <w:r>
              <w:t>事业单位医疗</w:t>
            </w:r>
          </w:p>
        </w:tc>
        <w:tc>
          <w:tcPr>
            <w:tcW w:w="1361" w:type="dxa"/>
            <w:vAlign w:val="center"/>
          </w:tcPr>
          <w:p>
            <w:pPr>
              <w:pStyle w:val="15"/>
            </w:pPr>
            <w:r>
              <w:t>72.60</w:t>
            </w:r>
          </w:p>
        </w:tc>
        <w:tc>
          <w:tcPr>
            <w:tcW w:w="1361" w:type="dxa"/>
            <w:vAlign w:val="center"/>
          </w:tcPr>
          <w:p>
            <w:pPr>
              <w:pStyle w:val="15"/>
            </w:pPr>
            <w:r>
              <w:t>72.60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212</w:t>
            </w:r>
          </w:p>
        </w:tc>
        <w:tc>
          <w:tcPr>
            <w:tcW w:w="4535" w:type="dxa"/>
            <w:vAlign w:val="center"/>
          </w:tcPr>
          <w:p>
            <w:pPr>
              <w:pStyle w:val="16"/>
            </w:pPr>
            <w:r>
              <w:t>城乡社区支出</w:t>
            </w:r>
          </w:p>
        </w:tc>
        <w:tc>
          <w:tcPr>
            <w:tcW w:w="1361" w:type="dxa"/>
            <w:vAlign w:val="center"/>
          </w:tcPr>
          <w:p>
            <w:pPr>
              <w:pStyle w:val="15"/>
            </w:pPr>
            <w:r>
              <w:t>1675.82</w:t>
            </w:r>
          </w:p>
        </w:tc>
        <w:tc>
          <w:tcPr>
            <w:tcW w:w="1361" w:type="dxa"/>
            <w:vAlign w:val="center"/>
          </w:tcPr>
          <w:p>
            <w:pPr>
              <w:pStyle w:val="15"/>
            </w:pPr>
            <w:r>
              <w:t>1675.82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21201</w:t>
            </w:r>
          </w:p>
        </w:tc>
        <w:tc>
          <w:tcPr>
            <w:tcW w:w="4535" w:type="dxa"/>
            <w:vAlign w:val="center"/>
          </w:tcPr>
          <w:p>
            <w:pPr>
              <w:pStyle w:val="16"/>
            </w:pPr>
            <w:r>
              <w:t>城乡社区管理事务</w:t>
            </w:r>
          </w:p>
        </w:tc>
        <w:tc>
          <w:tcPr>
            <w:tcW w:w="1361" w:type="dxa"/>
            <w:vAlign w:val="center"/>
          </w:tcPr>
          <w:p>
            <w:pPr>
              <w:pStyle w:val="15"/>
            </w:pPr>
            <w:r>
              <w:t>1675.82</w:t>
            </w:r>
          </w:p>
        </w:tc>
        <w:tc>
          <w:tcPr>
            <w:tcW w:w="1361" w:type="dxa"/>
            <w:vAlign w:val="center"/>
          </w:tcPr>
          <w:p>
            <w:pPr>
              <w:pStyle w:val="15"/>
            </w:pPr>
            <w:r>
              <w:t>1675.82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2120199</w:t>
            </w:r>
          </w:p>
        </w:tc>
        <w:tc>
          <w:tcPr>
            <w:tcW w:w="4535" w:type="dxa"/>
            <w:vAlign w:val="center"/>
          </w:tcPr>
          <w:p>
            <w:pPr>
              <w:pStyle w:val="16"/>
            </w:pPr>
            <w:r>
              <w:t>其他城乡社区管理事务支出</w:t>
            </w:r>
          </w:p>
        </w:tc>
        <w:tc>
          <w:tcPr>
            <w:tcW w:w="1361" w:type="dxa"/>
            <w:vAlign w:val="center"/>
          </w:tcPr>
          <w:p>
            <w:pPr>
              <w:pStyle w:val="15"/>
            </w:pPr>
            <w:r>
              <w:t>1675.82</w:t>
            </w:r>
          </w:p>
        </w:tc>
        <w:tc>
          <w:tcPr>
            <w:tcW w:w="1361" w:type="dxa"/>
            <w:vAlign w:val="center"/>
          </w:tcPr>
          <w:p>
            <w:pPr>
              <w:pStyle w:val="15"/>
            </w:pPr>
            <w:r>
              <w:t>1675.82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114.00</w:t>
            </w:r>
          </w:p>
        </w:tc>
        <w:tc>
          <w:tcPr>
            <w:tcW w:w="1361" w:type="dxa"/>
            <w:vAlign w:val="center"/>
          </w:tcPr>
          <w:p>
            <w:pPr>
              <w:pStyle w:val="15"/>
            </w:pPr>
            <w:r>
              <w:t>114.00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114.00</w:t>
            </w:r>
          </w:p>
        </w:tc>
        <w:tc>
          <w:tcPr>
            <w:tcW w:w="1361" w:type="dxa"/>
            <w:vAlign w:val="center"/>
          </w:tcPr>
          <w:p>
            <w:pPr>
              <w:pStyle w:val="15"/>
            </w:pPr>
            <w:r>
              <w:t>114.00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114.00</w:t>
            </w:r>
          </w:p>
        </w:tc>
        <w:tc>
          <w:tcPr>
            <w:tcW w:w="1361" w:type="dxa"/>
            <w:vAlign w:val="center"/>
          </w:tcPr>
          <w:p>
            <w:pPr>
              <w:pStyle w:val="15"/>
            </w:pPr>
            <w:r>
              <w:t>114.00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333004高阳县住房和城乡建设局（自收自支）</w:t>
            </w:r>
          </w:p>
        </w:tc>
        <w:tc>
          <w:tcPr>
            <w:tcW w:w="3402" w:type="dxa"/>
            <w:tcBorders>
              <w:top w:val="single" w:color="FFFFFF" w:sz="6" w:space="0"/>
              <w:left w:val="single" w:color="FFFFFF" w:sz="6" w:space="0"/>
              <w:right w:val="single" w:color="FFFFFF" w:sz="6" w:space="0"/>
            </w:tcBorders>
            <w:vAlign w:val="center"/>
          </w:tcPr>
          <w:p>
            <w:pPr>
              <w:pStyle w:val="12"/>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2136.02</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273.60</w:t>
            </w:r>
          </w:p>
        </w:tc>
        <w:tc>
          <w:tcPr>
            <w:tcW w:w="1474" w:type="dxa"/>
            <w:vAlign w:val="center"/>
          </w:tcPr>
          <w:p>
            <w:pPr>
              <w:pStyle w:val="15"/>
            </w:pPr>
            <w:r>
              <w:t>273.60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72.60</w:t>
            </w:r>
          </w:p>
        </w:tc>
        <w:tc>
          <w:tcPr>
            <w:tcW w:w="1474" w:type="dxa"/>
            <w:vAlign w:val="center"/>
          </w:tcPr>
          <w:p>
            <w:pPr>
              <w:pStyle w:val="15"/>
            </w:pPr>
            <w:r>
              <w:t>72.60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r>
              <w:t>1675.82</w:t>
            </w:r>
          </w:p>
        </w:tc>
        <w:tc>
          <w:tcPr>
            <w:tcW w:w="1474" w:type="dxa"/>
            <w:vAlign w:val="center"/>
          </w:tcPr>
          <w:p>
            <w:pPr>
              <w:pStyle w:val="15"/>
            </w:pPr>
            <w:r>
              <w:t>1675.82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114.00</w:t>
            </w:r>
          </w:p>
        </w:tc>
        <w:tc>
          <w:tcPr>
            <w:tcW w:w="1474" w:type="dxa"/>
            <w:vAlign w:val="center"/>
          </w:tcPr>
          <w:p>
            <w:pPr>
              <w:pStyle w:val="15"/>
            </w:pPr>
            <w:r>
              <w:t>114.00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pPr>
            <w:r>
              <w:t>2136.02</w:t>
            </w:r>
          </w:p>
        </w:tc>
        <w:tc>
          <w:tcPr>
            <w:tcW w:w="3402" w:type="dxa"/>
            <w:vAlign w:val="center"/>
          </w:tcPr>
          <w:p>
            <w:pPr>
              <w:pStyle w:val="18"/>
            </w:pPr>
            <w:r>
              <w:t>本年支出合计</w:t>
            </w:r>
          </w:p>
        </w:tc>
        <w:tc>
          <w:tcPr>
            <w:tcW w:w="1474" w:type="dxa"/>
            <w:vAlign w:val="center"/>
          </w:tcPr>
          <w:p>
            <w:pPr>
              <w:pStyle w:val="19"/>
            </w:pPr>
            <w:r>
              <w:t>2136.02</w:t>
            </w:r>
          </w:p>
        </w:tc>
        <w:tc>
          <w:tcPr>
            <w:tcW w:w="1474" w:type="dxa"/>
            <w:vAlign w:val="center"/>
          </w:tcPr>
          <w:p>
            <w:pPr>
              <w:pStyle w:val="19"/>
            </w:pPr>
            <w:r>
              <w:t>2136.02</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pPr>
            <w:r>
              <w:t>2136.02</w:t>
            </w:r>
          </w:p>
        </w:tc>
        <w:tc>
          <w:tcPr>
            <w:tcW w:w="3402" w:type="dxa"/>
            <w:vAlign w:val="center"/>
          </w:tcPr>
          <w:p>
            <w:pPr>
              <w:pStyle w:val="18"/>
            </w:pPr>
            <w:r>
              <w:t>支出总计</w:t>
            </w:r>
          </w:p>
        </w:tc>
        <w:tc>
          <w:tcPr>
            <w:tcW w:w="1474" w:type="dxa"/>
            <w:vAlign w:val="center"/>
          </w:tcPr>
          <w:p>
            <w:pPr>
              <w:pStyle w:val="19"/>
            </w:pPr>
            <w:r>
              <w:t>2136.02</w:t>
            </w:r>
          </w:p>
        </w:tc>
        <w:tc>
          <w:tcPr>
            <w:tcW w:w="1474" w:type="dxa"/>
            <w:vAlign w:val="center"/>
          </w:tcPr>
          <w:p>
            <w:pPr>
              <w:pStyle w:val="19"/>
            </w:pPr>
            <w:r>
              <w:t>2136.02</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333004高阳县住房和城乡建设局（自收自支）</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2136.02</w:t>
            </w:r>
          </w:p>
        </w:tc>
        <w:tc>
          <w:tcPr>
            <w:tcW w:w="2551" w:type="dxa"/>
            <w:vAlign w:val="center"/>
          </w:tcPr>
          <w:p>
            <w:pPr>
              <w:pStyle w:val="19"/>
            </w:pPr>
            <w:r>
              <w:t>2136.02</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273.60</w:t>
            </w:r>
          </w:p>
        </w:tc>
        <w:tc>
          <w:tcPr>
            <w:tcW w:w="2551" w:type="dxa"/>
            <w:vAlign w:val="center"/>
          </w:tcPr>
          <w:p>
            <w:pPr>
              <w:pStyle w:val="15"/>
            </w:pPr>
            <w:r>
              <w:t>273.60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273.60</w:t>
            </w:r>
          </w:p>
        </w:tc>
        <w:tc>
          <w:tcPr>
            <w:tcW w:w="2551" w:type="dxa"/>
            <w:vAlign w:val="center"/>
          </w:tcPr>
          <w:p>
            <w:pPr>
              <w:pStyle w:val="15"/>
            </w:pPr>
            <w:r>
              <w:t>273.60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182.40</w:t>
            </w:r>
          </w:p>
        </w:tc>
        <w:tc>
          <w:tcPr>
            <w:tcW w:w="2551" w:type="dxa"/>
            <w:vAlign w:val="center"/>
          </w:tcPr>
          <w:p>
            <w:pPr>
              <w:pStyle w:val="15"/>
            </w:pPr>
            <w:r>
              <w:t>182.40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2080506</w:t>
            </w:r>
          </w:p>
        </w:tc>
        <w:tc>
          <w:tcPr>
            <w:tcW w:w="4535" w:type="dxa"/>
            <w:vAlign w:val="center"/>
          </w:tcPr>
          <w:p>
            <w:pPr>
              <w:pStyle w:val="16"/>
            </w:pPr>
            <w:r>
              <w:t>机关事业单位职业年金缴费支出</w:t>
            </w:r>
          </w:p>
        </w:tc>
        <w:tc>
          <w:tcPr>
            <w:tcW w:w="2551" w:type="dxa"/>
            <w:vAlign w:val="center"/>
          </w:tcPr>
          <w:p>
            <w:pPr>
              <w:pStyle w:val="15"/>
            </w:pPr>
            <w:r>
              <w:t>91.20</w:t>
            </w:r>
          </w:p>
        </w:tc>
        <w:tc>
          <w:tcPr>
            <w:tcW w:w="2551" w:type="dxa"/>
            <w:vAlign w:val="center"/>
          </w:tcPr>
          <w:p>
            <w:pPr>
              <w:pStyle w:val="15"/>
            </w:pPr>
            <w:r>
              <w:t>91.20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72.60</w:t>
            </w:r>
          </w:p>
        </w:tc>
        <w:tc>
          <w:tcPr>
            <w:tcW w:w="2551" w:type="dxa"/>
            <w:vAlign w:val="center"/>
          </w:tcPr>
          <w:p>
            <w:pPr>
              <w:pStyle w:val="15"/>
            </w:pPr>
            <w:r>
              <w:t>72.60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72.60</w:t>
            </w:r>
          </w:p>
        </w:tc>
        <w:tc>
          <w:tcPr>
            <w:tcW w:w="2551" w:type="dxa"/>
            <w:vAlign w:val="center"/>
          </w:tcPr>
          <w:p>
            <w:pPr>
              <w:pStyle w:val="15"/>
            </w:pPr>
            <w:r>
              <w:t>72.60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2101102</w:t>
            </w:r>
          </w:p>
        </w:tc>
        <w:tc>
          <w:tcPr>
            <w:tcW w:w="4535" w:type="dxa"/>
            <w:vAlign w:val="center"/>
          </w:tcPr>
          <w:p>
            <w:pPr>
              <w:pStyle w:val="16"/>
            </w:pPr>
            <w:r>
              <w:t>事业单位医疗</w:t>
            </w:r>
          </w:p>
        </w:tc>
        <w:tc>
          <w:tcPr>
            <w:tcW w:w="2551" w:type="dxa"/>
            <w:vAlign w:val="center"/>
          </w:tcPr>
          <w:p>
            <w:pPr>
              <w:pStyle w:val="15"/>
            </w:pPr>
            <w:r>
              <w:t>72.60</w:t>
            </w:r>
          </w:p>
        </w:tc>
        <w:tc>
          <w:tcPr>
            <w:tcW w:w="2551" w:type="dxa"/>
            <w:vAlign w:val="center"/>
          </w:tcPr>
          <w:p>
            <w:pPr>
              <w:pStyle w:val="15"/>
            </w:pPr>
            <w:r>
              <w:t>72.60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212</w:t>
            </w:r>
          </w:p>
        </w:tc>
        <w:tc>
          <w:tcPr>
            <w:tcW w:w="4535" w:type="dxa"/>
            <w:vAlign w:val="center"/>
          </w:tcPr>
          <w:p>
            <w:pPr>
              <w:pStyle w:val="16"/>
            </w:pPr>
            <w:r>
              <w:t>城乡社区支出</w:t>
            </w:r>
          </w:p>
        </w:tc>
        <w:tc>
          <w:tcPr>
            <w:tcW w:w="2551" w:type="dxa"/>
            <w:vAlign w:val="center"/>
          </w:tcPr>
          <w:p>
            <w:pPr>
              <w:pStyle w:val="15"/>
            </w:pPr>
            <w:r>
              <w:t>1675.82</w:t>
            </w:r>
          </w:p>
        </w:tc>
        <w:tc>
          <w:tcPr>
            <w:tcW w:w="2551" w:type="dxa"/>
            <w:vAlign w:val="center"/>
          </w:tcPr>
          <w:p>
            <w:pPr>
              <w:pStyle w:val="15"/>
            </w:pPr>
            <w:r>
              <w:t>1675.82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21201</w:t>
            </w:r>
          </w:p>
        </w:tc>
        <w:tc>
          <w:tcPr>
            <w:tcW w:w="4535" w:type="dxa"/>
            <w:vAlign w:val="center"/>
          </w:tcPr>
          <w:p>
            <w:pPr>
              <w:pStyle w:val="16"/>
            </w:pPr>
            <w:r>
              <w:t>城乡社区管理事务</w:t>
            </w:r>
          </w:p>
        </w:tc>
        <w:tc>
          <w:tcPr>
            <w:tcW w:w="2551" w:type="dxa"/>
            <w:vAlign w:val="center"/>
          </w:tcPr>
          <w:p>
            <w:pPr>
              <w:pStyle w:val="15"/>
            </w:pPr>
            <w:r>
              <w:t>1675.82</w:t>
            </w:r>
          </w:p>
        </w:tc>
        <w:tc>
          <w:tcPr>
            <w:tcW w:w="2551" w:type="dxa"/>
            <w:vAlign w:val="center"/>
          </w:tcPr>
          <w:p>
            <w:pPr>
              <w:pStyle w:val="15"/>
            </w:pPr>
            <w:r>
              <w:t>1675.82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2120199</w:t>
            </w:r>
          </w:p>
        </w:tc>
        <w:tc>
          <w:tcPr>
            <w:tcW w:w="4535" w:type="dxa"/>
            <w:vAlign w:val="center"/>
          </w:tcPr>
          <w:p>
            <w:pPr>
              <w:pStyle w:val="16"/>
            </w:pPr>
            <w:r>
              <w:t>其他城乡社区管理事务支出</w:t>
            </w:r>
          </w:p>
        </w:tc>
        <w:tc>
          <w:tcPr>
            <w:tcW w:w="2551" w:type="dxa"/>
            <w:vAlign w:val="center"/>
          </w:tcPr>
          <w:p>
            <w:pPr>
              <w:pStyle w:val="15"/>
            </w:pPr>
            <w:r>
              <w:t>1675.82</w:t>
            </w:r>
          </w:p>
        </w:tc>
        <w:tc>
          <w:tcPr>
            <w:tcW w:w="2551" w:type="dxa"/>
            <w:vAlign w:val="center"/>
          </w:tcPr>
          <w:p>
            <w:pPr>
              <w:pStyle w:val="15"/>
            </w:pPr>
            <w:r>
              <w:t>1675.82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114.00</w:t>
            </w:r>
          </w:p>
        </w:tc>
        <w:tc>
          <w:tcPr>
            <w:tcW w:w="2551" w:type="dxa"/>
            <w:vAlign w:val="center"/>
          </w:tcPr>
          <w:p>
            <w:pPr>
              <w:pStyle w:val="15"/>
            </w:pPr>
            <w:r>
              <w:t>114.00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114.00</w:t>
            </w:r>
          </w:p>
        </w:tc>
        <w:tc>
          <w:tcPr>
            <w:tcW w:w="2551" w:type="dxa"/>
            <w:vAlign w:val="center"/>
          </w:tcPr>
          <w:p>
            <w:pPr>
              <w:pStyle w:val="15"/>
            </w:pPr>
            <w:r>
              <w:t>114.00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114.00</w:t>
            </w:r>
          </w:p>
        </w:tc>
        <w:tc>
          <w:tcPr>
            <w:tcW w:w="2551" w:type="dxa"/>
            <w:vAlign w:val="center"/>
          </w:tcPr>
          <w:p>
            <w:pPr>
              <w:pStyle w:val="15"/>
            </w:pPr>
            <w:r>
              <w:t>114.00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333004高阳县住房和城乡建设局（自收自支）</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2136.02</w:t>
            </w:r>
          </w:p>
        </w:tc>
        <w:tc>
          <w:tcPr>
            <w:tcW w:w="2551" w:type="dxa"/>
            <w:vAlign w:val="center"/>
          </w:tcPr>
          <w:p>
            <w:pPr>
              <w:pStyle w:val="19"/>
            </w:pPr>
            <w:r>
              <w:t>1789.84</w:t>
            </w:r>
          </w:p>
        </w:tc>
        <w:tc>
          <w:tcPr>
            <w:tcW w:w="2551" w:type="dxa"/>
            <w:vAlign w:val="center"/>
          </w:tcPr>
          <w:p>
            <w:pPr>
              <w:pStyle w:val="19"/>
            </w:pPr>
            <w:r>
              <w:t>346.18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1789.84</w:t>
            </w:r>
          </w:p>
        </w:tc>
        <w:tc>
          <w:tcPr>
            <w:tcW w:w="2551" w:type="dxa"/>
            <w:vAlign w:val="center"/>
          </w:tcPr>
          <w:p>
            <w:pPr>
              <w:pStyle w:val="15"/>
            </w:pPr>
            <w:r>
              <w:t>1789.84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690.00</w:t>
            </w:r>
          </w:p>
        </w:tc>
        <w:tc>
          <w:tcPr>
            <w:tcW w:w="2551" w:type="dxa"/>
            <w:vAlign w:val="center"/>
          </w:tcPr>
          <w:p>
            <w:pPr>
              <w:pStyle w:val="15"/>
            </w:pPr>
            <w:r>
              <w:t>690.00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70.14</w:t>
            </w:r>
          </w:p>
        </w:tc>
        <w:tc>
          <w:tcPr>
            <w:tcW w:w="2551" w:type="dxa"/>
            <w:vAlign w:val="center"/>
          </w:tcPr>
          <w:p>
            <w:pPr>
              <w:pStyle w:val="15"/>
            </w:pPr>
            <w:r>
              <w:t>70.14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1.20</w:t>
            </w:r>
          </w:p>
        </w:tc>
        <w:tc>
          <w:tcPr>
            <w:tcW w:w="2551" w:type="dxa"/>
            <w:vAlign w:val="center"/>
          </w:tcPr>
          <w:p>
            <w:pPr>
              <w:pStyle w:val="15"/>
            </w:pPr>
            <w:r>
              <w:t>1.20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461.00</w:t>
            </w:r>
          </w:p>
        </w:tc>
        <w:tc>
          <w:tcPr>
            <w:tcW w:w="2551" w:type="dxa"/>
            <w:vAlign w:val="center"/>
          </w:tcPr>
          <w:p>
            <w:pPr>
              <w:pStyle w:val="15"/>
            </w:pPr>
            <w:r>
              <w:t>461.00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182.40</w:t>
            </w:r>
          </w:p>
        </w:tc>
        <w:tc>
          <w:tcPr>
            <w:tcW w:w="2551" w:type="dxa"/>
            <w:vAlign w:val="center"/>
          </w:tcPr>
          <w:p>
            <w:pPr>
              <w:pStyle w:val="15"/>
            </w:pPr>
            <w:r>
              <w:t>182.40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t>职业年金缴费</w:t>
            </w:r>
          </w:p>
        </w:tc>
        <w:tc>
          <w:tcPr>
            <w:tcW w:w="2551" w:type="dxa"/>
            <w:vAlign w:val="center"/>
          </w:tcPr>
          <w:p>
            <w:pPr>
              <w:pStyle w:val="15"/>
            </w:pPr>
            <w:r>
              <w:t>91.20</w:t>
            </w:r>
          </w:p>
        </w:tc>
        <w:tc>
          <w:tcPr>
            <w:tcW w:w="2551" w:type="dxa"/>
            <w:vAlign w:val="center"/>
          </w:tcPr>
          <w:p>
            <w:pPr>
              <w:pStyle w:val="15"/>
            </w:pPr>
            <w:r>
              <w:t>91.20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t>城镇职工基本医疗保险缴费</w:t>
            </w:r>
          </w:p>
        </w:tc>
        <w:tc>
          <w:tcPr>
            <w:tcW w:w="2551" w:type="dxa"/>
            <w:vAlign w:val="center"/>
          </w:tcPr>
          <w:p>
            <w:pPr>
              <w:pStyle w:val="15"/>
            </w:pPr>
            <w:r>
              <w:t>72.60</w:t>
            </w:r>
          </w:p>
        </w:tc>
        <w:tc>
          <w:tcPr>
            <w:tcW w:w="2551" w:type="dxa"/>
            <w:vAlign w:val="center"/>
          </w:tcPr>
          <w:p>
            <w:pPr>
              <w:pStyle w:val="15"/>
            </w:pPr>
            <w:r>
              <w:t>72.60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7.30</w:t>
            </w:r>
          </w:p>
        </w:tc>
        <w:tc>
          <w:tcPr>
            <w:tcW w:w="2551" w:type="dxa"/>
            <w:vAlign w:val="center"/>
          </w:tcPr>
          <w:p>
            <w:pPr>
              <w:pStyle w:val="15"/>
            </w:pPr>
            <w:r>
              <w:t>7.30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114.00</w:t>
            </w:r>
          </w:p>
        </w:tc>
        <w:tc>
          <w:tcPr>
            <w:tcW w:w="2551" w:type="dxa"/>
            <w:vAlign w:val="center"/>
          </w:tcPr>
          <w:p>
            <w:pPr>
              <w:pStyle w:val="15"/>
            </w:pPr>
            <w:r>
              <w:t>114.00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100.00</w:t>
            </w:r>
          </w:p>
        </w:tc>
        <w:tc>
          <w:tcPr>
            <w:tcW w:w="2551" w:type="dxa"/>
            <w:vAlign w:val="center"/>
          </w:tcPr>
          <w:p>
            <w:pPr>
              <w:pStyle w:val="15"/>
            </w:pPr>
            <w:r>
              <w:t>100.00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331.18</w:t>
            </w:r>
          </w:p>
        </w:tc>
        <w:tc>
          <w:tcPr>
            <w:tcW w:w="2551" w:type="dxa"/>
            <w:vAlign w:val="center"/>
          </w:tcPr>
          <w:p>
            <w:pPr>
              <w:pStyle w:val="15"/>
            </w:pPr>
          </w:p>
        </w:tc>
        <w:tc>
          <w:tcPr>
            <w:tcW w:w="2551" w:type="dxa"/>
            <w:vAlign w:val="center"/>
          </w:tcPr>
          <w:p>
            <w:pPr>
              <w:pStyle w:val="15"/>
            </w:pPr>
            <w:r>
              <w:t>331.18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89.19</w:t>
            </w:r>
          </w:p>
        </w:tc>
        <w:tc>
          <w:tcPr>
            <w:tcW w:w="2551" w:type="dxa"/>
            <w:vAlign w:val="center"/>
          </w:tcPr>
          <w:p>
            <w:pPr>
              <w:pStyle w:val="15"/>
            </w:pPr>
          </w:p>
        </w:tc>
        <w:tc>
          <w:tcPr>
            <w:tcW w:w="2551" w:type="dxa"/>
            <w:vAlign w:val="center"/>
          </w:tcPr>
          <w:p>
            <w:pPr>
              <w:pStyle w:val="15"/>
            </w:pPr>
            <w:r>
              <w:t>89.19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30202</w:t>
            </w:r>
          </w:p>
        </w:tc>
        <w:tc>
          <w:tcPr>
            <w:tcW w:w="4535" w:type="dxa"/>
            <w:vAlign w:val="center"/>
          </w:tcPr>
          <w:p>
            <w:pPr>
              <w:pStyle w:val="16"/>
            </w:pPr>
            <w:r>
              <w:t>印刷费</w:t>
            </w:r>
          </w:p>
        </w:tc>
        <w:tc>
          <w:tcPr>
            <w:tcW w:w="2551" w:type="dxa"/>
            <w:vAlign w:val="center"/>
          </w:tcPr>
          <w:p>
            <w:pPr>
              <w:pStyle w:val="15"/>
            </w:pPr>
            <w:r>
              <w:t>3.00</w:t>
            </w:r>
          </w:p>
        </w:tc>
        <w:tc>
          <w:tcPr>
            <w:tcW w:w="2551" w:type="dxa"/>
            <w:vAlign w:val="center"/>
          </w:tcPr>
          <w:p>
            <w:pPr>
              <w:pStyle w:val="15"/>
            </w:pPr>
          </w:p>
        </w:tc>
        <w:tc>
          <w:tcPr>
            <w:tcW w:w="2551"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30204</w:t>
            </w:r>
          </w:p>
        </w:tc>
        <w:tc>
          <w:tcPr>
            <w:tcW w:w="4535" w:type="dxa"/>
            <w:vAlign w:val="center"/>
          </w:tcPr>
          <w:p>
            <w:pPr>
              <w:pStyle w:val="16"/>
            </w:pPr>
            <w:r>
              <w:t>手续费</w:t>
            </w:r>
          </w:p>
        </w:tc>
        <w:tc>
          <w:tcPr>
            <w:tcW w:w="2551" w:type="dxa"/>
            <w:vAlign w:val="center"/>
          </w:tcPr>
          <w:p>
            <w:pPr>
              <w:pStyle w:val="15"/>
            </w:pPr>
            <w:r>
              <w:t>2.00</w:t>
            </w:r>
          </w:p>
        </w:tc>
        <w:tc>
          <w:tcPr>
            <w:tcW w:w="2551" w:type="dxa"/>
            <w:vAlign w:val="center"/>
          </w:tcPr>
          <w:p>
            <w:pPr>
              <w:pStyle w:val="15"/>
            </w:pPr>
          </w:p>
        </w:tc>
        <w:tc>
          <w:tcPr>
            <w:tcW w:w="2551"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30206</w:t>
            </w:r>
          </w:p>
        </w:tc>
        <w:tc>
          <w:tcPr>
            <w:tcW w:w="4535" w:type="dxa"/>
            <w:vAlign w:val="center"/>
          </w:tcPr>
          <w:p>
            <w:pPr>
              <w:pStyle w:val="16"/>
            </w:pPr>
            <w:r>
              <w:t>电费</w:t>
            </w:r>
          </w:p>
        </w:tc>
        <w:tc>
          <w:tcPr>
            <w:tcW w:w="2551" w:type="dxa"/>
            <w:vAlign w:val="center"/>
          </w:tcPr>
          <w:p>
            <w:pPr>
              <w:pStyle w:val="15"/>
            </w:pPr>
            <w:r>
              <w:t>16.00</w:t>
            </w:r>
          </w:p>
        </w:tc>
        <w:tc>
          <w:tcPr>
            <w:tcW w:w="2551" w:type="dxa"/>
            <w:vAlign w:val="center"/>
          </w:tcPr>
          <w:p>
            <w:pPr>
              <w:pStyle w:val="15"/>
            </w:pPr>
          </w:p>
        </w:tc>
        <w:tc>
          <w:tcPr>
            <w:tcW w:w="2551" w:type="dxa"/>
            <w:vAlign w:val="center"/>
          </w:tcPr>
          <w:p>
            <w:pPr>
              <w:pStyle w:val="15"/>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22.99</w:t>
            </w:r>
          </w:p>
        </w:tc>
        <w:tc>
          <w:tcPr>
            <w:tcW w:w="2551" w:type="dxa"/>
            <w:vAlign w:val="center"/>
          </w:tcPr>
          <w:p>
            <w:pPr>
              <w:pStyle w:val="15"/>
            </w:pPr>
          </w:p>
        </w:tc>
        <w:tc>
          <w:tcPr>
            <w:tcW w:w="2551" w:type="dxa"/>
            <w:vAlign w:val="center"/>
          </w:tcPr>
          <w:p>
            <w:pPr>
              <w:pStyle w:val="15"/>
            </w:pPr>
            <w:r>
              <w:t>22.99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30208</w:t>
            </w:r>
          </w:p>
        </w:tc>
        <w:tc>
          <w:tcPr>
            <w:tcW w:w="4535" w:type="dxa"/>
            <w:vAlign w:val="center"/>
          </w:tcPr>
          <w:p>
            <w:pPr>
              <w:pStyle w:val="16"/>
            </w:pPr>
            <w:r>
              <w:t>取暖费</w:t>
            </w:r>
          </w:p>
        </w:tc>
        <w:tc>
          <w:tcPr>
            <w:tcW w:w="2551" w:type="dxa"/>
            <w:vAlign w:val="center"/>
          </w:tcPr>
          <w:p>
            <w:pPr>
              <w:pStyle w:val="15"/>
            </w:pPr>
            <w:r>
              <w:t>7.00</w:t>
            </w:r>
          </w:p>
        </w:tc>
        <w:tc>
          <w:tcPr>
            <w:tcW w:w="2551" w:type="dxa"/>
            <w:vAlign w:val="center"/>
          </w:tcPr>
          <w:p>
            <w:pPr>
              <w:pStyle w:val="15"/>
            </w:pPr>
          </w:p>
        </w:tc>
        <w:tc>
          <w:tcPr>
            <w:tcW w:w="2551" w:type="dxa"/>
            <w:vAlign w:val="center"/>
          </w:tcPr>
          <w:p>
            <w:pPr>
              <w:pStyle w:val="15"/>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30211</w:t>
            </w:r>
          </w:p>
        </w:tc>
        <w:tc>
          <w:tcPr>
            <w:tcW w:w="4535" w:type="dxa"/>
            <w:vAlign w:val="center"/>
          </w:tcPr>
          <w:p>
            <w:pPr>
              <w:pStyle w:val="16"/>
            </w:pPr>
            <w:r>
              <w:t>差旅费</w:t>
            </w:r>
          </w:p>
        </w:tc>
        <w:tc>
          <w:tcPr>
            <w:tcW w:w="2551" w:type="dxa"/>
            <w:vAlign w:val="center"/>
          </w:tcPr>
          <w:p>
            <w:pPr>
              <w:pStyle w:val="15"/>
            </w:pPr>
            <w:r>
              <w:t>10.00</w:t>
            </w:r>
          </w:p>
        </w:tc>
        <w:tc>
          <w:tcPr>
            <w:tcW w:w="2551" w:type="dxa"/>
            <w:vAlign w:val="center"/>
          </w:tcPr>
          <w:p>
            <w:pPr>
              <w:pStyle w:val="15"/>
            </w:pPr>
          </w:p>
        </w:tc>
        <w:tc>
          <w:tcPr>
            <w:tcW w:w="2551"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30213</w:t>
            </w:r>
          </w:p>
        </w:tc>
        <w:tc>
          <w:tcPr>
            <w:tcW w:w="4535" w:type="dxa"/>
            <w:vAlign w:val="center"/>
          </w:tcPr>
          <w:p>
            <w:pPr>
              <w:pStyle w:val="16"/>
            </w:pPr>
            <w:r>
              <w:t>维修(护)费</w:t>
            </w:r>
          </w:p>
        </w:tc>
        <w:tc>
          <w:tcPr>
            <w:tcW w:w="2551" w:type="dxa"/>
            <w:vAlign w:val="center"/>
          </w:tcPr>
          <w:p>
            <w:pPr>
              <w:pStyle w:val="15"/>
            </w:pPr>
            <w:r>
              <w:t>30.00</w:t>
            </w:r>
          </w:p>
        </w:tc>
        <w:tc>
          <w:tcPr>
            <w:tcW w:w="2551" w:type="dxa"/>
            <w:vAlign w:val="center"/>
          </w:tcPr>
          <w:p>
            <w:pPr>
              <w:pStyle w:val="15"/>
            </w:pPr>
          </w:p>
        </w:tc>
        <w:tc>
          <w:tcPr>
            <w:tcW w:w="2551"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30226</w:t>
            </w:r>
          </w:p>
        </w:tc>
        <w:tc>
          <w:tcPr>
            <w:tcW w:w="4535" w:type="dxa"/>
            <w:vAlign w:val="center"/>
          </w:tcPr>
          <w:p>
            <w:pPr>
              <w:pStyle w:val="16"/>
            </w:pPr>
            <w:r>
              <w:t>劳务费</w:t>
            </w:r>
          </w:p>
        </w:tc>
        <w:tc>
          <w:tcPr>
            <w:tcW w:w="2551" w:type="dxa"/>
            <w:vAlign w:val="center"/>
          </w:tcPr>
          <w:p>
            <w:pPr>
              <w:pStyle w:val="15"/>
            </w:pPr>
            <w:r>
              <w:t>63.00</w:t>
            </w:r>
          </w:p>
        </w:tc>
        <w:tc>
          <w:tcPr>
            <w:tcW w:w="2551" w:type="dxa"/>
            <w:vAlign w:val="center"/>
          </w:tcPr>
          <w:p>
            <w:pPr>
              <w:pStyle w:val="15"/>
            </w:pPr>
          </w:p>
        </w:tc>
        <w:tc>
          <w:tcPr>
            <w:tcW w:w="2551" w:type="dxa"/>
            <w:vAlign w:val="center"/>
          </w:tcPr>
          <w:p>
            <w:pPr>
              <w:pStyle w:val="15"/>
            </w:pPr>
            <w:r>
              <w:t>63.00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30227</w:t>
            </w:r>
          </w:p>
        </w:tc>
        <w:tc>
          <w:tcPr>
            <w:tcW w:w="4535" w:type="dxa"/>
            <w:vAlign w:val="center"/>
          </w:tcPr>
          <w:p>
            <w:pPr>
              <w:pStyle w:val="16"/>
            </w:pPr>
            <w:r>
              <w:t>委托业务费</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17.00</w:t>
            </w:r>
          </w:p>
        </w:tc>
        <w:tc>
          <w:tcPr>
            <w:tcW w:w="2551" w:type="dxa"/>
            <w:vAlign w:val="center"/>
          </w:tcPr>
          <w:p>
            <w:pPr>
              <w:pStyle w:val="15"/>
            </w:pPr>
          </w:p>
        </w:tc>
        <w:tc>
          <w:tcPr>
            <w:tcW w:w="2551" w:type="dxa"/>
            <w:vAlign w:val="center"/>
          </w:tcPr>
          <w:p>
            <w:pPr>
              <w:pStyle w:val="15"/>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9.00</w:t>
            </w:r>
          </w:p>
        </w:tc>
        <w:tc>
          <w:tcPr>
            <w:tcW w:w="2551" w:type="dxa"/>
            <w:vAlign w:val="center"/>
          </w:tcPr>
          <w:p>
            <w:pPr>
              <w:pStyle w:val="15"/>
            </w:pPr>
          </w:p>
        </w:tc>
        <w:tc>
          <w:tcPr>
            <w:tcW w:w="2551" w:type="dxa"/>
            <w:vAlign w:val="center"/>
          </w:tcPr>
          <w:p>
            <w:pPr>
              <w:pStyle w:val="15"/>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22.00</w:t>
            </w:r>
          </w:p>
        </w:tc>
        <w:tc>
          <w:tcPr>
            <w:tcW w:w="2551" w:type="dxa"/>
            <w:vAlign w:val="center"/>
          </w:tcPr>
          <w:p>
            <w:pPr>
              <w:pStyle w:val="15"/>
            </w:pPr>
          </w:p>
        </w:tc>
        <w:tc>
          <w:tcPr>
            <w:tcW w:w="2551" w:type="dxa"/>
            <w:vAlign w:val="center"/>
          </w:tcPr>
          <w:p>
            <w:pPr>
              <w:pStyle w:val="15"/>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1191" w:type="dxa"/>
            <w:vAlign w:val="center"/>
          </w:tcPr>
          <w:p>
            <w:pPr>
              <w:pStyle w:val="16"/>
            </w:pPr>
            <w:r>
              <w:t>310</w:t>
            </w:r>
          </w:p>
        </w:tc>
        <w:tc>
          <w:tcPr>
            <w:tcW w:w="4535" w:type="dxa"/>
            <w:vAlign w:val="center"/>
          </w:tcPr>
          <w:p>
            <w:pPr>
              <w:pStyle w:val="16"/>
            </w:pPr>
            <w:r>
              <w:t>资本性支出</w:t>
            </w:r>
          </w:p>
        </w:tc>
        <w:tc>
          <w:tcPr>
            <w:tcW w:w="2551" w:type="dxa"/>
            <w:vAlign w:val="center"/>
          </w:tcPr>
          <w:p>
            <w:pPr>
              <w:pStyle w:val="15"/>
            </w:pPr>
            <w:r>
              <w:t>15.00</w:t>
            </w:r>
          </w:p>
        </w:tc>
        <w:tc>
          <w:tcPr>
            <w:tcW w:w="2551" w:type="dxa"/>
            <w:vAlign w:val="center"/>
          </w:tcPr>
          <w:p>
            <w:pPr>
              <w:pStyle w:val="15"/>
            </w:pPr>
          </w:p>
        </w:tc>
        <w:tc>
          <w:tcPr>
            <w:tcW w:w="2551"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1191" w:type="dxa"/>
            <w:vAlign w:val="center"/>
          </w:tcPr>
          <w:p>
            <w:pPr>
              <w:pStyle w:val="16"/>
            </w:pPr>
            <w:r>
              <w:t>31002</w:t>
            </w:r>
          </w:p>
        </w:tc>
        <w:tc>
          <w:tcPr>
            <w:tcW w:w="4535" w:type="dxa"/>
            <w:vAlign w:val="center"/>
          </w:tcPr>
          <w:p>
            <w:pPr>
              <w:pStyle w:val="16"/>
            </w:pPr>
            <w:r>
              <w:t>办公设备购置</w:t>
            </w:r>
          </w:p>
        </w:tc>
        <w:tc>
          <w:tcPr>
            <w:tcW w:w="2551" w:type="dxa"/>
            <w:vAlign w:val="center"/>
          </w:tcPr>
          <w:p>
            <w:pPr>
              <w:pStyle w:val="15"/>
            </w:pPr>
            <w:r>
              <w:t>15.00</w:t>
            </w:r>
          </w:p>
        </w:tc>
        <w:tc>
          <w:tcPr>
            <w:tcW w:w="2551" w:type="dxa"/>
            <w:vAlign w:val="center"/>
          </w:tcPr>
          <w:p>
            <w:pPr>
              <w:pStyle w:val="15"/>
            </w:pPr>
          </w:p>
        </w:tc>
        <w:tc>
          <w:tcPr>
            <w:tcW w:w="2551" w:type="dxa"/>
            <w:vAlign w:val="center"/>
          </w:tcPr>
          <w:p>
            <w:pPr>
              <w:pStyle w:val="15"/>
            </w:pPr>
            <w:r>
              <w:t>15.00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333004高阳县住房和城乡建设局（自收自支）</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333004高阳县住房和城乡建设局（自收自支）</w:t>
            </w:r>
          </w:p>
        </w:tc>
        <w:tc>
          <w:tcPr>
            <w:tcW w:w="2551" w:type="dxa"/>
            <w:tcBorders>
              <w:top w:val="single" w:color="FFFFFF" w:sz="6" w:space="0"/>
              <w:left w:val="single" w:color="FFFFFF" w:sz="6" w:space="0"/>
              <w:right w:val="single" w:color="FFFFFF" w:sz="6" w:space="0"/>
            </w:tcBorders>
            <w:vAlign w:val="center"/>
          </w:tcPr>
          <w:p>
            <w:pPr>
              <w:pStyle w:val="12"/>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333004高阳县住房和城乡建设局（自收自支）</w:t>
            </w:r>
          </w:p>
        </w:tc>
        <w:tc>
          <w:tcPr>
            <w:tcW w:w="2381" w:type="dxa"/>
            <w:tcBorders>
              <w:top w:val="single" w:color="FFFFFF" w:sz="6" w:space="0"/>
              <w:left w:val="single" w:color="FFFFFF" w:sz="6" w:space="0"/>
              <w:right w:val="single" w:color="FFFFFF" w:sz="6" w:space="0"/>
            </w:tcBorders>
            <w:vAlign w:val="center"/>
          </w:tcPr>
          <w:p>
            <w:pPr>
              <w:pStyle w:val="12"/>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1" w:type="dxa"/>
            <w:vAlign w:val="center"/>
          </w:tcPr>
          <w:p>
            <w:pPr>
              <w:pStyle w:val="19"/>
            </w:pPr>
            <w:r>
              <w:t>9.00</w:t>
            </w:r>
          </w:p>
        </w:tc>
        <w:tc>
          <w:tcPr>
            <w:tcW w:w="2381" w:type="dxa"/>
            <w:vAlign w:val="center"/>
          </w:tcPr>
          <w:p>
            <w:pPr>
              <w:pStyle w:val="19"/>
            </w:pPr>
            <w:r>
              <w:t>9.00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1" w:type="dxa"/>
            <w:vAlign w:val="center"/>
          </w:tcPr>
          <w:p>
            <w:pPr>
              <w:pStyle w:val="15"/>
            </w:pPr>
            <w:r>
              <w:t>9.00</w:t>
            </w:r>
          </w:p>
        </w:tc>
        <w:tc>
          <w:tcPr>
            <w:tcW w:w="2381" w:type="dxa"/>
            <w:vAlign w:val="center"/>
          </w:tcPr>
          <w:p>
            <w:pPr>
              <w:pStyle w:val="15"/>
            </w:pPr>
            <w:r>
              <w:t>9.00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1" w:type="dxa"/>
            <w:vAlign w:val="center"/>
          </w:tcPr>
          <w:p>
            <w:pPr>
              <w:pStyle w:val="15"/>
            </w:pPr>
            <w:r>
              <w:t>9.00</w:t>
            </w:r>
          </w:p>
        </w:tc>
        <w:tc>
          <w:tcPr>
            <w:tcW w:w="2381" w:type="dxa"/>
            <w:vAlign w:val="center"/>
          </w:tcPr>
          <w:p>
            <w:pPr>
              <w:pStyle w:val="15"/>
            </w:pPr>
            <w:r>
              <w:t>9.00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1" w:type="dxa"/>
            <w:vAlign w:val="center"/>
          </w:tcPr>
          <w:p>
            <w:pPr>
              <w:pStyle w:val="15"/>
            </w:pPr>
            <w:r>
              <w:t>9.00</w:t>
            </w:r>
          </w:p>
        </w:tc>
        <w:tc>
          <w:tcPr>
            <w:tcW w:w="2381" w:type="dxa"/>
            <w:vAlign w:val="center"/>
          </w:tcPr>
          <w:p>
            <w:pPr>
              <w:pStyle w:val="15"/>
            </w:pPr>
            <w:r>
              <w:t>9.00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高阳县住房和城乡建设局（自收自支）2022年单位预算信息公开情况说明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、《地方预决算公开操作规程》和《关于进一步推进预算公开工作的实施意见》规定，现将高阳县住房和城乡建设局（自收自支）2022年单位预算公开如下：</w:t>
      </w:r>
    </w:p>
    <w:p>
      <w:pPr>
        <w:spacing w:before="10" w:after="10"/>
        <w:ind w:firstLine="640"/>
        <w:outlineLvl w:val="5"/>
      </w:pPr>
      <w:r>
        <w:rPr>
          <w:rFonts w:ascii="黑体" w:hAnsi="黑体" w:eastAsia="黑体" w:cs="黑体"/>
          <w:color w:val="000000"/>
          <w:sz w:val="32"/>
        </w:rPr>
        <w:t>一、单位职责及机构设置情况</w:t>
      </w:r>
    </w:p>
    <w:p>
      <w:pPr>
        <w:pStyle w:val="21"/>
      </w:pPr>
      <w:r>
        <w:rPr>
          <w:rFonts w:ascii="方正楷体_GBK" w:hAnsi="方正楷体_GBK" w:eastAsia="方正楷体_GBK" w:cs="方正楷体_GBK"/>
          <w:b/>
          <w:color w:val="000000"/>
          <w:sz w:val="32"/>
        </w:rPr>
        <w:t>单位职责：</w:t>
      </w:r>
      <w:r>
        <w:t>负责全县住房保障工作；负责城区廉租住房保障家庭和经济适用住房人员申请资格的审核、审批工作；负责城区低收入家庭住房补贴、审核、审批、补贴资金核定、发放工作。负责全县经济适用住房和廉租住房规划、建设、审核、审批及管理工作；负责住房保障档案保障档案保管及统计等工作。承担全县房改日常工作，组织落实房改政策。</w:t>
      </w:r>
    </w:p>
    <w:p>
      <w:pPr>
        <w:ind w:firstLine="640"/>
        <w:rPr>
          <w:rFonts w:ascii="方正楷体_GBK" w:hAnsi="方正楷体_GBK" w:eastAsia="方正楷体_GBK" w:cs="方正楷体_GBK"/>
          <w:b/>
          <w:color w:val="000000"/>
          <w:sz w:val="32"/>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高阳县住房和城乡建设局（自收自支）</w:t>
            </w:r>
          </w:p>
        </w:tc>
        <w:tc>
          <w:tcPr>
            <w:tcW w:w="1843" w:type="dxa"/>
            <w:vAlign w:val="center"/>
          </w:tcPr>
          <w:p>
            <w:pPr>
              <w:pStyle w:val="17"/>
            </w:pPr>
            <w:r>
              <w:t>事业</w:t>
            </w:r>
          </w:p>
        </w:tc>
        <w:tc>
          <w:tcPr>
            <w:tcW w:w="2126" w:type="dxa"/>
            <w:vAlign w:val="center"/>
          </w:tcPr>
          <w:p>
            <w:pPr>
              <w:pStyle w:val="17"/>
            </w:pPr>
            <w:r>
              <w:t>副科级</w:t>
            </w:r>
          </w:p>
        </w:tc>
        <w:tc>
          <w:tcPr>
            <w:tcW w:w="3827" w:type="dxa"/>
            <w:vAlign w:val="center"/>
          </w:tcPr>
          <w:p>
            <w:pPr>
              <w:pStyle w:val="17"/>
            </w:pPr>
            <w:r>
              <w:t>财政性资金零补助</w:t>
            </w:r>
          </w:p>
        </w:tc>
      </w:tr>
    </w:tbl>
    <w:p>
      <w:pPr>
        <w:ind w:firstLine="640"/>
        <w:rPr>
          <w:rFonts w:ascii="方正楷体_GBK" w:hAnsi="方正楷体_GBK" w:eastAsia="方正楷体_GBK" w:cs="方正楷体_GBK"/>
          <w:b/>
          <w:color w:val="000000"/>
          <w:sz w:val="32"/>
        </w:rPr>
      </w:pPr>
    </w:p>
    <w:p>
      <w:pPr>
        <w:pStyle w:val="29"/>
      </w:pPr>
      <w:r>
        <w:rPr>
          <w:rFonts w:hint="eastAsia"/>
          <w:lang w:eastAsia="zh-CN"/>
        </w:rPr>
        <w:t>二、</w:t>
      </w:r>
      <w:r>
        <w:t>单位预算安排的总体情况</w:t>
      </w:r>
    </w:p>
    <w:p>
      <w:pPr>
        <w:pStyle w:val="29"/>
      </w:pPr>
      <w:r>
        <w:t>按照预算管理有关规定，目前我省部门预算的编制实行综合预算管理，即全部收入和支出都反映在预算中。以下为高阳县住房和城乡建设局事业自收自支单位预算收支情况.</w:t>
      </w:r>
    </w:p>
    <w:p>
      <w:pPr>
        <w:pStyle w:val="29"/>
      </w:pPr>
      <w:r>
        <w:t> </w:t>
      </w:r>
    </w:p>
    <w:p>
      <w:pPr>
        <w:pStyle w:val="29"/>
      </w:pPr>
      <w:r>
        <w:t>1、 收入说明</w:t>
      </w:r>
    </w:p>
    <w:p>
      <w:pPr>
        <w:pStyle w:val="29"/>
      </w:pPr>
      <w:r>
        <w:rPr>
          <w:rFonts w:hint="eastAsia"/>
        </w:rPr>
        <w:t>反映本单位当年全部收入。</w:t>
      </w:r>
      <w:r>
        <w:t>2022年高阳县住房和城乡建设局年初收入预算总额为2316.02万元。按资金来源，一般预算收入2316.02万元，政府性基金收入0万元，财政专户拨款收入0万元，其他来源收入0万元。</w:t>
      </w:r>
    </w:p>
    <w:p>
      <w:pPr>
        <w:pStyle w:val="29"/>
      </w:pPr>
      <w:r>
        <w:t> </w:t>
      </w:r>
    </w:p>
    <w:p>
      <w:pPr>
        <w:pStyle w:val="29"/>
      </w:pPr>
      <w:r>
        <w:t>2、 支出说明</w:t>
      </w:r>
    </w:p>
    <w:p>
      <w:pPr>
        <w:pStyle w:val="29"/>
      </w:pPr>
      <w:r>
        <w:rPr>
          <w:rFonts w:hint="eastAsia"/>
        </w:rPr>
        <w:t>收支预算总表支出栏、基本支出表、项目支出表按经济分类和支出功能分类科目编制，反映</w:t>
      </w:r>
      <w:r>
        <w:rPr>
          <w:rFonts w:hint="eastAsia"/>
          <w:lang w:eastAsia="zh-CN"/>
        </w:rPr>
        <w:t>高阳县住房和城乡建设局</w:t>
      </w:r>
      <w:r>
        <w:rPr>
          <w:rFonts w:hint="eastAsia"/>
        </w:rPr>
        <w:t>年度单位预算中支出的总体情况。</w:t>
      </w:r>
      <w:r>
        <w:t>2022年高阳县住房和城乡建设局支出安排预算总额为2316.02万元。</w:t>
      </w:r>
    </w:p>
    <w:p>
      <w:pPr>
        <w:pStyle w:val="29"/>
      </w:pPr>
      <w:r>
        <w:t>基本支出2316.02万元，</w:t>
      </w:r>
    </w:p>
    <w:p>
      <w:pPr>
        <w:pStyle w:val="29"/>
      </w:pPr>
      <w:r>
        <w:t>其中：人员经费1789.84万元</w:t>
      </w:r>
    </w:p>
    <w:p>
      <w:pPr>
        <w:pStyle w:val="29"/>
      </w:pPr>
      <w:r>
        <w:t>日常公用经费346.18万元</w:t>
      </w:r>
    </w:p>
    <w:p>
      <w:pPr>
        <w:pStyle w:val="29"/>
      </w:pPr>
      <w:r>
        <w:t>项目支出为0万元。</w:t>
      </w:r>
    </w:p>
    <w:p>
      <w:pPr>
        <w:pStyle w:val="29"/>
      </w:pPr>
      <w:r>
        <w:t>3、 与上年增减情况</w:t>
      </w:r>
    </w:p>
    <w:p>
      <w:pPr>
        <w:pStyle w:val="29"/>
      </w:pPr>
      <w:r>
        <w:t>2022年预算收支安排2316.02万元。其中：基本支出减少650.18万元，主要是单位人员工资及各项保险减少以及公用经费支出相应减少导致；项目支出0万元，与上年度持平。</w:t>
      </w:r>
    </w:p>
    <w:p>
      <w:pPr>
        <w:pStyle w:val="29"/>
      </w:pPr>
      <w:r>
        <w:t> 三、机关运行经费安排情况</w:t>
      </w:r>
    </w:p>
    <w:p>
      <w:pPr>
        <w:pStyle w:val="29"/>
      </w:pPr>
      <w:r>
        <w:t> 2022年我单位机关运行经费346.18万元，其中：办公费89.19万元、印刷费3万元、手续费2万元、电费16万元、取暖费7万元、维修维护费30万元、委托业务费20万元、劳务费63万元、差旅费10万元、邮电费22.99万元、工会经费20万元、福利费17万元、公务用车运行维护9万元、其他交通费用8.8万元、其他商品和服务支出22万元、办公设备购置15万元、不可预见费15万元。</w:t>
      </w:r>
    </w:p>
    <w:p>
      <w:pPr>
        <w:pStyle w:val="29"/>
      </w:pPr>
      <w:r>
        <w:t> 四、财政拨款“三公”经费预算情况及增减变化原因</w:t>
      </w:r>
    </w:p>
    <w:p>
      <w:pPr>
        <w:pStyle w:val="29"/>
      </w:pPr>
      <w:r>
        <w:t>我单位2022年度预算安排“三公”经费支出9万元，较上年减少0.5万元原因为减少公务用车次数。其中：因公出国（境）支出0万元，与上年持平；公务用车购置支出为0万元，与上年持平；公务用车运行维护支出9万元，较上年减少0.5万元；公务接待支出0万元。与上一年度持平。</w:t>
      </w:r>
    </w:p>
    <w:p>
      <w:pPr>
        <w:pStyle w:val="29"/>
        <w:numPr>
          <w:ilvl w:val="0"/>
          <w:numId w:val="0"/>
        </w:numPr>
        <w:ind w:left="630" w:leftChars="0"/>
        <w:rPr>
          <w:rFonts w:ascii="黑体" w:hAnsi="黑体" w:eastAsia="黑体" w:cs="黑体"/>
          <w:color w:val="000000"/>
          <w:sz w:val="32"/>
        </w:rPr>
      </w:pPr>
      <w:r>
        <w:rPr>
          <w:rFonts w:hint="eastAsia" w:ascii="黑体" w:hAnsi="黑体" w:eastAsia="黑体" w:cs="黑体"/>
          <w:color w:val="000000"/>
          <w:sz w:val="32"/>
          <w:lang w:eastAsia="zh-CN"/>
        </w:rPr>
        <w:t>五、</w:t>
      </w:r>
      <w:r>
        <w:rPr>
          <w:rFonts w:ascii="黑体" w:hAnsi="黑体" w:eastAsia="黑体" w:cs="黑体"/>
          <w:color w:val="000000"/>
          <w:sz w:val="32"/>
        </w:rPr>
        <w:t>预算绩效信息</w:t>
      </w:r>
    </w:p>
    <w:p>
      <w:pPr>
        <w:pStyle w:val="29"/>
        <w:numPr>
          <w:ilvl w:val="0"/>
          <w:numId w:val="0"/>
        </w:numPr>
        <w:ind w:firstLine="640" w:firstLineChars="200"/>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无</w:t>
      </w: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2022年，高阳县住房和城乡建设局（自收自支）安排政府采购预算0.00万元。具体内容见下表。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333004高阳县住房和城乡建设局（自收自支）</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rPr>
          <w:rFonts w:eastAsia="方正仿宋_GBK"/>
          <w:color w:val="000000"/>
          <w:sz w:val="28"/>
        </w:rPr>
      </w:pPr>
    </w:p>
    <w:p>
      <w:pPr>
        <w:spacing w:line="500" w:lineRule="exact"/>
        <w:ind w:firstLine="560"/>
        <w:rPr>
          <w:rFonts w:hint="eastAsia" w:eastAsia="方正仿宋_GBK"/>
          <w:lang w:eastAsia="zh-CN"/>
        </w:rPr>
      </w:pPr>
      <w:r>
        <w:rPr>
          <w:rFonts w:eastAsia="方正仿宋_GBK"/>
          <w:color w:val="000000"/>
          <w:sz w:val="28"/>
        </w:rPr>
        <w:t>高阳县住房和城乡建设局（自收自支）上年末固定资产金额为179.98万元（详见下表）。本年度拟购置固定资产总额为0.00万元</w:t>
      </w:r>
      <w:r>
        <w:rPr>
          <w:rFonts w:hint="eastAsia" w:eastAsia="方正仿宋_GBK"/>
          <w:color w:val="000000"/>
          <w:sz w:val="28"/>
          <w:lang w:eastAsia="zh-CN"/>
        </w:rPr>
        <w:t>。</w:t>
      </w:r>
    </w:p>
    <w:p>
      <w:pPr>
        <w:jc w:val="center"/>
        <w:rPr>
          <w:rFonts w:ascii="方正小标宋_GBK" w:hAnsi="方正小标宋_GBK" w:eastAsia="方正小标宋_GBK" w:cs="方正小标宋_GBK"/>
          <w:color w:val="000000"/>
          <w:sz w:val="36"/>
        </w:rPr>
      </w:pPr>
    </w:p>
    <w:p>
      <w:pPr>
        <w:jc w:val="center"/>
        <w:rPr>
          <w:rFonts w:ascii="方正小标宋_GBK" w:hAnsi="方正小标宋_GBK" w:eastAsia="方正小标宋_GBK" w:cs="方正小标宋_GBK"/>
          <w:color w:val="000000"/>
          <w:sz w:val="36"/>
        </w:rPr>
      </w:pP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333004高阳县住房和城乡建设局（自收自支）</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179.98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r>
              <w:t>1021</w:t>
            </w:r>
          </w:p>
        </w:tc>
        <w:tc>
          <w:tcPr>
            <w:tcW w:w="2835" w:type="dxa"/>
            <w:vAlign w:val="center"/>
          </w:tcPr>
          <w:p>
            <w:pPr>
              <w:pStyle w:val="15"/>
            </w:pPr>
            <w:r>
              <w:t>103.60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r>
              <w:t>1000</w:t>
            </w: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4</w:t>
            </w:r>
          </w:p>
        </w:tc>
        <w:tc>
          <w:tcPr>
            <w:tcW w:w="2835" w:type="dxa"/>
            <w:vAlign w:val="center"/>
          </w:tcPr>
          <w:p>
            <w:pPr>
              <w:pStyle w:val="15"/>
            </w:pPr>
            <w:r>
              <w:t>22.79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p>
        </w:tc>
        <w:tc>
          <w:tcPr>
            <w:tcW w:w="2835" w:type="dxa"/>
            <w:vAlign w:val="center"/>
          </w:tcPr>
          <w:p>
            <w:pPr>
              <w:pStyle w:val="15"/>
            </w:pPr>
            <w:r>
              <w:t>53.59</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rPr>
          <w:rFonts w:hint="eastAsia" w:eastAsia="方正仿宋_GBK"/>
          <w:color w:val="000000"/>
          <w:sz w:val="28"/>
        </w:rPr>
      </w:pPr>
      <w:r>
        <w:rPr>
          <w:rFonts w:eastAsia="方正仿宋_GBK"/>
          <w:color w:val="000000"/>
          <w:sz w:val="28"/>
        </w:rPr>
        <w:t>7、</w:t>
      </w:r>
      <w:r>
        <w:rPr>
          <w:rFonts w:eastAsia="方正仿宋_GBK"/>
          <w:b/>
          <w:color w:val="000000"/>
          <w:sz w:val="28"/>
        </w:rPr>
        <w:t>“三公”经费：</w:t>
      </w:r>
      <w:r>
        <w:rPr>
          <w:rFonts w:hint="eastAsia"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ËÎÌå">
    <w:altName w:val="Times New Roman"/>
    <w:panose1 w:val="00000000000000000000"/>
    <w:charset w:val="00"/>
    <w:family w:val="auto"/>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96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96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97</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4D91F"/>
    <w:multiLevelType w:val="singleLevel"/>
    <w:tmpl w:val="9BB4D91F"/>
    <w:lvl w:ilvl="0" w:tentative="0">
      <w:start w:val="1"/>
      <w:numFmt w:val="decimal"/>
      <w:suff w:val="space"/>
      <w:lvlText w:val="%1、"/>
      <w:lvlJc w:val="left"/>
      <w:pPr>
        <w:ind w:left="630" w:leftChars="0" w:firstLine="0" w:firstLineChars="0"/>
      </w:pPr>
    </w:lvl>
  </w:abstractNum>
  <w:abstractNum w:abstractNumId="1">
    <w:nsid w:val="32E86C1F"/>
    <w:multiLevelType w:val="singleLevel"/>
    <w:tmpl w:val="32E86C1F"/>
    <w:lvl w:ilvl="0" w:tentative="0">
      <w:start w:val="5"/>
      <w:numFmt w:val="chineseCounting"/>
      <w:suff w:val="nothing"/>
      <w:lvlText w:val="%1、"/>
      <w:lvlJc w:val="left"/>
      <w:pPr>
        <w:ind w:left="63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M0NmM1MWZmNGE0NzkzZWJiMzVkYzNiNDQ4OWFmYzUifQ=="/>
  </w:docVars>
  <w:rsids>
    <w:rsidRoot w:val="00BD2C58"/>
    <w:rsid w:val="002D51ED"/>
    <w:rsid w:val="00376655"/>
    <w:rsid w:val="006C096E"/>
    <w:rsid w:val="006F6195"/>
    <w:rsid w:val="00B33456"/>
    <w:rsid w:val="00BD2C58"/>
    <w:rsid w:val="00BF5607"/>
    <w:rsid w:val="01F3429C"/>
    <w:rsid w:val="023841F9"/>
    <w:rsid w:val="049E532B"/>
    <w:rsid w:val="051473D4"/>
    <w:rsid w:val="07823459"/>
    <w:rsid w:val="14A517D3"/>
    <w:rsid w:val="17ED5563"/>
    <w:rsid w:val="20485299"/>
    <w:rsid w:val="21F93585"/>
    <w:rsid w:val="2C6656BF"/>
    <w:rsid w:val="2F6D6A8B"/>
    <w:rsid w:val="32A46AC5"/>
    <w:rsid w:val="3773429C"/>
    <w:rsid w:val="4AF223ED"/>
    <w:rsid w:val="568F7D21"/>
    <w:rsid w:val="5F7A2162"/>
    <w:rsid w:val="638B7F88"/>
    <w:rsid w:val="642A77A1"/>
    <w:rsid w:val="71E608FF"/>
    <w:rsid w:val="72E77C16"/>
    <w:rsid w:val="75FE46BB"/>
    <w:rsid w:val="7A4B0143"/>
    <w:rsid w:val="7C576E4E"/>
    <w:rsid w:val="7DC25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unhideWhenUsed/>
    <w:qFormat/>
    <w:uiPriority w:val="99"/>
    <w:pPr>
      <w:tabs>
        <w:tab w:val="center" w:pos="4153"/>
        <w:tab w:val="right" w:pos="8306"/>
      </w:tabs>
      <w:snapToGrid w:val="0"/>
    </w:pPr>
    <w:rPr>
      <w:sz w:val="18"/>
      <w:szCs w:val="18"/>
    </w:rPr>
  </w:style>
  <w:style w:type="paragraph" w:styleId="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0"/>
    <w:pPr>
      <w:spacing w:before="120"/>
      <w:ind w:firstLine="560"/>
    </w:pPr>
    <w:rPr>
      <w:rFonts w:eastAsia="方正仿宋_GBK"/>
      <w:color w:val="000000"/>
      <w:sz w:val="28"/>
    </w:rPr>
  </w:style>
  <w:style w:type="paragraph" w:styleId="6">
    <w:name w:val="toc 4"/>
    <w:basedOn w:val="1"/>
    <w:next w:val="1"/>
    <w:autoRedefine/>
    <w:qFormat/>
    <w:uiPriority w:val="0"/>
    <w:pPr>
      <w:ind w:left="720"/>
    </w:pPr>
  </w:style>
  <w:style w:type="paragraph" w:styleId="7">
    <w:name w:val="toc 2"/>
    <w:basedOn w:val="1"/>
    <w:next w:val="1"/>
    <w:autoRedefine/>
    <w:qFormat/>
    <w:uiPriority w:val="0"/>
    <w:pPr>
      <w:ind w:left="240"/>
    </w:pPr>
  </w:style>
  <w:style w:type="table" w:styleId="9">
    <w:name w:val="Table Grid"/>
    <w:basedOn w:val="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2">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3">
    <w:name w:val="单元格样式20"/>
    <w:basedOn w:val="1"/>
    <w:autoRedefine/>
    <w:qFormat/>
    <w:uiPriority w:val="0"/>
    <w:rPr>
      <w:rFonts w:ascii="方正小标宋_GBK" w:hAnsi="方正小标宋_GBK" w:eastAsia="方正小标宋_GBK" w:cs="方正小标宋_GBK"/>
    </w:rPr>
  </w:style>
  <w:style w:type="paragraph" w:customStyle="1" w:styleId="14">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6">
    <w:name w:val="单元格样式2"/>
    <w:basedOn w:val="1"/>
    <w:autoRedefine/>
    <w:qFormat/>
    <w:uiPriority w:val="0"/>
    <w:rPr>
      <w:rFonts w:ascii="方正书宋_GBK" w:hAnsi="方正书宋_GBK" w:eastAsia="方正书宋_GBK" w:cs="方正书宋_GBK"/>
      <w:sz w:val="21"/>
    </w:rPr>
  </w:style>
  <w:style w:type="paragraph" w:customStyle="1" w:styleId="17">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8">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9">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20">
    <w:name w:val="单元格样式5"/>
    <w:basedOn w:val="1"/>
    <w:autoRedefine/>
    <w:qFormat/>
    <w:uiPriority w:val="0"/>
    <w:rPr>
      <w:rFonts w:ascii="方正书宋_GBK" w:hAnsi="方正书宋_GBK" w:eastAsia="方正书宋_GBK" w:cs="方正书宋_GBK"/>
      <w:b/>
      <w:sz w:val="21"/>
    </w:rPr>
  </w:style>
  <w:style w:type="paragraph" w:customStyle="1" w:styleId="21">
    <w:name w:val="插入文本样式-插入部门职责文件"/>
    <w:basedOn w:val="1"/>
    <w:autoRedefine/>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5">
    <w:name w:val="插入文本样式-插入总体目标文件"/>
    <w:basedOn w:val="1"/>
    <w:autoRedefine/>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8">
    <w:name w:val="单元格样式23"/>
    <w:basedOn w:val="1"/>
    <w:autoRedefine/>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autoRedefine/>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character" w:customStyle="1" w:styleId="33">
    <w:name w:val="页眉 Char"/>
    <w:basedOn w:val="10"/>
    <w:link w:val="4"/>
    <w:autoRedefine/>
    <w:qFormat/>
    <w:uiPriority w:val="99"/>
    <w:rPr>
      <w:rFonts w:eastAsia="Times New Roman"/>
      <w:sz w:val="18"/>
      <w:szCs w:val="18"/>
      <w:lang w:eastAsia="uk-UA"/>
    </w:rPr>
  </w:style>
  <w:style w:type="character" w:customStyle="1" w:styleId="34">
    <w:name w:val="页脚 Char"/>
    <w:basedOn w:val="10"/>
    <w:link w:val="3"/>
    <w:autoRedefine/>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0.xml"/><Relationship Id="rId98" Type="http://schemas.openxmlformats.org/officeDocument/2006/relationships/customXml" Target="../customXml/item89.xml"/><Relationship Id="rId97" Type="http://schemas.openxmlformats.org/officeDocument/2006/relationships/customXml" Target="../customXml/item88.xml"/><Relationship Id="rId96" Type="http://schemas.openxmlformats.org/officeDocument/2006/relationships/customXml" Target="../customXml/item87.xml"/><Relationship Id="rId95" Type="http://schemas.openxmlformats.org/officeDocument/2006/relationships/customXml" Target="../customXml/item86.xml"/><Relationship Id="rId94" Type="http://schemas.openxmlformats.org/officeDocument/2006/relationships/customXml" Target="../customXml/item85.xml"/><Relationship Id="rId93" Type="http://schemas.openxmlformats.org/officeDocument/2006/relationships/customXml" Target="../customXml/item84.xml"/><Relationship Id="rId92" Type="http://schemas.openxmlformats.org/officeDocument/2006/relationships/customXml" Target="../customXml/item83.xml"/><Relationship Id="rId91" Type="http://schemas.openxmlformats.org/officeDocument/2006/relationships/customXml" Target="../customXml/item82.xml"/><Relationship Id="rId90" Type="http://schemas.openxmlformats.org/officeDocument/2006/relationships/customXml" Target="../customXml/item81.xml"/><Relationship Id="rId9" Type="http://schemas.openxmlformats.org/officeDocument/2006/relationships/numbering" Target="numbering.xml"/><Relationship Id="rId89" Type="http://schemas.openxmlformats.org/officeDocument/2006/relationships/customXml" Target="../customXml/item80.xml"/><Relationship Id="rId88" Type="http://schemas.openxmlformats.org/officeDocument/2006/relationships/customXml" Target="../customXml/item79.xml"/><Relationship Id="rId87" Type="http://schemas.openxmlformats.org/officeDocument/2006/relationships/customXml" Target="../customXml/item78.xml"/><Relationship Id="rId86" Type="http://schemas.openxmlformats.org/officeDocument/2006/relationships/customXml" Target="../customXml/item77.xml"/><Relationship Id="rId85" Type="http://schemas.openxmlformats.org/officeDocument/2006/relationships/customXml" Target="../customXml/item76.xml"/><Relationship Id="rId84" Type="http://schemas.openxmlformats.org/officeDocument/2006/relationships/customXml" Target="../customXml/item75.xml"/><Relationship Id="rId83" Type="http://schemas.openxmlformats.org/officeDocument/2006/relationships/customXml" Target="../customXml/item74.xml"/><Relationship Id="rId82" Type="http://schemas.openxmlformats.org/officeDocument/2006/relationships/customXml" Target="../customXml/item73.xml"/><Relationship Id="rId81" Type="http://schemas.openxmlformats.org/officeDocument/2006/relationships/customXml" Target="../customXml/item72.xml"/><Relationship Id="rId80" Type="http://schemas.openxmlformats.org/officeDocument/2006/relationships/customXml" Target="../customXml/item71.xml"/><Relationship Id="rId8" Type="http://schemas.openxmlformats.org/officeDocument/2006/relationships/theme" Target="theme/theme1.xml"/><Relationship Id="rId79" Type="http://schemas.openxmlformats.org/officeDocument/2006/relationships/customXml" Target="../customXml/item70.xml"/><Relationship Id="rId78" Type="http://schemas.openxmlformats.org/officeDocument/2006/relationships/customXml" Target="../customXml/item69.xml"/><Relationship Id="rId77" Type="http://schemas.openxmlformats.org/officeDocument/2006/relationships/customXml" Target="../customXml/item68.xml"/><Relationship Id="rId76" Type="http://schemas.openxmlformats.org/officeDocument/2006/relationships/customXml" Target="../customXml/item67.xml"/><Relationship Id="rId75" Type="http://schemas.openxmlformats.org/officeDocument/2006/relationships/customXml" Target="../customXml/item66.xml"/><Relationship Id="rId74" Type="http://schemas.openxmlformats.org/officeDocument/2006/relationships/customXml" Target="../customXml/item65.xml"/><Relationship Id="rId73" Type="http://schemas.openxmlformats.org/officeDocument/2006/relationships/customXml" Target="../customXml/item64.xml"/><Relationship Id="rId72" Type="http://schemas.openxmlformats.org/officeDocument/2006/relationships/customXml" Target="../customXml/item63.xml"/><Relationship Id="rId71" Type="http://schemas.openxmlformats.org/officeDocument/2006/relationships/customXml" Target="../customXml/item62.xml"/><Relationship Id="rId70" Type="http://schemas.openxmlformats.org/officeDocument/2006/relationships/customXml" Target="../customXml/item61.xml"/><Relationship Id="rId7" Type="http://schemas.openxmlformats.org/officeDocument/2006/relationships/footer" Target="footer5.xml"/><Relationship Id="rId69" Type="http://schemas.openxmlformats.org/officeDocument/2006/relationships/customXml" Target="../customXml/item60.xml"/><Relationship Id="rId68" Type="http://schemas.openxmlformats.org/officeDocument/2006/relationships/customXml" Target="../customXml/item59.xml"/><Relationship Id="rId67" Type="http://schemas.openxmlformats.org/officeDocument/2006/relationships/customXml" Target="../customXml/item58.xml"/><Relationship Id="rId66" Type="http://schemas.openxmlformats.org/officeDocument/2006/relationships/customXml" Target="../customXml/item57.xml"/><Relationship Id="rId65" Type="http://schemas.openxmlformats.org/officeDocument/2006/relationships/customXml" Target="../customXml/item56.xml"/><Relationship Id="rId64" Type="http://schemas.openxmlformats.org/officeDocument/2006/relationships/customXml" Target="../customXml/item55.xml"/><Relationship Id="rId63" Type="http://schemas.openxmlformats.org/officeDocument/2006/relationships/customXml" Target="../customXml/item54.xml"/><Relationship Id="rId62" Type="http://schemas.openxmlformats.org/officeDocument/2006/relationships/customXml" Target="../customXml/item53.xml"/><Relationship Id="rId61" Type="http://schemas.openxmlformats.org/officeDocument/2006/relationships/customXml" Target="../customXml/item52.xml"/><Relationship Id="rId60" Type="http://schemas.openxmlformats.org/officeDocument/2006/relationships/customXml" Target="../customXml/item51.xml"/><Relationship Id="rId6" Type="http://schemas.openxmlformats.org/officeDocument/2006/relationships/footer" Target="footer4.xml"/><Relationship Id="rId59" Type="http://schemas.openxmlformats.org/officeDocument/2006/relationships/customXml" Target="../customXml/item50.xml"/><Relationship Id="rId58" Type="http://schemas.openxmlformats.org/officeDocument/2006/relationships/customXml" Target="../customXml/item49.xml"/><Relationship Id="rId57" Type="http://schemas.openxmlformats.org/officeDocument/2006/relationships/customXml" Target="../customXml/item48.xml"/><Relationship Id="rId56" Type="http://schemas.openxmlformats.org/officeDocument/2006/relationships/customXml" Target="../customXml/item47.xml"/><Relationship Id="rId55" Type="http://schemas.openxmlformats.org/officeDocument/2006/relationships/customXml" Target="../customXml/item46.xml"/><Relationship Id="rId54" Type="http://schemas.openxmlformats.org/officeDocument/2006/relationships/customXml" Target="../customXml/item45.xml"/><Relationship Id="rId53" Type="http://schemas.openxmlformats.org/officeDocument/2006/relationships/customXml" Target="../customXml/item44.xml"/><Relationship Id="rId52" Type="http://schemas.openxmlformats.org/officeDocument/2006/relationships/customXml" Target="../customXml/item43.xml"/><Relationship Id="rId51" Type="http://schemas.openxmlformats.org/officeDocument/2006/relationships/customXml" Target="../customXml/item42.xml"/><Relationship Id="rId50" Type="http://schemas.openxmlformats.org/officeDocument/2006/relationships/customXml" Target="../customXml/item41.xml"/><Relationship Id="rId5" Type="http://schemas.openxmlformats.org/officeDocument/2006/relationships/footer" Target="footer3.xml"/><Relationship Id="rId49" Type="http://schemas.openxmlformats.org/officeDocument/2006/relationships/customXml" Target="../customXml/item40.xml"/><Relationship Id="rId48" Type="http://schemas.openxmlformats.org/officeDocument/2006/relationships/customXml" Target="../customXml/item39.xml"/><Relationship Id="rId47" Type="http://schemas.openxmlformats.org/officeDocument/2006/relationships/customXml" Target="../customXml/item38.xml"/><Relationship Id="rId46" Type="http://schemas.openxmlformats.org/officeDocument/2006/relationships/customXml" Target="../customXml/item37.xml"/><Relationship Id="rId45" Type="http://schemas.openxmlformats.org/officeDocument/2006/relationships/customXml" Target="../customXml/item36.xml"/><Relationship Id="rId44" Type="http://schemas.openxmlformats.org/officeDocument/2006/relationships/customXml" Target="../customXml/item35.xml"/><Relationship Id="rId43" Type="http://schemas.openxmlformats.org/officeDocument/2006/relationships/customXml" Target="../customXml/item34.xml"/><Relationship Id="rId42" Type="http://schemas.openxmlformats.org/officeDocument/2006/relationships/customXml" Target="../customXml/item33.xml"/><Relationship Id="rId41" Type="http://schemas.openxmlformats.org/officeDocument/2006/relationships/customXml" Target="../customXml/item32.xml"/><Relationship Id="rId40" Type="http://schemas.openxmlformats.org/officeDocument/2006/relationships/customXml" Target="../customXml/item31.xml"/><Relationship Id="rId4" Type="http://schemas.openxmlformats.org/officeDocument/2006/relationships/footer" Target="footer2.xml"/><Relationship Id="rId39" Type="http://schemas.openxmlformats.org/officeDocument/2006/relationships/customXml" Target="../customXml/item30.xml"/><Relationship Id="rId38" Type="http://schemas.openxmlformats.org/officeDocument/2006/relationships/customXml" Target="../customXml/item29.xml"/><Relationship Id="rId37" Type="http://schemas.openxmlformats.org/officeDocument/2006/relationships/customXml" Target="../customXml/item28.xml"/><Relationship Id="rId36" Type="http://schemas.openxmlformats.org/officeDocument/2006/relationships/customXml" Target="../customXml/item27.xml"/><Relationship Id="rId35" Type="http://schemas.openxmlformats.org/officeDocument/2006/relationships/customXml" Target="../customXml/item26.xml"/><Relationship Id="rId34" Type="http://schemas.openxmlformats.org/officeDocument/2006/relationships/customXml" Target="../customXml/item25.xml"/><Relationship Id="rId33" Type="http://schemas.openxmlformats.org/officeDocument/2006/relationships/customXml" Target="../customXml/item24.xml"/><Relationship Id="rId32" Type="http://schemas.openxmlformats.org/officeDocument/2006/relationships/customXml" Target="../customXml/item23.xml"/><Relationship Id="rId31" Type="http://schemas.openxmlformats.org/officeDocument/2006/relationships/customXml" Target="../customXml/item22.xml"/><Relationship Id="rId30" Type="http://schemas.openxmlformats.org/officeDocument/2006/relationships/customXml" Target="../customXml/item21.xml"/><Relationship Id="rId3" Type="http://schemas.openxmlformats.org/officeDocument/2006/relationships/footer" Target="footer1.xml"/><Relationship Id="rId29" Type="http://schemas.openxmlformats.org/officeDocument/2006/relationships/customXml" Target="../customXml/item20.xml"/><Relationship Id="rId28" Type="http://schemas.openxmlformats.org/officeDocument/2006/relationships/customXml" Target="../customXml/item19.xml"/><Relationship Id="rId27" Type="http://schemas.openxmlformats.org/officeDocument/2006/relationships/customXml" Target="../customXml/item18.xml"/><Relationship Id="rId26" Type="http://schemas.openxmlformats.org/officeDocument/2006/relationships/customXml" Target="../customXml/item17.xml"/><Relationship Id="rId25" Type="http://schemas.openxmlformats.org/officeDocument/2006/relationships/customXml" Target="../customXml/item16.xml"/><Relationship Id="rId24" Type="http://schemas.openxmlformats.org/officeDocument/2006/relationships/customXml" Target="../customXml/item15.xml"/><Relationship Id="rId23" Type="http://schemas.openxmlformats.org/officeDocument/2006/relationships/customXml" Target="../customXml/item14.xml"/><Relationship Id="rId22" Type="http://schemas.openxmlformats.org/officeDocument/2006/relationships/customXml" Target="../customXml/item13.xml"/><Relationship Id="rId21" Type="http://schemas.openxmlformats.org/officeDocument/2006/relationships/customXml" Target="../customXml/item12.xml"/><Relationship Id="rId20" Type="http://schemas.openxmlformats.org/officeDocument/2006/relationships/customXml" Target="../customXml/item11.xml"/><Relationship Id="rId2" Type="http://schemas.openxmlformats.org/officeDocument/2006/relationships/settings" Target="settings.xml"/><Relationship Id="rId19" Type="http://schemas.openxmlformats.org/officeDocument/2006/relationships/customXml" Target="../customXml/item10.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2" Type="http://schemas.openxmlformats.org/officeDocument/2006/relationships/fontTable" Target="fontTable.xml"/><Relationship Id="rId151" Type="http://schemas.openxmlformats.org/officeDocument/2006/relationships/customXml" Target="../customXml/item142.xml"/><Relationship Id="rId150" Type="http://schemas.openxmlformats.org/officeDocument/2006/relationships/customXml" Target="../customXml/item141.xml"/><Relationship Id="rId15" Type="http://schemas.openxmlformats.org/officeDocument/2006/relationships/customXml" Target="../customXml/item6.xml"/><Relationship Id="rId149" Type="http://schemas.openxmlformats.org/officeDocument/2006/relationships/customXml" Target="../customXml/item140.xml"/><Relationship Id="rId148" Type="http://schemas.openxmlformats.org/officeDocument/2006/relationships/customXml" Target="../customXml/item139.xml"/><Relationship Id="rId147" Type="http://schemas.openxmlformats.org/officeDocument/2006/relationships/customXml" Target="../customXml/item138.xml"/><Relationship Id="rId146" Type="http://schemas.openxmlformats.org/officeDocument/2006/relationships/customXml" Target="../customXml/item137.xml"/><Relationship Id="rId145" Type="http://schemas.openxmlformats.org/officeDocument/2006/relationships/customXml" Target="../customXml/item136.xml"/><Relationship Id="rId144" Type="http://schemas.openxmlformats.org/officeDocument/2006/relationships/customXml" Target="../customXml/item135.xml"/><Relationship Id="rId143" Type="http://schemas.openxmlformats.org/officeDocument/2006/relationships/customXml" Target="../customXml/item134.xml"/><Relationship Id="rId142" Type="http://schemas.openxmlformats.org/officeDocument/2006/relationships/customXml" Target="../customXml/item133.xml"/><Relationship Id="rId141" Type="http://schemas.openxmlformats.org/officeDocument/2006/relationships/customXml" Target="../customXml/item132.xml"/><Relationship Id="rId140" Type="http://schemas.openxmlformats.org/officeDocument/2006/relationships/customXml" Target="../customXml/item131.xml"/><Relationship Id="rId14" Type="http://schemas.openxmlformats.org/officeDocument/2006/relationships/customXml" Target="../customXml/item5.xml"/><Relationship Id="rId139" Type="http://schemas.openxmlformats.org/officeDocument/2006/relationships/customXml" Target="../customXml/item130.xml"/><Relationship Id="rId138" Type="http://schemas.openxmlformats.org/officeDocument/2006/relationships/customXml" Target="../customXml/item129.xml"/><Relationship Id="rId137" Type="http://schemas.openxmlformats.org/officeDocument/2006/relationships/customXml" Target="../customXml/item128.xml"/><Relationship Id="rId136" Type="http://schemas.openxmlformats.org/officeDocument/2006/relationships/customXml" Target="../customXml/item127.xml"/><Relationship Id="rId135" Type="http://schemas.openxmlformats.org/officeDocument/2006/relationships/customXml" Target="../customXml/item126.xml"/><Relationship Id="rId134" Type="http://schemas.openxmlformats.org/officeDocument/2006/relationships/customXml" Target="../customXml/item125.xml"/><Relationship Id="rId133" Type="http://schemas.openxmlformats.org/officeDocument/2006/relationships/customXml" Target="../customXml/item124.xml"/><Relationship Id="rId132" Type="http://schemas.openxmlformats.org/officeDocument/2006/relationships/customXml" Target="../customXml/item123.xml"/><Relationship Id="rId131" Type="http://schemas.openxmlformats.org/officeDocument/2006/relationships/customXml" Target="../customXml/item122.xml"/><Relationship Id="rId130" Type="http://schemas.openxmlformats.org/officeDocument/2006/relationships/customXml" Target="../customXml/item121.xml"/><Relationship Id="rId13" Type="http://schemas.openxmlformats.org/officeDocument/2006/relationships/customXml" Target="../customXml/item4.xml"/><Relationship Id="rId129" Type="http://schemas.openxmlformats.org/officeDocument/2006/relationships/customXml" Target="../customXml/item120.xml"/><Relationship Id="rId128" Type="http://schemas.openxmlformats.org/officeDocument/2006/relationships/customXml" Target="../customXml/item119.xml"/><Relationship Id="rId127" Type="http://schemas.openxmlformats.org/officeDocument/2006/relationships/customXml" Target="../customXml/item118.xml"/><Relationship Id="rId126" Type="http://schemas.openxmlformats.org/officeDocument/2006/relationships/customXml" Target="../customXml/item117.xml"/><Relationship Id="rId125" Type="http://schemas.openxmlformats.org/officeDocument/2006/relationships/customXml" Target="../customXml/item116.xml"/><Relationship Id="rId124" Type="http://schemas.openxmlformats.org/officeDocument/2006/relationships/customXml" Target="../customXml/item115.xml"/><Relationship Id="rId123" Type="http://schemas.openxmlformats.org/officeDocument/2006/relationships/customXml" Target="../customXml/item114.xml"/><Relationship Id="rId122" Type="http://schemas.openxmlformats.org/officeDocument/2006/relationships/customXml" Target="../customXml/item113.xml"/><Relationship Id="rId121" Type="http://schemas.openxmlformats.org/officeDocument/2006/relationships/customXml" Target="../customXml/item112.xml"/><Relationship Id="rId120" Type="http://schemas.openxmlformats.org/officeDocument/2006/relationships/customXml" Target="../customXml/item111.xml"/><Relationship Id="rId12" Type="http://schemas.openxmlformats.org/officeDocument/2006/relationships/customXml" Target="../customXml/item3.xml"/><Relationship Id="rId119" Type="http://schemas.openxmlformats.org/officeDocument/2006/relationships/customXml" Target="../customXml/item110.xml"/><Relationship Id="rId118" Type="http://schemas.openxmlformats.org/officeDocument/2006/relationships/customXml" Target="../customXml/item109.xml"/><Relationship Id="rId117" Type="http://schemas.openxmlformats.org/officeDocument/2006/relationships/customXml" Target="../customXml/item108.xml"/><Relationship Id="rId116" Type="http://schemas.openxmlformats.org/officeDocument/2006/relationships/customXml" Target="../customXml/item107.xml"/><Relationship Id="rId115" Type="http://schemas.openxmlformats.org/officeDocument/2006/relationships/customXml" Target="../customXml/item106.xml"/><Relationship Id="rId114" Type="http://schemas.openxmlformats.org/officeDocument/2006/relationships/customXml" Target="../customXml/item105.xml"/><Relationship Id="rId113" Type="http://schemas.openxmlformats.org/officeDocument/2006/relationships/customXml" Target="../customXml/item104.xml"/><Relationship Id="rId112" Type="http://schemas.openxmlformats.org/officeDocument/2006/relationships/customXml" Target="../customXml/item103.xml"/><Relationship Id="rId111" Type="http://schemas.openxmlformats.org/officeDocument/2006/relationships/customXml" Target="../customXml/item102.xml"/><Relationship Id="rId110" Type="http://schemas.openxmlformats.org/officeDocument/2006/relationships/customXml" Target="../customXml/item101.xml"/><Relationship Id="rId11" Type="http://schemas.openxmlformats.org/officeDocument/2006/relationships/customXml" Target="../customXml/item2.xml"/><Relationship Id="rId109" Type="http://schemas.openxmlformats.org/officeDocument/2006/relationships/customXml" Target="../customXml/item100.xml"/><Relationship Id="rId108" Type="http://schemas.openxmlformats.org/officeDocument/2006/relationships/customXml" Target="../customXml/item99.xml"/><Relationship Id="rId107" Type="http://schemas.openxmlformats.org/officeDocument/2006/relationships/customXml" Target="../customXml/item98.xml"/><Relationship Id="rId106" Type="http://schemas.openxmlformats.org/officeDocument/2006/relationships/customXml" Target="../customXml/item97.xml"/><Relationship Id="rId105" Type="http://schemas.openxmlformats.org/officeDocument/2006/relationships/customXml" Target="../customXml/item96.xml"/><Relationship Id="rId104" Type="http://schemas.openxmlformats.org/officeDocument/2006/relationships/customXml" Target="../customXml/item95.xml"/><Relationship Id="rId103" Type="http://schemas.openxmlformats.org/officeDocument/2006/relationships/customXml" Target="../customXml/item94.xml"/><Relationship Id="rId102" Type="http://schemas.openxmlformats.org/officeDocument/2006/relationships/customXml" Target="../customXml/item93.xml"/><Relationship Id="rId101" Type="http://schemas.openxmlformats.org/officeDocument/2006/relationships/customXml" Target="../customXml/item92.xml"/><Relationship Id="rId100" Type="http://schemas.openxmlformats.org/officeDocument/2006/relationships/customXml" Target="../customXml/item91.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2022-04-22T16:18:36Z</dcterms:created>
  <dcterms:modified xsi:type="dcterms:W3CDTF">2022-04-22T08:18:36Z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2022-04-22T16:18:36Z</dcterms:created>
  <dcterms:modified xsi:type="dcterms:W3CDTF">2022-04-22T08:18:36Z</dcterms:modified>
</cp:core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2022-04-22T16:18:36Z</dcterms:created>
  <dcterms:modified xsi:type="dcterms:W3CDTF">2022-04-22T08:18:36Z</dcterms:modified>
</cp:core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2022-04-22T16:18:47Z</dcterms:created>
  <dcterms:modified xsi:type="dcterms:W3CDTF">2022-04-22T08:18:47Z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2022-04-22T16:18:44Z</dcterms:created>
  <dcterms:modified xsi:type="dcterms:W3CDTF">2022-04-22T08:18:44Z</dcterms:modified>
</cp:core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2022-04-22T16:18:44Z</dcterms:created>
  <dcterms:modified xsi:type="dcterms:W3CDTF">2022-04-22T08:18:44Z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2022-04-22T16:18:46Z</dcterms:created>
  <dcterms:modified xsi:type="dcterms:W3CDTF">2022-04-22T08:18:46Z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2022-04-22T16:18:39Z</dcterms:created>
  <dcterms:modified xsi:type="dcterms:W3CDTF">2022-04-22T08:18:39Z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2022-04-22T16:18:35Z</dcterms:created>
  <dcterms:modified xsi:type="dcterms:W3CDTF">2022-04-22T08:18:35Z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2022-04-22T16:18:44Z</dcterms:created>
  <dcterms:modified xsi:type="dcterms:W3CDTF">2022-04-22T08:18:44Z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2022-04-22T16:18:45Z</dcterms:created>
  <dcterms:modified xsi:type="dcterms:W3CDTF">2022-04-22T08:18:45Z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2022-04-22T16:18:36Z</dcterms:created>
  <dcterms:modified xsi:type="dcterms:W3CDTF">2022-04-22T08:18:36Z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2022-04-22T16:18:40Z</dcterms:created>
  <dcterms:modified xsi:type="dcterms:W3CDTF">2022-04-22T08:18:40Z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2022-04-22T16:18:44Z</dcterms:created>
  <dcterms:modified xsi:type="dcterms:W3CDTF">2022-04-22T08:18:44Z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2022-04-22T16:18:37Z</dcterms:created>
  <dcterms:modified xsi:type="dcterms:W3CDTF">2022-04-22T08:18:37Z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2022-04-22T16:18:48Z</dcterms:created>
  <dcterms:modified xsi:type="dcterms:W3CDTF">2022-04-22T08:18:48Z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2022-04-22T16:18:42Z</dcterms:created>
  <dcterms:modified xsi:type="dcterms:W3CDTF">2022-04-22T08:18:42Z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2022-04-22T16:18:38Z</dcterms:created>
  <dcterms:modified xsi:type="dcterms:W3CDTF">2022-04-22T08:18:38Z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2022-04-22T16:18:43Z</dcterms:created>
  <dcterms:modified xsi:type="dcterms:W3CDTF">2022-04-22T08:18:43Z</dcterms:modified>
</cp:coreProperties>
</file>

<file path=customXml/itemProps1.xml><?xml version="1.0" encoding="utf-8"?>
<ds:datastoreItem xmlns:ds="http://schemas.openxmlformats.org/officeDocument/2006/customXml" ds:itemID="{BA6E071E-6DF4-44C9-A048-336CF1B09051}">
  <ds:schemaRefs/>
</ds:datastoreItem>
</file>

<file path=customXml/itemProps10.xml><?xml version="1.0" encoding="utf-8"?>
<ds:datastoreItem xmlns:ds="http://schemas.openxmlformats.org/officeDocument/2006/customXml" ds:itemID="{542EF548-B856-4C10-B113-699ABC90B967}">
  <ds:schemaRefs/>
</ds:datastoreItem>
</file>

<file path=customXml/itemProps100.xml><?xml version="1.0" encoding="utf-8"?>
<ds:datastoreItem xmlns:ds="http://schemas.openxmlformats.org/officeDocument/2006/customXml" ds:itemID="{399836B9-EE5B-4B56-AF0B-A6286BD3CDFC}">
  <ds:schemaRefs/>
</ds:datastoreItem>
</file>

<file path=customXml/itemProps101.xml><?xml version="1.0" encoding="utf-8"?>
<ds:datastoreItem xmlns:ds="http://schemas.openxmlformats.org/officeDocument/2006/customXml" ds:itemID="{BA426AE0-47F0-4DF2-8D13-A37325EB9669}">
  <ds:schemaRefs/>
</ds:datastoreItem>
</file>

<file path=customXml/itemProps102.xml><?xml version="1.0" encoding="utf-8"?>
<ds:datastoreItem xmlns:ds="http://schemas.openxmlformats.org/officeDocument/2006/customXml" ds:itemID="{1358606A-8547-419A-8661-4F134D3B679B}">
  <ds:schemaRefs/>
</ds:datastoreItem>
</file>

<file path=customXml/itemProps103.xml><?xml version="1.0" encoding="utf-8"?>
<ds:datastoreItem xmlns:ds="http://schemas.openxmlformats.org/officeDocument/2006/customXml" ds:itemID="{B3C81F57-4EE0-4784-8A4D-31A178B0A618}">
  <ds:schemaRefs/>
</ds:datastoreItem>
</file>

<file path=customXml/itemProps104.xml><?xml version="1.0" encoding="utf-8"?>
<ds:datastoreItem xmlns:ds="http://schemas.openxmlformats.org/officeDocument/2006/customXml" ds:itemID="{38B18827-A037-40FC-B64C-63AB6BD07798}">
  <ds:schemaRefs/>
</ds:datastoreItem>
</file>

<file path=customXml/itemProps105.xml><?xml version="1.0" encoding="utf-8"?>
<ds:datastoreItem xmlns:ds="http://schemas.openxmlformats.org/officeDocument/2006/customXml" ds:itemID="{A81E31C0-6847-4211-8666-6A2FC557A73B}">
  <ds:schemaRefs/>
</ds:datastoreItem>
</file>

<file path=customXml/itemProps106.xml><?xml version="1.0" encoding="utf-8"?>
<ds:datastoreItem xmlns:ds="http://schemas.openxmlformats.org/officeDocument/2006/customXml" ds:itemID="{D3756AE5-45BB-4EA2-8C9A-73E690BCA121}">
  <ds:schemaRefs/>
</ds:datastoreItem>
</file>

<file path=customXml/itemProps107.xml><?xml version="1.0" encoding="utf-8"?>
<ds:datastoreItem xmlns:ds="http://schemas.openxmlformats.org/officeDocument/2006/customXml" ds:itemID="{6800D372-0371-4728-AB97-4818904321A1}">
  <ds:schemaRefs/>
</ds:datastoreItem>
</file>

<file path=customXml/itemProps108.xml><?xml version="1.0" encoding="utf-8"?>
<ds:datastoreItem xmlns:ds="http://schemas.openxmlformats.org/officeDocument/2006/customXml" ds:itemID="{4638030F-CE5C-4563-94A7-F55445BDECE8}">
  <ds:schemaRefs/>
</ds:datastoreItem>
</file>

<file path=customXml/itemProps109.xml><?xml version="1.0" encoding="utf-8"?>
<ds:datastoreItem xmlns:ds="http://schemas.openxmlformats.org/officeDocument/2006/customXml" ds:itemID="{BC3B5185-F877-41D8-8DBB-D6D4F800B177}">
  <ds:schemaRefs/>
</ds:datastoreItem>
</file>

<file path=customXml/itemProps11.xml><?xml version="1.0" encoding="utf-8"?>
<ds:datastoreItem xmlns:ds="http://schemas.openxmlformats.org/officeDocument/2006/customXml" ds:itemID="{1B736366-7AB1-4404-B9B4-2DF46CACD939}">
  <ds:schemaRefs/>
</ds:datastoreItem>
</file>

<file path=customXml/itemProps110.xml><?xml version="1.0" encoding="utf-8"?>
<ds:datastoreItem xmlns:ds="http://schemas.openxmlformats.org/officeDocument/2006/customXml" ds:itemID="{D6279A7A-2219-470C-845A-CE08E240F5F9}">
  <ds:schemaRefs/>
</ds:datastoreItem>
</file>

<file path=customXml/itemProps111.xml><?xml version="1.0" encoding="utf-8"?>
<ds:datastoreItem xmlns:ds="http://schemas.openxmlformats.org/officeDocument/2006/customXml" ds:itemID="{251E43BC-1BF6-4EA7-9059-162743FD00CA}">
  <ds:schemaRefs/>
</ds:datastoreItem>
</file>

<file path=customXml/itemProps112.xml><?xml version="1.0" encoding="utf-8"?>
<ds:datastoreItem xmlns:ds="http://schemas.openxmlformats.org/officeDocument/2006/customXml" ds:itemID="{DD38EE1E-84D5-4DC2-82AC-CA05D0A48087}">
  <ds:schemaRefs/>
</ds:datastoreItem>
</file>

<file path=customXml/itemProps113.xml><?xml version="1.0" encoding="utf-8"?>
<ds:datastoreItem xmlns:ds="http://schemas.openxmlformats.org/officeDocument/2006/customXml" ds:itemID="{16A2E9C6-4F5B-45D9-81C8-039916B3B219}">
  <ds:schemaRefs/>
</ds:datastoreItem>
</file>

<file path=customXml/itemProps114.xml><?xml version="1.0" encoding="utf-8"?>
<ds:datastoreItem xmlns:ds="http://schemas.openxmlformats.org/officeDocument/2006/customXml" ds:itemID="{1183F804-F3A6-4A08-AA36-2B03F7986E04}">
  <ds:schemaRefs/>
</ds:datastoreItem>
</file>

<file path=customXml/itemProps115.xml><?xml version="1.0" encoding="utf-8"?>
<ds:datastoreItem xmlns:ds="http://schemas.openxmlformats.org/officeDocument/2006/customXml" ds:itemID="{965AE64D-D70B-4FD3-9AD4-A36F6E0F1F2F}">
  <ds:schemaRefs/>
</ds:datastoreItem>
</file>

<file path=customXml/itemProps116.xml><?xml version="1.0" encoding="utf-8"?>
<ds:datastoreItem xmlns:ds="http://schemas.openxmlformats.org/officeDocument/2006/customXml" ds:itemID="{F756B929-61D0-4FD8-AD36-0C8C185AB50E}">
  <ds:schemaRefs/>
</ds:datastoreItem>
</file>

<file path=customXml/itemProps117.xml><?xml version="1.0" encoding="utf-8"?>
<ds:datastoreItem xmlns:ds="http://schemas.openxmlformats.org/officeDocument/2006/customXml" ds:itemID="{220653A8-3891-4C02-B8E5-316658C4D624}">
  <ds:schemaRefs/>
</ds:datastoreItem>
</file>

<file path=customXml/itemProps118.xml><?xml version="1.0" encoding="utf-8"?>
<ds:datastoreItem xmlns:ds="http://schemas.openxmlformats.org/officeDocument/2006/customXml" ds:itemID="{5A74D1AB-FF43-4222-85A5-8E828093CB30}">
  <ds:schemaRefs/>
</ds:datastoreItem>
</file>

<file path=customXml/itemProps119.xml><?xml version="1.0" encoding="utf-8"?>
<ds:datastoreItem xmlns:ds="http://schemas.openxmlformats.org/officeDocument/2006/customXml" ds:itemID="{B4FEF7BF-62B3-4CAC-9DD6-8142196027DF}">
  <ds:schemaRefs/>
</ds:datastoreItem>
</file>

<file path=customXml/itemProps12.xml><?xml version="1.0" encoding="utf-8"?>
<ds:datastoreItem xmlns:ds="http://schemas.openxmlformats.org/officeDocument/2006/customXml" ds:itemID="{5B77C4DE-4FB2-46B1-8B8B-706DAA1C8F6D}">
  <ds:schemaRefs/>
</ds:datastoreItem>
</file>

<file path=customXml/itemProps120.xml><?xml version="1.0" encoding="utf-8"?>
<ds:datastoreItem xmlns:ds="http://schemas.openxmlformats.org/officeDocument/2006/customXml" ds:itemID="{2245B778-ECD6-492A-B2A8-2CF37D6AF5E1}">
  <ds:schemaRefs/>
</ds:datastoreItem>
</file>

<file path=customXml/itemProps121.xml><?xml version="1.0" encoding="utf-8"?>
<ds:datastoreItem xmlns:ds="http://schemas.openxmlformats.org/officeDocument/2006/customXml" ds:itemID="{5679BA6C-DC26-4A61-94C0-6B7D82A5BA7E}">
  <ds:schemaRefs/>
</ds:datastoreItem>
</file>

<file path=customXml/itemProps122.xml><?xml version="1.0" encoding="utf-8"?>
<ds:datastoreItem xmlns:ds="http://schemas.openxmlformats.org/officeDocument/2006/customXml" ds:itemID="{B2B66160-A14F-4E93-906C-14B32B81DFBF}">
  <ds:schemaRefs/>
</ds:datastoreItem>
</file>

<file path=customXml/itemProps123.xml><?xml version="1.0" encoding="utf-8"?>
<ds:datastoreItem xmlns:ds="http://schemas.openxmlformats.org/officeDocument/2006/customXml" ds:itemID="{04AF1644-5D33-4D59-8E63-390F9356F03B}">
  <ds:schemaRefs/>
</ds:datastoreItem>
</file>

<file path=customXml/itemProps124.xml><?xml version="1.0" encoding="utf-8"?>
<ds:datastoreItem xmlns:ds="http://schemas.openxmlformats.org/officeDocument/2006/customXml" ds:itemID="{ADF240CF-9899-4359-B9E7-79F6E0D1F471}">
  <ds:schemaRefs/>
</ds:datastoreItem>
</file>

<file path=customXml/itemProps125.xml><?xml version="1.0" encoding="utf-8"?>
<ds:datastoreItem xmlns:ds="http://schemas.openxmlformats.org/officeDocument/2006/customXml" ds:itemID="{3F1ABE5A-6A0C-41F3-823E-6350322D93C1}">
  <ds:schemaRefs/>
</ds:datastoreItem>
</file>

<file path=customXml/itemProps126.xml><?xml version="1.0" encoding="utf-8"?>
<ds:datastoreItem xmlns:ds="http://schemas.openxmlformats.org/officeDocument/2006/customXml" ds:itemID="{A465E912-CD9E-4261-A34C-A5AD8B2B4FD5}">
  <ds:schemaRefs/>
</ds:datastoreItem>
</file>

<file path=customXml/itemProps127.xml><?xml version="1.0" encoding="utf-8"?>
<ds:datastoreItem xmlns:ds="http://schemas.openxmlformats.org/officeDocument/2006/customXml" ds:itemID="{31C3850A-8B97-4B93-A7F0-AC32CD1D5B36}">
  <ds:schemaRefs/>
</ds:datastoreItem>
</file>

<file path=customXml/itemProps128.xml><?xml version="1.0" encoding="utf-8"?>
<ds:datastoreItem xmlns:ds="http://schemas.openxmlformats.org/officeDocument/2006/customXml" ds:itemID="{F0D3F159-2F4C-44A7-AC38-CD0BB8AC6C02}">
  <ds:schemaRefs/>
</ds:datastoreItem>
</file>

<file path=customXml/itemProps129.xml><?xml version="1.0" encoding="utf-8"?>
<ds:datastoreItem xmlns:ds="http://schemas.openxmlformats.org/officeDocument/2006/customXml" ds:itemID="{9CF0A02E-9D87-4085-AD6A-20DB85939685}">
  <ds:schemaRefs/>
</ds:datastoreItem>
</file>

<file path=customXml/itemProps13.xml><?xml version="1.0" encoding="utf-8"?>
<ds:datastoreItem xmlns:ds="http://schemas.openxmlformats.org/officeDocument/2006/customXml" ds:itemID="{52F94674-A2A8-4056-927F-F6A435C67B84}">
  <ds:schemaRefs/>
</ds:datastoreItem>
</file>

<file path=customXml/itemProps130.xml><?xml version="1.0" encoding="utf-8"?>
<ds:datastoreItem xmlns:ds="http://schemas.openxmlformats.org/officeDocument/2006/customXml" ds:itemID="{76721FF7-285E-45FD-B5BD-DABA997A28A9}">
  <ds:schemaRefs/>
</ds:datastoreItem>
</file>

<file path=customXml/itemProps131.xml><?xml version="1.0" encoding="utf-8"?>
<ds:datastoreItem xmlns:ds="http://schemas.openxmlformats.org/officeDocument/2006/customXml" ds:itemID="{2D2F8590-7954-4C73-B7D0-F6FFC9CE2D93}">
  <ds:schemaRefs/>
</ds:datastoreItem>
</file>

<file path=customXml/itemProps132.xml><?xml version="1.0" encoding="utf-8"?>
<ds:datastoreItem xmlns:ds="http://schemas.openxmlformats.org/officeDocument/2006/customXml" ds:itemID="{729BC087-FD26-4504-A2AD-85B43A16BE5C}">
  <ds:schemaRefs/>
</ds:datastoreItem>
</file>

<file path=customXml/itemProps133.xml><?xml version="1.0" encoding="utf-8"?>
<ds:datastoreItem xmlns:ds="http://schemas.openxmlformats.org/officeDocument/2006/customXml" ds:itemID="{8ACC7429-3980-40C1-9551-B57FC039488B}">
  <ds:schemaRefs/>
</ds:datastoreItem>
</file>

<file path=customXml/itemProps134.xml><?xml version="1.0" encoding="utf-8"?>
<ds:datastoreItem xmlns:ds="http://schemas.openxmlformats.org/officeDocument/2006/customXml" ds:itemID="{10EF6FE8-3536-48EE-8EEA-D7267C12EC24}">
  <ds:schemaRefs/>
</ds:datastoreItem>
</file>

<file path=customXml/itemProps135.xml><?xml version="1.0" encoding="utf-8"?>
<ds:datastoreItem xmlns:ds="http://schemas.openxmlformats.org/officeDocument/2006/customXml" ds:itemID="{82964E64-5618-41FD-8EFE-B8E7D01B4DC1}">
  <ds:schemaRefs/>
</ds:datastoreItem>
</file>

<file path=customXml/itemProps136.xml><?xml version="1.0" encoding="utf-8"?>
<ds:datastoreItem xmlns:ds="http://schemas.openxmlformats.org/officeDocument/2006/customXml" ds:itemID="{CDB7D238-B789-44A3-8F4E-E1A9DD57E429}">
  <ds:schemaRefs/>
</ds:datastoreItem>
</file>

<file path=customXml/itemProps137.xml><?xml version="1.0" encoding="utf-8"?>
<ds:datastoreItem xmlns:ds="http://schemas.openxmlformats.org/officeDocument/2006/customXml" ds:itemID="{3245A59D-5AD3-4D18-B6E0-29AC8F2ACBAB}">
  <ds:schemaRefs/>
</ds:datastoreItem>
</file>

<file path=customXml/itemProps138.xml><?xml version="1.0" encoding="utf-8"?>
<ds:datastoreItem xmlns:ds="http://schemas.openxmlformats.org/officeDocument/2006/customXml" ds:itemID="{FEE07BD7-D9FA-4F7A-8CD9-8675F46297E7}">
  <ds:schemaRefs/>
</ds:datastoreItem>
</file>

<file path=customXml/itemProps139.xml><?xml version="1.0" encoding="utf-8"?>
<ds:datastoreItem xmlns:ds="http://schemas.openxmlformats.org/officeDocument/2006/customXml" ds:itemID="{F8D0DEAB-2B93-4331-81B1-82E0E9BAE734}">
  <ds:schemaRefs/>
</ds:datastoreItem>
</file>

<file path=customXml/itemProps14.xml><?xml version="1.0" encoding="utf-8"?>
<ds:datastoreItem xmlns:ds="http://schemas.openxmlformats.org/officeDocument/2006/customXml" ds:itemID="{61D15E6C-C0A0-4F98-9E91-732046E10E4E}">
  <ds:schemaRefs/>
</ds:datastoreItem>
</file>

<file path=customXml/itemProps140.xml><?xml version="1.0" encoding="utf-8"?>
<ds:datastoreItem xmlns:ds="http://schemas.openxmlformats.org/officeDocument/2006/customXml" ds:itemID="{C9F3C217-99A4-4E25-8076-968C73EBB781}">
  <ds:schemaRefs/>
</ds:datastoreItem>
</file>

<file path=customXml/itemProps141.xml><?xml version="1.0" encoding="utf-8"?>
<ds:datastoreItem xmlns:ds="http://schemas.openxmlformats.org/officeDocument/2006/customXml" ds:itemID="{E8702EB9-B971-4D09-9612-B8B9989E9CF0}">
  <ds:schemaRefs/>
</ds:datastoreItem>
</file>

<file path=customXml/itemProps142.xml><?xml version="1.0" encoding="utf-8"?>
<ds:datastoreItem xmlns:ds="http://schemas.openxmlformats.org/officeDocument/2006/customXml" ds:itemID="{04C4A534-3756-48D9-ADAE-7C0B46F388A2}">
  <ds:schemaRefs/>
</ds:datastoreItem>
</file>

<file path=customXml/itemProps15.xml><?xml version="1.0" encoding="utf-8"?>
<ds:datastoreItem xmlns:ds="http://schemas.openxmlformats.org/officeDocument/2006/customXml" ds:itemID="{916650CF-A0F4-416C-A663-8D18D4589659}">
  <ds:schemaRefs/>
</ds:datastoreItem>
</file>

<file path=customXml/itemProps16.xml><?xml version="1.0" encoding="utf-8"?>
<ds:datastoreItem xmlns:ds="http://schemas.openxmlformats.org/officeDocument/2006/customXml" ds:itemID="{EB9204D9-5E5B-4607-97DA-03E9328B5645}">
  <ds:schemaRefs/>
</ds:datastoreItem>
</file>

<file path=customXml/itemProps17.xml><?xml version="1.0" encoding="utf-8"?>
<ds:datastoreItem xmlns:ds="http://schemas.openxmlformats.org/officeDocument/2006/customXml" ds:itemID="{77F25D87-04F6-4D4A-883B-D36C30709D0D}">
  <ds:schemaRefs/>
</ds:datastoreItem>
</file>

<file path=customXml/itemProps18.xml><?xml version="1.0" encoding="utf-8"?>
<ds:datastoreItem xmlns:ds="http://schemas.openxmlformats.org/officeDocument/2006/customXml" ds:itemID="{F976973A-996E-4560-ADDC-00A388B7DCE2}">
  <ds:schemaRefs/>
</ds:datastoreItem>
</file>

<file path=customXml/itemProps19.xml><?xml version="1.0" encoding="utf-8"?>
<ds:datastoreItem xmlns:ds="http://schemas.openxmlformats.org/officeDocument/2006/customXml" ds:itemID="{667B4F63-F5AF-41E8-B6FA-8D18D0B01F29}">
  <ds:schemaRefs/>
</ds:datastoreItem>
</file>

<file path=customXml/itemProps2.xml><?xml version="1.0" encoding="utf-8"?>
<ds:datastoreItem xmlns:ds="http://schemas.openxmlformats.org/officeDocument/2006/customXml" ds:itemID="{2472A8B4-F02F-44E6-B266-5E62771E9B49}">
  <ds:schemaRefs/>
</ds:datastoreItem>
</file>

<file path=customXml/itemProps20.xml><?xml version="1.0" encoding="utf-8"?>
<ds:datastoreItem xmlns:ds="http://schemas.openxmlformats.org/officeDocument/2006/customXml" ds:itemID="{F2A30026-AD4A-4749-B3EB-7F6D057CB6DC}">
  <ds:schemaRefs/>
</ds:datastoreItem>
</file>

<file path=customXml/itemProps21.xml><?xml version="1.0" encoding="utf-8"?>
<ds:datastoreItem xmlns:ds="http://schemas.openxmlformats.org/officeDocument/2006/customXml" ds:itemID="{D0899EB3-E9D3-4C5D-9654-5B798BFE5071}">
  <ds:schemaRefs/>
</ds:datastoreItem>
</file>

<file path=customXml/itemProps22.xml><?xml version="1.0" encoding="utf-8"?>
<ds:datastoreItem xmlns:ds="http://schemas.openxmlformats.org/officeDocument/2006/customXml" ds:itemID="{E6FB8400-0E5D-45F6-86CB-95A80F3241C8}">
  <ds:schemaRefs/>
</ds:datastoreItem>
</file>

<file path=customXml/itemProps23.xml><?xml version="1.0" encoding="utf-8"?>
<ds:datastoreItem xmlns:ds="http://schemas.openxmlformats.org/officeDocument/2006/customXml" ds:itemID="{78603FFC-9BD2-4B2D-BA5F-47A26DE65A2E}">
  <ds:schemaRefs/>
</ds:datastoreItem>
</file>

<file path=customXml/itemProps24.xml><?xml version="1.0" encoding="utf-8"?>
<ds:datastoreItem xmlns:ds="http://schemas.openxmlformats.org/officeDocument/2006/customXml" ds:itemID="{29C88B94-6A7B-4FD3-A2AB-B4046F2E22B2}">
  <ds:schemaRefs/>
</ds:datastoreItem>
</file>

<file path=customXml/itemProps25.xml><?xml version="1.0" encoding="utf-8"?>
<ds:datastoreItem xmlns:ds="http://schemas.openxmlformats.org/officeDocument/2006/customXml" ds:itemID="{E5A2A743-077B-4DB8-954F-FA8BB046C7F4}">
  <ds:schemaRefs/>
</ds:datastoreItem>
</file>

<file path=customXml/itemProps26.xml><?xml version="1.0" encoding="utf-8"?>
<ds:datastoreItem xmlns:ds="http://schemas.openxmlformats.org/officeDocument/2006/customXml" ds:itemID="{41A8911A-80A1-4C7B-96CF-1BA1EE2B5246}">
  <ds:schemaRefs/>
</ds:datastoreItem>
</file>

<file path=customXml/itemProps27.xml><?xml version="1.0" encoding="utf-8"?>
<ds:datastoreItem xmlns:ds="http://schemas.openxmlformats.org/officeDocument/2006/customXml" ds:itemID="{4C01B079-15D8-443A-9139-A32C8EB249E7}">
  <ds:schemaRefs/>
</ds:datastoreItem>
</file>

<file path=customXml/itemProps28.xml><?xml version="1.0" encoding="utf-8"?>
<ds:datastoreItem xmlns:ds="http://schemas.openxmlformats.org/officeDocument/2006/customXml" ds:itemID="{3033487E-4A3E-4225-A07B-7926996C1315}">
  <ds:schemaRefs/>
</ds:datastoreItem>
</file>

<file path=customXml/itemProps29.xml><?xml version="1.0" encoding="utf-8"?>
<ds:datastoreItem xmlns:ds="http://schemas.openxmlformats.org/officeDocument/2006/customXml" ds:itemID="{F1F5F9DA-F6A2-4E1B-A9E4-3DD782D7CA20}">
  <ds:schemaRefs/>
</ds:datastoreItem>
</file>

<file path=customXml/itemProps3.xml><?xml version="1.0" encoding="utf-8"?>
<ds:datastoreItem xmlns:ds="http://schemas.openxmlformats.org/officeDocument/2006/customXml" ds:itemID="{6CDF78B7-68FB-4845-912F-6120E942A60B}">
  <ds:schemaRefs/>
</ds:datastoreItem>
</file>

<file path=customXml/itemProps30.xml><?xml version="1.0" encoding="utf-8"?>
<ds:datastoreItem xmlns:ds="http://schemas.openxmlformats.org/officeDocument/2006/customXml" ds:itemID="{9A9C30BB-7914-43C6-812C-C7673037B377}">
  <ds:schemaRefs/>
</ds:datastoreItem>
</file>

<file path=customXml/itemProps31.xml><?xml version="1.0" encoding="utf-8"?>
<ds:datastoreItem xmlns:ds="http://schemas.openxmlformats.org/officeDocument/2006/customXml" ds:itemID="{550FC00E-01F0-40A8-A126-7BFA14A1748A}">
  <ds:schemaRefs/>
</ds:datastoreItem>
</file>

<file path=customXml/itemProps32.xml><?xml version="1.0" encoding="utf-8"?>
<ds:datastoreItem xmlns:ds="http://schemas.openxmlformats.org/officeDocument/2006/customXml" ds:itemID="{94FD60D1-1294-494C-AEA1-2108DEAA169D}">
  <ds:schemaRefs/>
</ds:datastoreItem>
</file>

<file path=customXml/itemProps33.xml><?xml version="1.0" encoding="utf-8"?>
<ds:datastoreItem xmlns:ds="http://schemas.openxmlformats.org/officeDocument/2006/customXml" ds:itemID="{416E0A6B-7695-450B-921C-42B467EF1D8F}">
  <ds:schemaRefs/>
</ds:datastoreItem>
</file>

<file path=customXml/itemProps34.xml><?xml version="1.0" encoding="utf-8"?>
<ds:datastoreItem xmlns:ds="http://schemas.openxmlformats.org/officeDocument/2006/customXml" ds:itemID="{DC102BE9-DB20-4230-A011-4F576E6E41C7}">
  <ds:schemaRefs/>
</ds:datastoreItem>
</file>

<file path=customXml/itemProps35.xml><?xml version="1.0" encoding="utf-8"?>
<ds:datastoreItem xmlns:ds="http://schemas.openxmlformats.org/officeDocument/2006/customXml" ds:itemID="{24131FC3-72D3-46E8-AF93-A7046C254F05}">
  <ds:schemaRefs/>
</ds:datastoreItem>
</file>

<file path=customXml/itemProps36.xml><?xml version="1.0" encoding="utf-8"?>
<ds:datastoreItem xmlns:ds="http://schemas.openxmlformats.org/officeDocument/2006/customXml" ds:itemID="{C247352A-C365-4B67-8668-1620318DD259}">
  <ds:schemaRefs/>
</ds:datastoreItem>
</file>

<file path=customXml/itemProps37.xml><?xml version="1.0" encoding="utf-8"?>
<ds:datastoreItem xmlns:ds="http://schemas.openxmlformats.org/officeDocument/2006/customXml" ds:itemID="{327D70EF-2F9F-4666-BCC4-A5DA7C5384CC}">
  <ds:schemaRefs/>
</ds:datastoreItem>
</file>

<file path=customXml/itemProps38.xml><?xml version="1.0" encoding="utf-8"?>
<ds:datastoreItem xmlns:ds="http://schemas.openxmlformats.org/officeDocument/2006/customXml" ds:itemID="{BFD02E61-D19F-44A4-B07B-6477F082B5E4}">
  <ds:schemaRefs/>
</ds:datastoreItem>
</file>

<file path=customXml/itemProps39.xml><?xml version="1.0" encoding="utf-8"?>
<ds:datastoreItem xmlns:ds="http://schemas.openxmlformats.org/officeDocument/2006/customXml" ds:itemID="{417EE2E8-0739-4441-8D95-347F469FB722}">
  <ds:schemaRefs/>
</ds:datastoreItem>
</file>

<file path=customXml/itemProps4.xml><?xml version="1.0" encoding="utf-8"?>
<ds:datastoreItem xmlns:ds="http://schemas.openxmlformats.org/officeDocument/2006/customXml" ds:itemID="{23EFE517-29AC-4544-ACCE-B0295E7C3275}">
  <ds:schemaRefs/>
</ds:datastoreItem>
</file>

<file path=customXml/itemProps40.xml><?xml version="1.0" encoding="utf-8"?>
<ds:datastoreItem xmlns:ds="http://schemas.openxmlformats.org/officeDocument/2006/customXml" ds:itemID="{BF88B3B6-DCE3-4548-B147-E109E23950A4}">
  <ds:schemaRefs/>
</ds:datastoreItem>
</file>

<file path=customXml/itemProps41.xml><?xml version="1.0" encoding="utf-8"?>
<ds:datastoreItem xmlns:ds="http://schemas.openxmlformats.org/officeDocument/2006/customXml" ds:itemID="{2FB8D467-0710-4CD1-8624-16AB52B85D4D}">
  <ds:schemaRefs/>
</ds:datastoreItem>
</file>

<file path=customXml/itemProps42.xml><?xml version="1.0" encoding="utf-8"?>
<ds:datastoreItem xmlns:ds="http://schemas.openxmlformats.org/officeDocument/2006/customXml" ds:itemID="{41EE0E3D-4F47-4281-9760-83B5929F25BD}">
  <ds:schemaRefs/>
</ds:datastoreItem>
</file>

<file path=customXml/itemProps43.xml><?xml version="1.0" encoding="utf-8"?>
<ds:datastoreItem xmlns:ds="http://schemas.openxmlformats.org/officeDocument/2006/customXml" ds:itemID="{D0DAA569-70FE-4729-AB6A-926E2703515D}">
  <ds:schemaRefs/>
</ds:datastoreItem>
</file>

<file path=customXml/itemProps44.xml><?xml version="1.0" encoding="utf-8"?>
<ds:datastoreItem xmlns:ds="http://schemas.openxmlformats.org/officeDocument/2006/customXml" ds:itemID="{0FDAC37B-6FF7-4917-BE4A-8B63DE1CB774}">
  <ds:schemaRefs/>
</ds:datastoreItem>
</file>

<file path=customXml/itemProps45.xml><?xml version="1.0" encoding="utf-8"?>
<ds:datastoreItem xmlns:ds="http://schemas.openxmlformats.org/officeDocument/2006/customXml" ds:itemID="{98E38C7F-EF91-4BCA-B8F5-01E77393C278}">
  <ds:schemaRefs/>
</ds:datastoreItem>
</file>

<file path=customXml/itemProps46.xml><?xml version="1.0" encoding="utf-8"?>
<ds:datastoreItem xmlns:ds="http://schemas.openxmlformats.org/officeDocument/2006/customXml" ds:itemID="{00B74730-4229-4F5D-90E1-E3E64B629D24}">
  <ds:schemaRefs/>
</ds:datastoreItem>
</file>

<file path=customXml/itemProps47.xml><?xml version="1.0" encoding="utf-8"?>
<ds:datastoreItem xmlns:ds="http://schemas.openxmlformats.org/officeDocument/2006/customXml" ds:itemID="{A006D82F-EB26-4D63-A6E5-2A33B982D43A}">
  <ds:schemaRefs/>
</ds:datastoreItem>
</file>

<file path=customXml/itemProps48.xml><?xml version="1.0" encoding="utf-8"?>
<ds:datastoreItem xmlns:ds="http://schemas.openxmlformats.org/officeDocument/2006/customXml" ds:itemID="{CEB8F726-59C1-41BD-AAB2-E7384BAABBC4}">
  <ds:schemaRefs/>
</ds:datastoreItem>
</file>

<file path=customXml/itemProps49.xml><?xml version="1.0" encoding="utf-8"?>
<ds:datastoreItem xmlns:ds="http://schemas.openxmlformats.org/officeDocument/2006/customXml" ds:itemID="{006F1974-F235-4146-9FB3-6B23F034016C}">
  <ds:schemaRefs/>
</ds:datastoreItem>
</file>

<file path=customXml/itemProps5.xml><?xml version="1.0" encoding="utf-8"?>
<ds:datastoreItem xmlns:ds="http://schemas.openxmlformats.org/officeDocument/2006/customXml" ds:itemID="{197B039F-23FA-48D0-822E-C19E286228AC}">
  <ds:schemaRefs/>
</ds:datastoreItem>
</file>

<file path=customXml/itemProps50.xml><?xml version="1.0" encoding="utf-8"?>
<ds:datastoreItem xmlns:ds="http://schemas.openxmlformats.org/officeDocument/2006/customXml" ds:itemID="{C0DEDCCA-E8EF-4422-9E4B-FD3BC879C678}">
  <ds:schemaRefs/>
</ds:datastoreItem>
</file>

<file path=customXml/itemProps51.xml><?xml version="1.0" encoding="utf-8"?>
<ds:datastoreItem xmlns:ds="http://schemas.openxmlformats.org/officeDocument/2006/customXml" ds:itemID="{C5BFD24B-55EA-42D1-8A4A-0C3822E84A86}">
  <ds:schemaRefs/>
</ds:datastoreItem>
</file>

<file path=customXml/itemProps52.xml><?xml version="1.0" encoding="utf-8"?>
<ds:datastoreItem xmlns:ds="http://schemas.openxmlformats.org/officeDocument/2006/customXml" ds:itemID="{DB5E7E00-3C8B-403E-9E05-795E86A3DAAF}">
  <ds:schemaRefs/>
</ds:datastoreItem>
</file>

<file path=customXml/itemProps53.xml><?xml version="1.0" encoding="utf-8"?>
<ds:datastoreItem xmlns:ds="http://schemas.openxmlformats.org/officeDocument/2006/customXml" ds:itemID="{57B8A8D6-DF66-42B1-AEFB-00A08CCBEEDE}">
  <ds:schemaRefs/>
</ds:datastoreItem>
</file>

<file path=customXml/itemProps54.xml><?xml version="1.0" encoding="utf-8"?>
<ds:datastoreItem xmlns:ds="http://schemas.openxmlformats.org/officeDocument/2006/customXml" ds:itemID="{B33B060D-92B2-4369-A7D3-12FD266D34EA}">
  <ds:schemaRefs/>
</ds:datastoreItem>
</file>

<file path=customXml/itemProps55.xml><?xml version="1.0" encoding="utf-8"?>
<ds:datastoreItem xmlns:ds="http://schemas.openxmlformats.org/officeDocument/2006/customXml" ds:itemID="{A58F1EE0-1672-4061-897D-A7C5069FF825}">
  <ds:schemaRefs/>
</ds:datastoreItem>
</file>

<file path=customXml/itemProps56.xml><?xml version="1.0" encoding="utf-8"?>
<ds:datastoreItem xmlns:ds="http://schemas.openxmlformats.org/officeDocument/2006/customXml" ds:itemID="{711FCB54-F004-4EBE-ADBA-4428119A8736}">
  <ds:schemaRefs/>
</ds:datastoreItem>
</file>

<file path=customXml/itemProps57.xml><?xml version="1.0" encoding="utf-8"?>
<ds:datastoreItem xmlns:ds="http://schemas.openxmlformats.org/officeDocument/2006/customXml" ds:itemID="{800C5472-71A7-4122-8EBA-81711EB1DE68}">
  <ds:schemaRefs/>
</ds:datastoreItem>
</file>

<file path=customXml/itemProps58.xml><?xml version="1.0" encoding="utf-8"?>
<ds:datastoreItem xmlns:ds="http://schemas.openxmlformats.org/officeDocument/2006/customXml" ds:itemID="{EFF0BA6F-A14C-4807-BFF1-FFA761D3B7F7}">
  <ds:schemaRefs/>
</ds:datastoreItem>
</file>

<file path=customXml/itemProps59.xml><?xml version="1.0" encoding="utf-8"?>
<ds:datastoreItem xmlns:ds="http://schemas.openxmlformats.org/officeDocument/2006/customXml" ds:itemID="{666AE626-C126-4E7F-8F99-CAB94E0B76E1}">
  <ds:schemaRefs/>
</ds:datastoreItem>
</file>

<file path=customXml/itemProps6.xml><?xml version="1.0" encoding="utf-8"?>
<ds:datastoreItem xmlns:ds="http://schemas.openxmlformats.org/officeDocument/2006/customXml" ds:itemID="{591DAD07-7D82-4646-A14C-9CBF35E7F4D0}">
  <ds:schemaRefs/>
</ds:datastoreItem>
</file>

<file path=customXml/itemProps60.xml><?xml version="1.0" encoding="utf-8"?>
<ds:datastoreItem xmlns:ds="http://schemas.openxmlformats.org/officeDocument/2006/customXml" ds:itemID="{78DAACE3-04DC-4D5B-B349-C01E7DC9D387}">
  <ds:schemaRefs/>
</ds:datastoreItem>
</file>

<file path=customXml/itemProps61.xml><?xml version="1.0" encoding="utf-8"?>
<ds:datastoreItem xmlns:ds="http://schemas.openxmlformats.org/officeDocument/2006/customXml" ds:itemID="{EB0AE60C-773A-4FB8-9F63-7D362C112396}">
  <ds:schemaRefs/>
</ds:datastoreItem>
</file>

<file path=customXml/itemProps62.xml><?xml version="1.0" encoding="utf-8"?>
<ds:datastoreItem xmlns:ds="http://schemas.openxmlformats.org/officeDocument/2006/customXml" ds:itemID="{259899E0-25BD-434C-A9C9-5C2EE73FEC40}">
  <ds:schemaRefs/>
</ds:datastoreItem>
</file>

<file path=customXml/itemProps63.xml><?xml version="1.0" encoding="utf-8"?>
<ds:datastoreItem xmlns:ds="http://schemas.openxmlformats.org/officeDocument/2006/customXml" ds:itemID="{FC24CE42-E91A-4EC9-8856-7A8C98C462CB}">
  <ds:schemaRefs/>
</ds:datastoreItem>
</file>

<file path=customXml/itemProps64.xml><?xml version="1.0" encoding="utf-8"?>
<ds:datastoreItem xmlns:ds="http://schemas.openxmlformats.org/officeDocument/2006/customXml" ds:itemID="{B2D7443C-EE2F-4CB3-866F-0800F7006E8A}">
  <ds:schemaRefs/>
</ds:datastoreItem>
</file>

<file path=customXml/itemProps65.xml><?xml version="1.0" encoding="utf-8"?>
<ds:datastoreItem xmlns:ds="http://schemas.openxmlformats.org/officeDocument/2006/customXml" ds:itemID="{32074D54-78A4-4F8D-8366-969484934807}">
  <ds:schemaRefs/>
</ds:datastoreItem>
</file>

<file path=customXml/itemProps66.xml><?xml version="1.0" encoding="utf-8"?>
<ds:datastoreItem xmlns:ds="http://schemas.openxmlformats.org/officeDocument/2006/customXml" ds:itemID="{14E5FD19-153C-4482-8515-106E9E0CBA36}">
  <ds:schemaRefs/>
</ds:datastoreItem>
</file>

<file path=customXml/itemProps67.xml><?xml version="1.0" encoding="utf-8"?>
<ds:datastoreItem xmlns:ds="http://schemas.openxmlformats.org/officeDocument/2006/customXml" ds:itemID="{191B825C-0D4E-42CD-8A67-090B68013997}">
  <ds:schemaRefs/>
</ds:datastoreItem>
</file>

<file path=customXml/itemProps68.xml><?xml version="1.0" encoding="utf-8"?>
<ds:datastoreItem xmlns:ds="http://schemas.openxmlformats.org/officeDocument/2006/customXml" ds:itemID="{FC8F09FF-B39F-4CCD-BB99-02560AD6E35E}">
  <ds:schemaRefs/>
</ds:datastoreItem>
</file>

<file path=customXml/itemProps69.xml><?xml version="1.0" encoding="utf-8"?>
<ds:datastoreItem xmlns:ds="http://schemas.openxmlformats.org/officeDocument/2006/customXml" ds:itemID="{3528A939-D9B9-4E25-AE50-C9DE90023726}">
  <ds:schemaRefs/>
</ds:datastoreItem>
</file>

<file path=customXml/itemProps7.xml><?xml version="1.0" encoding="utf-8"?>
<ds:datastoreItem xmlns:ds="http://schemas.openxmlformats.org/officeDocument/2006/customXml" ds:itemID="{4B645ECB-E1E3-42AB-B2A3-5779363203CF}">
  <ds:schemaRefs/>
</ds:datastoreItem>
</file>

<file path=customXml/itemProps70.xml><?xml version="1.0" encoding="utf-8"?>
<ds:datastoreItem xmlns:ds="http://schemas.openxmlformats.org/officeDocument/2006/customXml" ds:itemID="{A7F2756A-FCC6-4EA5-8E69-ED32C38BFC1E}">
  <ds:schemaRefs/>
</ds:datastoreItem>
</file>

<file path=customXml/itemProps71.xml><?xml version="1.0" encoding="utf-8"?>
<ds:datastoreItem xmlns:ds="http://schemas.openxmlformats.org/officeDocument/2006/customXml" ds:itemID="{F5CB1B0B-F48F-4CBC-B932-BA0EB6A03152}">
  <ds:schemaRefs/>
</ds:datastoreItem>
</file>

<file path=customXml/itemProps72.xml><?xml version="1.0" encoding="utf-8"?>
<ds:datastoreItem xmlns:ds="http://schemas.openxmlformats.org/officeDocument/2006/customXml" ds:itemID="{BF1DC5A8-1FB0-474E-A5E2-A882969636DD}">
  <ds:schemaRefs/>
</ds:datastoreItem>
</file>

<file path=customXml/itemProps73.xml><?xml version="1.0" encoding="utf-8"?>
<ds:datastoreItem xmlns:ds="http://schemas.openxmlformats.org/officeDocument/2006/customXml" ds:itemID="{9B6C5170-A8BF-4D81-A7EC-DD77820A2BFA}">
  <ds:schemaRefs/>
</ds:datastoreItem>
</file>

<file path=customXml/itemProps74.xml><?xml version="1.0" encoding="utf-8"?>
<ds:datastoreItem xmlns:ds="http://schemas.openxmlformats.org/officeDocument/2006/customXml" ds:itemID="{441FD60E-1D31-4ECE-AEA8-EF91523CD5E8}">
  <ds:schemaRefs/>
</ds:datastoreItem>
</file>

<file path=customXml/itemProps75.xml><?xml version="1.0" encoding="utf-8"?>
<ds:datastoreItem xmlns:ds="http://schemas.openxmlformats.org/officeDocument/2006/customXml" ds:itemID="{8F925D65-B723-43FD-9D44-ADD5E244F0DB}">
  <ds:schemaRefs/>
</ds:datastoreItem>
</file>

<file path=customXml/itemProps76.xml><?xml version="1.0" encoding="utf-8"?>
<ds:datastoreItem xmlns:ds="http://schemas.openxmlformats.org/officeDocument/2006/customXml" ds:itemID="{BF571CCF-E4CD-41A9-A7E5-0B83CB1CCC24}">
  <ds:schemaRefs/>
</ds:datastoreItem>
</file>

<file path=customXml/itemProps77.xml><?xml version="1.0" encoding="utf-8"?>
<ds:datastoreItem xmlns:ds="http://schemas.openxmlformats.org/officeDocument/2006/customXml" ds:itemID="{5E9AED8D-B637-4221-A2CB-A718C32B033C}">
  <ds:schemaRefs/>
</ds:datastoreItem>
</file>

<file path=customXml/itemProps78.xml><?xml version="1.0" encoding="utf-8"?>
<ds:datastoreItem xmlns:ds="http://schemas.openxmlformats.org/officeDocument/2006/customXml" ds:itemID="{60354E7F-6A5A-4ECC-B890-E93F10587CC8}">
  <ds:schemaRefs/>
</ds:datastoreItem>
</file>

<file path=customXml/itemProps79.xml><?xml version="1.0" encoding="utf-8"?>
<ds:datastoreItem xmlns:ds="http://schemas.openxmlformats.org/officeDocument/2006/customXml" ds:itemID="{9A34913E-AB6C-4494-9CCD-F0DE8C3B9C63}">
  <ds:schemaRefs/>
</ds:datastoreItem>
</file>

<file path=customXml/itemProps8.xml><?xml version="1.0" encoding="utf-8"?>
<ds:datastoreItem xmlns:ds="http://schemas.openxmlformats.org/officeDocument/2006/customXml" ds:itemID="{98732FED-E904-4C7F-80FD-F13D23EF73C4}">
  <ds:schemaRefs/>
</ds:datastoreItem>
</file>

<file path=customXml/itemProps80.xml><?xml version="1.0" encoding="utf-8"?>
<ds:datastoreItem xmlns:ds="http://schemas.openxmlformats.org/officeDocument/2006/customXml" ds:itemID="{7DAF4C03-AB24-4C6B-B137-2E1A77BD8BF2}">
  <ds:schemaRefs/>
</ds:datastoreItem>
</file>

<file path=customXml/itemProps81.xml><?xml version="1.0" encoding="utf-8"?>
<ds:datastoreItem xmlns:ds="http://schemas.openxmlformats.org/officeDocument/2006/customXml" ds:itemID="{EDF06F5C-70E5-4536-8439-2DA8974D015E}">
  <ds:schemaRefs/>
</ds:datastoreItem>
</file>

<file path=customXml/itemProps82.xml><?xml version="1.0" encoding="utf-8"?>
<ds:datastoreItem xmlns:ds="http://schemas.openxmlformats.org/officeDocument/2006/customXml" ds:itemID="{6B2E71AD-A262-4862-8C54-C687901FCCBE}">
  <ds:schemaRefs/>
</ds:datastoreItem>
</file>

<file path=customXml/itemProps83.xml><?xml version="1.0" encoding="utf-8"?>
<ds:datastoreItem xmlns:ds="http://schemas.openxmlformats.org/officeDocument/2006/customXml" ds:itemID="{EE0F51E4-AE1D-48FC-B5D7-4555275D9F67}">
  <ds:schemaRefs/>
</ds:datastoreItem>
</file>

<file path=customXml/itemProps84.xml><?xml version="1.0" encoding="utf-8"?>
<ds:datastoreItem xmlns:ds="http://schemas.openxmlformats.org/officeDocument/2006/customXml" ds:itemID="{C11F182C-0F82-4D85-A766-69C621F99CDB}">
  <ds:schemaRefs/>
</ds:datastoreItem>
</file>

<file path=customXml/itemProps85.xml><?xml version="1.0" encoding="utf-8"?>
<ds:datastoreItem xmlns:ds="http://schemas.openxmlformats.org/officeDocument/2006/customXml" ds:itemID="{01A72BEA-909F-484B-BF9C-CCDA714733DE}">
  <ds:schemaRefs/>
</ds:datastoreItem>
</file>

<file path=customXml/itemProps86.xml><?xml version="1.0" encoding="utf-8"?>
<ds:datastoreItem xmlns:ds="http://schemas.openxmlformats.org/officeDocument/2006/customXml" ds:itemID="{1DDF0F9D-C361-44A3-ADAD-2107176ECC7F}">
  <ds:schemaRefs/>
</ds:datastoreItem>
</file>

<file path=customXml/itemProps87.xml><?xml version="1.0" encoding="utf-8"?>
<ds:datastoreItem xmlns:ds="http://schemas.openxmlformats.org/officeDocument/2006/customXml" ds:itemID="{9AF001DD-679A-45D8-BFDF-77AFE2595AB6}">
  <ds:schemaRefs/>
</ds:datastoreItem>
</file>

<file path=customXml/itemProps88.xml><?xml version="1.0" encoding="utf-8"?>
<ds:datastoreItem xmlns:ds="http://schemas.openxmlformats.org/officeDocument/2006/customXml" ds:itemID="{C4AC9BFC-268C-4C9E-B530-0A3482017F30}">
  <ds:schemaRefs/>
</ds:datastoreItem>
</file>

<file path=customXml/itemProps89.xml><?xml version="1.0" encoding="utf-8"?>
<ds:datastoreItem xmlns:ds="http://schemas.openxmlformats.org/officeDocument/2006/customXml" ds:itemID="{1B65FB21-9D69-489F-9570-7CB011AC2B7F}">
  <ds:schemaRefs/>
</ds:datastoreItem>
</file>

<file path=customXml/itemProps9.xml><?xml version="1.0" encoding="utf-8"?>
<ds:datastoreItem xmlns:ds="http://schemas.openxmlformats.org/officeDocument/2006/customXml" ds:itemID="{036429EB-0E35-4F9B-A6CB-45201DCCADE7}">
  <ds:schemaRefs/>
</ds:datastoreItem>
</file>

<file path=customXml/itemProps90.xml><?xml version="1.0" encoding="utf-8"?>
<ds:datastoreItem xmlns:ds="http://schemas.openxmlformats.org/officeDocument/2006/customXml" ds:itemID="{1D79E081-9F6C-4A71-BC45-9ABF0B992F77}">
  <ds:schemaRefs/>
</ds:datastoreItem>
</file>

<file path=customXml/itemProps91.xml><?xml version="1.0" encoding="utf-8"?>
<ds:datastoreItem xmlns:ds="http://schemas.openxmlformats.org/officeDocument/2006/customXml" ds:itemID="{7CC57679-3B6C-486F-9C56-BB3F6158F9C1}">
  <ds:schemaRefs/>
</ds:datastoreItem>
</file>

<file path=customXml/itemProps92.xml><?xml version="1.0" encoding="utf-8"?>
<ds:datastoreItem xmlns:ds="http://schemas.openxmlformats.org/officeDocument/2006/customXml" ds:itemID="{72C577A4-24F1-4B62-BF87-9952E978CC09}">
  <ds:schemaRefs/>
</ds:datastoreItem>
</file>

<file path=customXml/itemProps93.xml><?xml version="1.0" encoding="utf-8"?>
<ds:datastoreItem xmlns:ds="http://schemas.openxmlformats.org/officeDocument/2006/customXml" ds:itemID="{E4488E0D-376F-4578-9CB6-C56E05000A30}">
  <ds:schemaRefs/>
</ds:datastoreItem>
</file>

<file path=customXml/itemProps94.xml><?xml version="1.0" encoding="utf-8"?>
<ds:datastoreItem xmlns:ds="http://schemas.openxmlformats.org/officeDocument/2006/customXml" ds:itemID="{13177929-24C8-441B-A6B5-570E22A5D276}">
  <ds:schemaRefs/>
</ds:datastoreItem>
</file>

<file path=customXml/itemProps95.xml><?xml version="1.0" encoding="utf-8"?>
<ds:datastoreItem xmlns:ds="http://schemas.openxmlformats.org/officeDocument/2006/customXml" ds:itemID="{C892A65C-FA1A-436B-970B-581337857C14}">
  <ds:schemaRefs/>
</ds:datastoreItem>
</file>

<file path=customXml/itemProps96.xml><?xml version="1.0" encoding="utf-8"?>
<ds:datastoreItem xmlns:ds="http://schemas.openxmlformats.org/officeDocument/2006/customXml" ds:itemID="{E8CDC107-CF8C-4564-B381-0C0488EF2D17}">
  <ds:schemaRefs/>
</ds:datastoreItem>
</file>

<file path=customXml/itemProps97.xml><?xml version="1.0" encoding="utf-8"?>
<ds:datastoreItem xmlns:ds="http://schemas.openxmlformats.org/officeDocument/2006/customXml" ds:itemID="{0DA319CE-9EC9-4AE9-B930-A96DF5572367}">
  <ds:schemaRefs/>
</ds:datastoreItem>
</file>

<file path=customXml/itemProps98.xml><?xml version="1.0" encoding="utf-8"?>
<ds:datastoreItem xmlns:ds="http://schemas.openxmlformats.org/officeDocument/2006/customXml" ds:itemID="{D1712443-C2B7-493B-A736-FC18B031E16E}">
  <ds:schemaRefs/>
</ds:datastoreItem>
</file>

<file path=customXml/itemProps99.xml><?xml version="1.0" encoding="utf-8"?>
<ds:datastoreItem xmlns:ds="http://schemas.openxmlformats.org/officeDocument/2006/customXml" ds:itemID="{6A284789-A1DA-4626-ADFE-3BD29DE7696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100</Pages>
  <Words>24481</Words>
  <Characters>29790</Characters>
  <Lines>429</Lines>
  <Paragraphs>120</Paragraphs>
  <TotalTime>33</TotalTime>
  <ScaleCrop>false</ScaleCrop>
  <LinksUpToDate>false</LinksUpToDate>
  <CharactersWithSpaces>30444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2022-04-22T16:18:00Z</dcterms:created>
  <dc:creator>Administrator</dc:creator>
  <cp:lastModifiedBy>Administrator</cp:lastModifiedBy>
  <dcterms:modified xsi:type="dcterms:W3CDTF">2024-01-10T09:04:18Z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C670A9BE7D0347C993556795D79C4227</vt:lpwstr>
  </property>
</Properties>
</file>