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一、高阳县晋庄镇人民政府收支预算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 HYPERLINK \l "_Toc_4_4_0000000002" </w:instrText>
      </w:r>
      <w:r>
        <w:fldChar w:fldCharType="separate"/>
      </w:r>
      <w:r>
        <w:t>二、高阳县晋庄镇行政综合服务中心收支预算</w:t>
      </w:r>
      <w:r>
        <w:tab/>
      </w:r>
      <w:r>
        <w:fldChar w:fldCharType="begin"/>
      </w:r>
      <w:r>
        <w:instrText xml:space="preserve">PAGEREF _Toc_4_4_0000000002 \h</w:instrText>
      </w:r>
      <w:r>
        <w:fldChar w:fldCharType="separate"/>
      </w:r>
      <w:r>
        <w:rPr>
          <w:rFonts w:hint="eastAsia"/>
          <w:lang w:eastAsia="zh-CN"/>
        </w:rPr>
        <w:t>5</w:t>
      </w:r>
      <w:r>
        <w:t>0</w:t>
      </w:r>
      <w:r>
        <w:fldChar w:fldCharType="end"/>
      </w:r>
      <w:r>
        <w:fldChar w:fldCharType="end"/>
      </w:r>
    </w:p>
    <w:p>
      <w:pPr>
        <w:pStyle w:val="23"/>
        <w:tabs>
          <w:tab w:val="right" w:leader="dot" w:pos="14562"/>
        </w:tabs>
      </w:pPr>
      <w:r>
        <w:fldChar w:fldCharType="begin"/>
      </w:r>
      <w:r>
        <w:instrText xml:space="preserve"> HYPERLINK \l "_Toc_4_4_0000000003" </w:instrText>
      </w:r>
      <w:r>
        <w:fldChar w:fldCharType="separate"/>
      </w:r>
      <w:r>
        <w:t>三、高阳县晋庄镇农业综合服务中心收支预算</w:t>
      </w:r>
      <w:r>
        <w:tab/>
      </w:r>
      <w:r>
        <w:rPr>
          <w:rFonts w:hint="eastAsia"/>
          <w:lang w:eastAsia="zh-CN"/>
        </w:rPr>
        <w:t>71</w:t>
      </w:r>
      <w:r>
        <w:rPr>
          <w:rFonts w:hint="eastAsia"/>
          <w:lang w:eastAsia="zh-CN"/>
        </w:rPr>
        <w:fldChar w:fldCharType="end"/>
      </w:r>
    </w:p>
    <w:p>
      <w:pPr>
        <w:pStyle w:val="23"/>
        <w:tabs>
          <w:tab w:val="right" w:leader="dot" w:pos="14562"/>
        </w:tabs>
      </w:pPr>
      <w:r>
        <w:fldChar w:fldCharType="begin"/>
      </w:r>
      <w:r>
        <w:instrText xml:space="preserve"> HYPERLINK \l "_Toc_4_4_0000000004" </w:instrText>
      </w:r>
      <w:r>
        <w:fldChar w:fldCharType="separate"/>
      </w:r>
      <w:r>
        <w:t>四、高阳县晋庄镇退役军人服务站收支预算</w:t>
      </w:r>
      <w:r>
        <w:tab/>
      </w:r>
      <w:r>
        <w:fldChar w:fldCharType="begin"/>
      </w:r>
      <w:r>
        <w:instrText xml:space="preserve">PAGEREF _Toc_4_4_0000000004 \h</w:instrText>
      </w:r>
      <w:r>
        <w:fldChar w:fldCharType="separate"/>
      </w:r>
      <w:r>
        <w:rPr>
          <w:rFonts w:hint="eastAsia"/>
          <w:lang w:eastAsia="zh-CN"/>
        </w:rPr>
        <w:t>92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4" w:name="_GoBack"/>
      <w:bookmarkEnd w:id="4"/>
    </w:p>
    <w:p>
      <w:pPr>
        <w:jc w:val="center"/>
        <w:outlineLvl w:val="3"/>
      </w:pPr>
      <w:bookmarkStart w:id="0" w:name="_Toc_4_4_0000000001"/>
      <w:r>
        <w:rPr>
          <w:rFonts w:ascii="方正小标宋_GBK" w:hAnsi="方正小标宋_GBK" w:eastAsia="方正小标宋_GBK" w:cs="方正小标宋_GBK"/>
          <w:color w:val="000000"/>
          <w:sz w:val="44"/>
        </w:rPr>
        <w:t>一、高阳县晋庄镇人民政府收支预算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458001高阳县晋庄镇人民政府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1495.25</w:t>
            </w:r>
          </w:p>
        </w:tc>
        <w:tc>
          <w:tcPr>
            <w:tcW w:w="4535" w:type="dxa"/>
            <w:vAlign w:val="center"/>
          </w:tcPr>
          <w:p>
            <w:pPr>
              <w:pStyle w:val="12"/>
            </w:pPr>
            <w:r>
              <w:t>一、一般公共服务支出</w:t>
            </w:r>
          </w:p>
        </w:tc>
        <w:tc>
          <w:tcPr>
            <w:tcW w:w="2126" w:type="dxa"/>
            <w:vAlign w:val="center"/>
          </w:tcPr>
          <w:p>
            <w:pPr>
              <w:pStyle w:val="11"/>
            </w:pPr>
            <w:r>
              <w:t>511.27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75.73</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1570.98</w:t>
            </w:r>
          </w:p>
        </w:tc>
        <w:tc>
          <w:tcPr>
            <w:tcW w:w="4535" w:type="dxa"/>
            <w:vAlign w:val="center"/>
          </w:tcPr>
          <w:p>
            <w:pPr>
              <w:pStyle w:val="14"/>
            </w:pPr>
            <w:r>
              <w:t>本年支出合计</w:t>
            </w:r>
          </w:p>
        </w:tc>
        <w:tc>
          <w:tcPr>
            <w:tcW w:w="2126" w:type="dxa"/>
            <w:vAlign w:val="center"/>
          </w:tcPr>
          <w:p>
            <w:pPr>
              <w:pStyle w:val="15"/>
            </w:pPr>
            <w:r>
              <w:t>1570.98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1570.98</w:t>
            </w:r>
          </w:p>
        </w:tc>
        <w:tc>
          <w:tcPr>
            <w:tcW w:w="4535" w:type="dxa"/>
            <w:vAlign w:val="center"/>
          </w:tcPr>
          <w:p>
            <w:pPr>
              <w:pStyle w:val="14"/>
            </w:pPr>
            <w:r>
              <w:t>支出总计</w:t>
            </w:r>
          </w:p>
        </w:tc>
        <w:tc>
          <w:tcPr>
            <w:tcW w:w="2126" w:type="dxa"/>
            <w:vAlign w:val="center"/>
          </w:tcPr>
          <w:p>
            <w:pPr>
              <w:pStyle w:val="15"/>
            </w:pPr>
            <w:r>
              <w:t>1570.98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458001高阳县晋庄镇人民政府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1570.98</w:t>
            </w:r>
          </w:p>
        </w:tc>
        <w:tc>
          <w:tcPr>
            <w:tcW w:w="1134" w:type="dxa"/>
            <w:vAlign w:val="center"/>
          </w:tcPr>
          <w:p>
            <w:pPr>
              <w:pStyle w:val="15"/>
            </w:pPr>
            <w:r>
              <w:t>1570.98</w:t>
            </w:r>
          </w:p>
        </w:tc>
        <w:tc>
          <w:tcPr>
            <w:tcW w:w="1134" w:type="dxa"/>
            <w:vAlign w:val="center"/>
          </w:tcPr>
          <w:p>
            <w:pPr>
              <w:pStyle w:val="15"/>
            </w:pPr>
            <w:r>
              <w:t>1570.98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r>
              <w:t>511.27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411.27</w:t>
            </w:r>
          </w:p>
        </w:tc>
        <w:tc>
          <w:tcPr>
            <w:tcW w:w="1134" w:type="dxa"/>
            <w:vAlign w:val="center"/>
          </w:tcPr>
          <w:p>
            <w:pPr>
              <w:pStyle w:val="11"/>
            </w:pPr>
            <w:r>
              <w:t>411.27</w:t>
            </w:r>
          </w:p>
        </w:tc>
        <w:tc>
          <w:tcPr>
            <w:tcW w:w="1134" w:type="dxa"/>
            <w:vAlign w:val="center"/>
          </w:tcPr>
          <w:p>
            <w:pPr>
              <w:pStyle w:val="11"/>
            </w:pPr>
            <w:r>
              <w:t>411.27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60.66</w:t>
            </w:r>
          </w:p>
        </w:tc>
        <w:tc>
          <w:tcPr>
            <w:tcW w:w="1134" w:type="dxa"/>
            <w:vAlign w:val="center"/>
          </w:tcPr>
          <w:p>
            <w:pPr>
              <w:pStyle w:val="11"/>
            </w:pPr>
            <w:r>
              <w:t>60.66</w:t>
            </w:r>
          </w:p>
        </w:tc>
        <w:tc>
          <w:tcPr>
            <w:tcW w:w="1134" w:type="dxa"/>
            <w:vAlign w:val="center"/>
          </w:tcPr>
          <w:p>
            <w:pPr>
              <w:pStyle w:val="11"/>
            </w:pPr>
            <w:r>
              <w:t>60.66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55.86</w:t>
            </w:r>
          </w:p>
        </w:tc>
        <w:tc>
          <w:tcPr>
            <w:tcW w:w="1134" w:type="dxa"/>
            <w:vAlign w:val="center"/>
          </w:tcPr>
          <w:p>
            <w:pPr>
              <w:pStyle w:val="11"/>
            </w:pPr>
            <w:r>
              <w:t>55.86</w:t>
            </w:r>
          </w:p>
        </w:tc>
        <w:tc>
          <w:tcPr>
            <w:tcW w:w="1134" w:type="dxa"/>
            <w:vAlign w:val="center"/>
          </w:tcPr>
          <w:p>
            <w:pPr>
              <w:pStyle w:val="11"/>
            </w:pPr>
            <w:r>
              <w:t>55.86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37.24</w:t>
            </w:r>
          </w:p>
        </w:tc>
        <w:tc>
          <w:tcPr>
            <w:tcW w:w="1134" w:type="dxa"/>
            <w:vAlign w:val="center"/>
          </w:tcPr>
          <w:p>
            <w:pPr>
              <w:pStyle w:val="11"/>
            </w:pPr>
            <w:r>
              <w:t>37.24</w:t>
            </w:r>
          </w:p>
        </w:tc>
        <w:tc>
          <w:tcPr>
            <w:tcW w:w="1134" w:type="dxa"/>
            <w:vAlign w:val="center"/>
          </w:tcPr>
          <w:p>
            <w:pPr>
              <w:pStyle w:val="11"/>
            </w:pPr>
            <w:r>
              <w:t>37.24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18.62</w:t>
            </w:r>
          </w:p>
        </w:tc>
        <w:tc>
          <w:tcPr>
            <w:tcW w:w="1134" w:type="dxa"/>
            <w:vAlign w:val="center"/>
          </w:tcPr>
          <w:p>
            <w:pPr>
              <w:pStyle w:val="11"/>
            </w:pPr>
            <w:r>
              <w:t>18.62</w:t>
            </w:r>
          </w:p>
        </w:tc>
        <w:tc>
          <w:tcPr>
            <w:tcW w:w="1134" w:type="dxa"/>
            <w:vAlign w:val="center"/>
          </w:tcPr>
          <w:p>
            <w:pPr>
              <w:pStyle w:val="11"/>
            </w:pPr>
            <w:r>
              <w:t>18.62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r>
              <w:t>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20.87</w:t>
            </w:r>
          </w:p>
        </w:tc>
        <w:tc>
          <w:tcPr>
            <w:tcW w:w="1134" w:type="dxa"/>
            <w:vAlign w:val="center"/>
          </w:tcPr>
          <w:p>
            <w:pPr>
              <w:pStyle w:val="11"/>
            </w:pPr>
            <w:r>
              <w:t>20.87</w:t>
            </w:r>
          </w:p>
        </w:tc>
        <w:tc>
          <w:tcPr>
            <w:tcW w:w="1134" w:type="dxa"/>
            <w:vAlign w:val="center"/>
          </w:tcPr>
          <w:p>
            <w:pPr>
              <w:pStyle w:val="11"/>
            </w:pPr>
            <w:r>
              <w:t>20.87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2100717</w:t>
            </w:r>
          </w:p>
        </w:tc>
        <w:tc>
          <w:tcPr>
            <w:tcW w:w="1559" w:type="dxa"/>
            <w:vAlign w:val="center"/>
          </w:tcPr>
          <w:p>
            <w:pPr>
              <w:pStyle w:val="12"/>
            </w:pPr>
            <w:r>
              <w:t>计划生育服务</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r>
              <w:t>5.02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r>
              <w:t>15.85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r>
              <w:t>75.73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73.70</w:t>
            </w:r>
          </w:p>
        </w:tc>
        <w:tc>
          <w:tcPr>
            <w:tcW w:w="1134" w:type="dxa"/>
            <w:vAlign w:val="center"/>
          </w:tcPr>
          <w:p>
            <w:pPr>
              <w:pStyle w:val="11"/>
            </w:pPr>
            <w:r>
              <w:t>73.70</w:t>
            </w:r>
          </w:p>
        </w:tc>
        <w:tc>
          <w:tcPr>
            <w:tcW w:w="1134" w:type="dxa"/>
            <w:vAlign w:val="center"/>
          </w:tcPr>
          <w:p>
            <w:pPr>
              <w:pStyle w:val="11"/>
            </w:pPr>
            <w:r>
              <w:t>73.70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2120804</w:t>
            </w:r>
          </w:p>
        </w:tc>
        <w:tc>
          <w:tcPr>
            <w:tcW w:w="1559" w:type="dxa"/>
            <w:vAlign w:val="center"/>
          </w:tcPr>
          <w:p>
            <w:pPr>
              <w:pStyle w:val="12"/>
            </w:pPr>
            <w:r>
              <w:t>农村基础设施建设支出</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r>
              <w:t>2.03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878.16</w:t>
            </w:r>
          </w:p>
        </w:tc>
        <w:tc>
          <w:tcPr>
            <w:tcW w:w="1134" w:type="dxa"/>
            <w:vAlign w:val="center"/>
          </w:tcPr>
          <w:p>
            <w:pPr>
              <w:pStyle w:val="11"/>
            </w:pPr>
            <w:r>
              <w:t>878.16</w:t>
            </w:r>
          </w:p>
        </w:tc>
        <w:tc>
          <w:tcPr>
            <w:tcW w:w="1134" w:type="dxa"/>
            <w:vAlign w:val="center"/>
          </w:tcPr>
          <w:p>
            <w:pPr>
              <w:pStyle w:val="11"/>
            </w:pPr>
            <w:r>
              <w:t>878.16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r>
              <w:t>318.00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560.16</w:t>
            </w:r>
          </w:p>
        </w:tc>
        <w:tc>
          <w:tcPr>
            <w:tcW w:w="1134" w:type="dxa"/>
            <w:vAlign w:val="center"/>
          </w:tcPr>
          <w:p>
            <w:pPr>
              <w:pStyle w:val="11"/>
            </w:pPr>
            <w:r>
              <w:t>560.16</w:t>
            </w:r>
          </w:p>
        </w:tc>
        <w:tc>
          <w:tcPr>
            <w:tcW w:w="1134" w:type="dxa"/>
            <w:vAlign w:val="center"/>
          </w:tcPr>
          <w:p>
            <w:pPr>
              <w:pStyle w:val="11"/>
            </w:pPr>
            <w:r>
              <w:t>560.16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176.16</w:t>
            </w:r>
          </w:p>
        </w:tc>
        <w:tc>
          <w:tcPr>
            <w:tcW w:w="1134" w:type="dxa"/>
            <w:vAlign w:val="center"/>
          </w:tcPr>
          <w:p>
            <w:pPr>
              <w:pStyle w:val="11"/>
            </w:pPr>
            <w:r>
              <w:t>176.16</w:t>
            </w:r>
          </w:p>
        </w:tc>
        <w:tc>
          <w:tcPr>
            <w:tcW w:w="1134" w:type="dxa"/>
            <w:vAlign w:val="center"/>
          </w:tcPr>
          <w:p>
            <w:pPr>
              <w:pStyle w:val="11"/>
            </w:pPr>
            <w:r>
              <w:t>176.16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384.00</w:t>
            </w:r>
          </w:p>
        </w:tc>
        <w:tc>
          <w:tcPr>
            <w:tcW w:w="1134" w:type="dxa"/>
            <w:vAlign w:val="center"/>
          </w:tcPr>
          <w:p>
            <w:pPr>
              <w:pStyle w:val="11"/>
            </w:pPr>
            <w:r>
              <w:t>384.00</w:t>
            </w:r>
          </w:p>
        </w:tc>
        <w:tc>
          <w:tcPr>
            <w:tcW w:w="1134" w:type="dxa"/>
            <w:vAlign w:val="center"/>
          </w:tcPr>
          <w:p>
            <w:pPr>
              <w:pStyle w:val="11"/>
            </w:pPr>
            <w:r>
              <w:t>384.00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r>
              <w:t>24.29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1570.98</w:t>
            </w:r>
          </w:p>
        </w:tc>
        <w:tc>
          <w:tcPr>
            <w:tcW w:w="1361" w:type="dxa"/>
            <w:vAlign w:val="center"/>
          </w:tcPr>
          <w:p>
            <w:pPr>
              <w:pStyle w:val="15"/>
            </w:pPr>
            <w:r>
              <w:t>512.07</w:t>
            </w:r>
          </w:p>
        </w:tc>
        <w:tc>
          <w:tcPr>
            <w:tcW w:w="1361" w:type="dxa"/>
            <w:vAlign w:val="center"/>
          </w:tcPr>
          <w:p>
            <w:pPr>
              <w:pStyle w:val="15"/>
            </w:pPr>
            <w:r>
              <w:t>1058.91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511.27</w:t>
            </w:r>
          </w:p>
        </w:tc>
        <w:tc>
          <w:tcPr>
            <w:tcW w:w="1361" w:type="dxa"/>
            <w:vAlign w:val="center"/>
          </w:tcPr>
          <w:p>
            <w:pPr>
              <w:pStyle w:val="11"/>
            </w:pPr>
            <w:r>
              <w:t>411.27</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511.27</w:t>
            </w:r>
          </w:p>
        </w:tc>
        <w:tc>
          <w:tcPr>
            <w:tcW w:w="1361" w:type="dxa"/>
            <w:vAlign w:val="center"/>
          </w:tcPr>
          <w:p>
            <w:pPr>
              <w:pStyle w:val="11"/>
            </w:pPr>
            <w:r>
              <w:t>411.27</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411.27</w:t>
            </w:r>
          </w:p>
        </w:tc>
        <w:tc>
          <w:tcPr>
            <w:tcW w:w="1361" w:type="dxa"/>
            <w:vAlign w:val="center"/>
          </w:tcPr>
          <w:p>
            <w:pPr>
              <w:pStyle w:val="11"/>
            </w:pPr>
            <w:r>
              <w:t>411.27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60.66</w:t>
            </w:r>
          </w:p>
        </w:tc>
        <w:tc>
          <w:tcPr>
            <w:tcW w:w="1361" w:type="dxa"/>
            <w:vAlign w:val="center"/>
          </w:tcPr>
          <w:p>
            <w:pPr>
              <w:pStyle w:val="11"/>
            </w:pPr>
            <w:r>
              <w:t>60.66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55.86</w:t>
            </w:r>
          </w:p>
        </w:tc>
        <w:tc>
          <w:tcPr>
            <w:tcW w:w="1361" w:type="dxa"/>
            <w:vAlign w:val="center"/>
          </w:tcPr>
          <w:p>
            <w:pPr>
              <w:pStyle w:val="11"/>
            </w:pPr>
            <w:r>
              <w:t>55.86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37.24</w:t>
            </w:r>
          </w:p>
        </w:tc>
        <w:tc>
          <w:tcPr>
            <w:tcW w:w="1361" w:type="dxa"/>
            <w:vAlign w:val="center"/>
          </w:tcPr>
          <w:p>
            <w:pPr>
              <w:pStyle w:val="11"/>
            </w:pPr>
            <w:r>
              <w:t>37.24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18.62</w:t>
            </w:r>
          </w:p>
        </w:tc>
        <w:tc>
          <w:tcPr>
            <w:tcW w:w="1361" w:type="dxa"/>
            <w:vAlign w:val="center"/>
          </w:tcPr>
          <w:p>
            <w:pPr>
              <w:pStyle w:val="11"/>
            </w:pPr>
            <w:r>
              <w:t>18.62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4.80</w:t>
            </w:r>
          </w:p>
        </w:tc>
        <w:tc>
          <w:tcPr>
            <w:tcW w:w="1361" w:type="dxa"/>
            <w:vAlign w:val="center"/>
          </w:tcPr>
          <w:p>
            <w:pPr>
              <w:pStyle w:val="11"/>
            </w:pPr>
            <w:r>
              <w:t>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4.80</w:t>
            </w:r>
          </w:p>
        </w:tc>
        <w:tc>
          <w:tcPr>
            <w:tcW w:w="1361" w:type="dxa"/>
            <w:vAlign w:val="center"/>
          </w:tcPr>
          <w:p>
            <w:pPr>
              <w:pStyle w:val="11"/>
            </w:pPr>
            <w:r>
              <w:t>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20.87</w:t>
            </w:r>
          </w:p>
        </w:tc>
        <w:tc>
          <w:tcPr>
            <w:tcW w:w="1361" w:type="dxa"/>
            <w:vAlign w:val="center"/>
          </w:tcPr>
          <w:p>
            <w:pPr>
              <w:pStyle w:val="11"/>
            </w:pPr>
            <w:r>
              <w:t>15.85</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2100717</w:t>
            </w:r>
          </w:p>
        </w:tc>
        <w:tc>
          <w:tcPr>
            <w:tcW w:w="4535" w:type="dxa"/>
            <w:vAlign w:val="center"/>
          </w:tcPr>
          <w:p>
            <w:pPr>
              <w:pStyle w:val="12"/>
            </w:pPr>
            <w:r>
              <w:t>计划生育服务</w:t>
            </w: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r>
              <w:t>5.02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15.85</w:t>
            </w:r>
          </w:p>
        </w:tc>
        <w:tc>
          <w:tcPr>
            <w:tcW w:w="1361" w:type="dxa"/>
            <w:vAlign w:val="center"/>
          </w:tcPr>
          <w:p>
            <w:pPr>
              <w:pStyle w:val="11"/>
            </w:pPr>
            <w:r>
              <w:t>15.85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15.85</w:t>
            </w:r>
          </w:p>
        </w:tc>
        <w:tc>
          <w:tcPr>
            <w:tcW w:w="1361" w:type="dxa"/>
            <w:vAlign w:val="center"/>
          </w:tcPr>
          <w:p>
            <w:pPr>
              <w:pStyle w:val="11"/>
            </w:pPr>
            <w:r>
              <w:t>15.85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r>
              <w:t>75.73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73.70</w:t>
            </w:r>
          </w:p>
        </w:tc>
        <w:tc>
          <w:tcPr>
            <w:tcW w:w="1361" w:type="dxa"/>
            <w:vAlign w:val="center"/>
          </w:tcPr>
          <w:p>
            <w:pPr>
              <w:pStyle w:val="11"/>
            </w:pPr>
          </w:p>
        </w:tc>
        <w:tc>
          <w:tcPr>
            <w:tcW w:w="1361" w:type="dxa"/>
            <w:vAlign w:val="center"/>
          </w:tcPr>
          <w:p>
            <w:pPr>
              <w:pStyle w:val="11"/>
            </w:pPr>
            <w:r>
              <w:t>73.70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2120804</w:t>
            </w:r>
          </w:p>
        </w:tc>
        <w:tc>
          <w:tcPr>
            <w:tcW w:w="4535" w:type="dxa"/>
            <w:vAlign w:val="center"/>
          </w:tcPr>
          <w:p>
            <w:pPr>
              <w:pStyle w:val="12"/>
            </w:pPr>
            <w:r>
              <w:t>农村基础设施建设支出</w:t>
            </w: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r>
              <w:t>2.03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878.16</w:t>
            </w:r>
          </w:p>
        </w:tc>
        <w:tc>
          <w:tcPr>
            <w:tcW w:w="1361" w:type="dxa"/>
            <w:vAlign w:val="center"/>
          </w:tcPr>
          <w:p>
            <w:pPr>
              <w:pStyle w:val="11"/>
            </w:pPr>
          </w:p>
        </w:tc>
        <w:tc>
          <w:tcPr>
            <w:tcW w:w="1361" w:type="dxa"/>
            <w:vAlign w:val="center"/>
          </w:tcPr>
          <w:p>
            <w:pPr>
              <w:pStyle w:val="11"/>
            </w:pPr>
            <w:r>
              <w:t>878.16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r>
              <w:t>318.00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560.16</w:t>
            </w:r>
          </w:p>
        </w:tc>
        <w:tc>
          <w:tcPr>
            <w:tcW w:w="1361" w:type="dxa"/>
            <w:vAlign w:val="center"/>
          </w:tcPr>
          <w:p>
            <w:pPr>
              <w:pStyle w:val="11"/>
            </w:pPr>
          </w:p>
        </w:tc>
        <w:tc>
          <w:tcPr>
            <w:tcW w:w="1361" w:type="dxa"/>
            <w:vAlign w:val="center"/>
          </w:tcPr>
          <w:p>
            <w:pPr>
              <w:pStyle w:val="11"/>
            </w:pPr>
            <w:r>
              <w:t>560.16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176.16</w:t>
            </w:r>
          </w:p>
        </w:tc>
        <w:tc>
          <w:tcPr>
            <w:tcW w:w="1361" w:type="dxa"/>
            <w:vAlign w:val="center"/>
          </w:tcPr>
          <w:p>
            <w:pPr>
              <w:pStyle w:val="11"/>
            </w:pPr>
          </w:p>
        </w:tc>
        <w:tc>
          <w:tcPr>
            <w:tcW w:w="1361" w:type="dxa"/>
            <w:vAlign w:val="center"/>
          </w:tcPr>
          <w:p>
            <w:pPr>
              <w:pStyle w:val="11"/>
            </w:pPr>
            <w:r>
              <w:t>176.16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384.00</w:t>
            </w:r>
          </w:p>
        </w:tc>
        <w:tc>
          <w:tcPr>
            <w:tcW w:w="1361" w:type="dxa"/>
            <w:vAlign w:val="center"/>
          </w:tcPr>
          <w:p>
            <w:pPr>
              <w:pStyle w:val="11"/>
            </w:pPr>
          </w:p>
        </w:tc>
        <w:tc>
          <w:tcPr>
            <w:tcW w:w="1361" w:type="dxa"/>
            <w:vAlign w:val="center"/>
          </w:tcPr>
          <w:p>
            <w:pPr>
              <w:pStyle w:val="11"/>
            </w:pPr>
            <w:r>
              <w:t>384.00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24.29</w:t>
            </w:r>
          </w:p>
        </w:tc>
        <w:tc>
          <w:tcPr>
            <w:tcW w:w="1361" w:type="dxa"/>
            <w:vAlign w:val="center"/>
          </w:tcPr>
          <w:p>
            <w:pPr>
              <w:pStyle w:val="11"/>
            </w:pPr>
            <w:r>
              <w:t>24.29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24.29</w:t>
            </w:r>
          </w:p>
        </w:tc>
        <w:tc>
          <w:tcPr>
            <w:tcW w:w="1361" w:type="dxa"/>
            <w:vAlign w:val="center"/>
          </w:tcPr>
          <w:p>
            <w:pPr>
              <w:pStyle w:val="11"/>
            </w:pPr>
            <w:r>
              <w:t>24.29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24.29</w:t>
            </w:r>
          </w:p>
        </w:tc>
        <w:tc>
          <w:tcPr>
            <w:tcW w:w="1361" w:type="dxa"/>
            <w:vAlign w:val="center"/>
          </w:tcPr>
          <w:p>
            <w:pPr>
              <w:pStyle w:val="11"/>
            </w:pPr>
            <w:r>
              <w:t>24.29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1495.25</w:t>
            </w:r>
          </w:p>
        </w:tc>
        <w:tc>
          <w:tcPr>
            <w:tcW w:w="3402" w:type="dxa"/>
            <w:vAlign w:val="center"/>
          </w:tcPr>
          <w:p>
            <w:pPr>
              <w:pStyle w:val="12"/>
            </w:pPr>
            <w:r>
              <w:t>一、一般公共服务支出</w:t>
            </w:r>
          </w:p>
        </w:tc>
        <w:tc>
          <w:tcPr>
            <w:tcW w:w="1474" w:type="dxa"/>
            <w:vAlign w:val="center"/>
          </w:tcPr>
          <w:p>
            <w:pPr>
              <w:pStyle w:val="11"/>
            </w:pPr>
            <w:r>
              <w:t>511.27</w:t>
            </w:r>
          </w:p>
        </w:tc>
        <w:tc>
          <w:tcPr>
            <w:tcW w:w="1474" w:type="dxa"/>
            <w:vAlign w:val="center"/>
          </w:tcPr>
          <w:p>
            <w:pPr>
              <w:pStyle w:val="11"/>
            </w:pPr>
            <w:r>
              <w:t>511.27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75.73</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60.66</w:t>
            </w:r>
          </w:p>
        </w:tc>
        <w:tc>
          <w:tcPr>
            <w:tcW w:w="1474" w:type="dxa"/>
            <w:vAlign w:val="center"/>
          </w:tcPr>
          <w:p>
            <w:pPr>
              <w:pStyle w:val="11"/>
            </w:pPr>
            <w:r>
              <w:t>60.66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20.87</w:t>
            </w:r>
          </w:p>
        </w:tc>
        <w:tc>
          <w:tcPr>
            <w:tcW w:w="1474" w:type="dxa"/>
            <w:vAlign w:val="center"/>
          </w:tcPr>
          <w:p>
            <w:pPr>
              <w:pStyle w:val="11"/>
            </w:pPr>
            <w:r>
              <w:t>20.87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75.73</w:t>
            </w:r>
          </w:p>
        </w:tc>
        <w:tc>
          <w:tcPr>
            <w:tcW w:w="1474" w:type="dxa"/>
            <w:vAlign w:val="center"/>
          </w:tcPr>
          <w:p>
            <w:pPr>
              <w:pStyle w:val="11"/>
            </w:pPr>
          </w:p>
        </w:tc>
        <w:tc>
          <w:tcPr>
            <w:tcW w:w="1474" w:type="dxa"/>
            <w:vAlign w:val="center"/>
          </w:tcPr>
          <w:p>
            <w:pPr>
              <w:pStyle w:val="11"/>
            </w:pPr>
            <w:r>
              <w:t>75.73</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878.16</w:t>
            </w:r>
          </w:p>
        </w:tc>
        <w:tc>
          <w:tcPr>
            <w:tcW w:w="1474" w:type="dxa"/>
            <w:vAlign w:val="center"/>
          </w:tcPr>
          <w:p>
            <w:pPr>
              <w:pStyle w:val="11"/>
            </w:pPr>
            <w:r>
              <w:t>878.16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24.29</w:t>
            </w:r>
          </w:p>
        </w:tc>
        <w:tc>
          <w:tcPr>
            <w:tcW w:w="1474" w:type="dxa"/>
            <w:vAlign w:val="center"/>
          </w:tcPr>
          <w:p>
            <w:pPr>
              <w:pStyle w:val="11"/>
            </w:pPr>
            <w:r>
              <w:t>24.29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1570.98</w:t>
            </w:r>
          </w:p>
        </w:tc>
        <w:tc>
          <w:tcPr>
            <w:tcW w:w="3402" w:type="dxa"/>
            <w:vAlign w:val="center"/>
          </w:tcPr>
          <w:p>
            <w:pPr>
              <w:pStyle w:val="14"/>
            </w:pPr>
            <w:r>
              <w:t>本年支出合计</w:t>
            </w:r>
          </w:p>
        </w:tc>
        <w:tc>
          <w:tcPr>
            <w:tcW w:w="1474" w:type="dxa"/>
            <w:vAlign w:val="center"/>
          </w:tcPr>
          <w:p>
            <w:pPr>
              <w:pStyle w:val="15"/>
            </w:pPr>
            <w:r>
              <w:t>1570.98</w:t>
            </w:r>
          </w:p>
        </w:tc>
        <w:tc>
          <w:tcPr>
            <w:tcW w:w="1474" w:type="dxa"/>
            <w:vAlign w:val="center"/>
          </w:tcPr>
          <w:p>
            <w:pPr>
              <w:pStyle w:val="15"/>
            </w:pPr>
            <w:r>
              <w:t>1495.25</w:t>
            </w:r>
          </w:p>
        </w:tc>
        <w:tc>
          <w:tcPr>
            <w:tcW w:w="1474" w:type="dxa"/>
            <w:vAlign w:val="center"/>
          </w:tcPr>
          <w:p>
            <w:pPr>
              <w:pStyle w:val="15"/>
            </w:pPr>
            <w:r>
              <w:t>75.73</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1570.98</w:t>
            </w:r>
          </w:p>
        </w:tc>
        <w:tc>
          <w:tcPr>
            <w:tcW w:w="3402" w:type="dxa"/>
            <w:vAlign w:val="center"/>
          </w:tcPr>
          <w:p>
            <w:pPr>
              <w:pStyle w:val="14"/>
            </w:pPr>
            <w:r>
              <w:t>支出总计</w:t>
            </w:r>
          </w:p>
        </w:tc>
        <w:tc>
          <w:tcPr>
            <w:tcW w:w="1474" w:type="dxa"/>
            <w:vAlign w:val="center"/>
          </w:tcPr>
          <w:p>
            <w:pPr>
              <w:pStyle w:val="15"/>
            </w:pPr>
            <w:r>
              <w:t>1570.98</w:t>
            </w:r>
          </w:p>
        </w:tc>
        <w:tc>
          <w:tcPr>
            <w:tcW w:w="1474" w:type="dxa"/>
            <w:vAlign w:val="center"/>
          </w:tcPr>
          <w:p>
            <w:pPr>
              <w:pStyle w:val="15"/>
            </w:pPr>
            <w:r>
              <w:t>1495.25</w:t>
            </w:r>
          </w:p>
        </w:tc>
        <w:tc>
          <w:tcPr>
            <w:tcW w:w="1474" w:type="dxa"/>
            <w:vAlign w:val="center"/>
          </w:tcPr>
          <w:p>
            <w:pPr>
              <w:pStyle w:val="15"/>
            </w:pPr>
            <w:r>
              <w:t>75.73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1495.25</w:t>
            </w:r>
          </w:p>
        </w:tc>
        <w:tc>
          <w:tcPr>
            <w:tcW w:w="2551" w:type="dxa"/>
            <w:vAlign w:val="center"/>
          </w:tcPr>
          <w:p>
            <w:pPr>
              <w:pStyle w:val="15"/>
            </w:pPr>
            <w:r>
              <w:t>512.07</w:t>
            </w:r>
          </w:p>
        </w:tc>
        <w:tc>
          <w:tcPr>
            <w:tcW w:w="2551" w:type="dxa"/>
            <w:vAlign w:val="center"/>
          </w:tcPr>
          <w:p>
            <w:pPr>
              <w:pStyle w:val="15"/>
            </w:pPr>
            <w:r>
              <w:t>983.18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511.27</w:t>
            </w:r>
          </w:p>
        </w:tc>
        <w:tc>
          <w:tcPr>
            <w:tcW w:w="2551" w:type="dxa"/>
            <w:vAlign w:val="center"/>
          </w:tcPr>
          <w:p>
            <w:pPr>
              <w:pStyle w:val="11"/>
            </w:pPr>
            <w:r>
              <w:t>411.27</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511.27</w:t>
            </w:r>
          </w:p>
        </w:tc>
        <w:tc>
          <w:tcPr>
            <w:tcW w:w="2551" w:type="dxa"/>
            <w:vAlign w:val="center"/>
          </w:tcPr>
          <w:p>
            <w:pPr>
              <w:pStyle w:val="11"/>
            </w:pPr>
            <w:r>
              <w:t>411.27</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411.27</w:t>
            </w:r>
          </w:p>
        </w:tc>
        <w:tc>
          <w:tcPr>
            <w:tcW w:w="2551" w:type="dxa"/>
            <w:vAlign w:val="center"/>
          </w:tcPr>
          <w:p>
            <w:pPr>
              <w:pStyle w:val="11"/>
            </w:pPr>
            <w:r>
              <w:t>411.27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60.66</w:t>
            </w:r>
          </w:p>
        </w:tc>
        <w:tc>
          <w:tcPr>
            <w:tcW w:w="2551" w:type="dxa"/>
            <w:vAlign w:val="center"/>
          </w:tcPr>
          <w:p>
            <w:pPr>
              <w:pStyle w:val="11"/>
            </w:pPr>
            <w:r>
              <w:t>60.66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55.86</w:t>
            </w:r>
          </w:p>
        </w:tc>
        <w:tc>
          <w:tcPr>
            <w:tcW w:w="2551" w:type="dxa"/>
            <w:vAlign w:val="center"/>
          </w:tcPr>
          <w:p>
            <w:pPr>
              <w:pStyle w:val="11"/>
            </w:pPr>
            <w:r>
              <w:t>55.86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37.24</w:t>
            </w:r>
          </w:p>
        </w:tc>
        <w:tc>
          <w:tcPr>
            <w:tcW w:w="2551" w:type="dxa"/>
            <w:vAlign w:val="center"/>
          </w:tcPr>
          <w:p>
            <w:pPr>
              <w:pStyle w:val="11"/>
            </w:pPr>
            <w:r>
              <w:t>37.24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18.62</w:t>
            </w:r>
          </w:p>
        </w:tc>
        <w:tc>
          <w:tcPr>
            <w:tcW w:w="2551" w:type="dxa"/>
            <w:vAlign w:val="center"/>
          </w:tcPr>
          <w:p>
            <w:pPr>
              <w:pStyle w:val="11"/>
            </w:pPr>
            <w:r>
              <w:t>18.62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4.80</w:t>
            </w:r>
          </w:p>
        </w:tc>
        <w:tc>
          <w:tcPr>
            <w:tcW w:w="2551" w:type="dxa"/>
            <w:vAlign w:val="center"/>
          </w:tcPr>
          <w:p>
            <w:pPr>
              <w:pStyle w:val="11"/>
            </w:pPr>
            <w:r>
              <w:t>4.80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20.87</w:t>
            </w:r>
          </w:p>
        </w:tc>
        <w:tc>
          <w:tcPr>
            <w:tcW w:w="2551" w:type="dxa"/>
            <w:vAlign w:val="center"/>
          </w:tcPr>
          <w:p>
            <w:pPr>
              <w:pStyle w:val="11"/>
            </w:pPr>
            <w:r>
              <w:t>15.85</w:t>
            </w: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5.02</w:t>
            </w:r>
          </w:p>
        </w:tc>
        <w:tc>
          <w:tcPr>
            <w:tcW w:w="2551" w:type="dxa"/>
            <w:vAlign w:val="center"/>
          </w:tcPr>
          <w:p>
            <w:pPr>
              <w:pStyle w:val="11"/>
            </w:pP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2100717</w:t>
            </w:r>
          </w:p>
        </w:tc>
        <w:tc>
          <w:tcPr>
            <w:tcW w:w="4535" w:type="dxa"/>
            <w:vAlign w:val="center"/>
          </w:tcPr>
          <w:p>
            <w:pPr>
              <w:pStyle w:val="12"/>
            </w:pPr>
            <w:r>
              <w:t>计划生育服务</w:t>
            </w:r>
          </w:p>
        </w:tc>
        <w:tc>
          <w:tcPr>
            <w:tcW w:w="2551" w:type="dxa"/>
            <w:vAlign w:val="center"/>
          </w:tcPr>
          <w:p>
            <w:pPr>
              <w:pStyle w:val="11"/>
            </w:pPr>
            <w:r>
              <w:t>5.02</w:t>
            </w:r>
          </w:p>
        </w:tc>
        <w:tc>
          <w:tcPr>
            <w:tcW w:w="2551" w:type="dxa"/>
            <w:vAlign w:val="center"/>
          </w:tcPr>
          <w:p>
            <w:pPr>
              <w:pStyle w:val="11"/>
            </w:pPr>
          </w:p>
        </w:tc>
        <w:tc>
          <w:tcPr>
            <w:tcW w:w="2551" w:type="dxa"/>
            <w:vAlign w:val="center"/>
          </w:tcPr>
          <w:p>
            <w:pPr>
              <w:pStyle w:val="11"/>
            </w:pPr>
            <w:r>
              <w:t>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15.85</w:t>
            </w:r>
          </w:p>
        </w:tc>
        <w:tc>
          <w:tcPr>
            <w:tcW w:w="2551" w:type="dxa"/>
            <w:vAlign w:val="center"/>
          </w:tcPr>
          <w:p>
            <w:pPr>
              <w:pStyle w:val="11"/>
            </w:pPr>
            <w:r>
              <w:t>15.85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15.85</w:t>
            </w:r>
          </w:p>
        </w:tc>
        <w:tc>
          <w:tcPr>
            <w:tcW w:w="2551" w:type="dxa"/>
            <w:vAlign w:val="center"/>
          </w:tcPr>
          <w:p>
            <w:pPr>
              <w:pStyle w:val="11"/>
            </w:pPr>
            <w:r>
              <w:t>15.85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878.16</w:t>
            </w:r>
          </w:p>
        </w:tc>
        <w:tc>
          <w:tcPr>
            <w:tcW w:w="2551" w:type="dxa"/>
            <w:vAlign w:val="center"/>
          </w:tcPr>
          <w:p>
            <w:pPr>
              <w:pStyle w:val="11"/>
            </w:pPr>
          </w:p>
        </w:tc>
        <w:tc>
          <w:tcPr>
            <w:tcW w:w="2551" w:type="dxa"/>
            <w:vAlign w:val="center"/>
          </w:tcPr>
          <w:p>
            <w:pPr>
              <w:pStyle w:val="11"/>
            </w:pPr>
            <w:r>
              <w:t>878.16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318.00</w:t>
            </w:r>
          </w:p>
        </w:tc>
        <w:tc>
          <w:tcPr>
            <w:tcW w:w="2551" w:type="dxa"/>
            <w:vAlign w:val="center"/>
          </w:tcPr>
          <w:p>
            <w:pPr>
              <w:pStyle w:val="11"/>
            </w:pPr>
          </w:p>
        </w:tc>
        <w:tc>
          <w:tcPr>
            <w:tcW w:w="2551" w:type="dxa"/>
            <w:vAlign w:val="center"/>
          </w:tcPr>
          <w:p>
            <w:pPr>
              <w:pStyle w:val="11"/>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318.00</w:t>
            </w:r>
          </w:p>
        </w:tc>
        <w:tc>
          <w:tcPr>
            <w:tcW w:w="2551" w:type="dxa"/>
            <w:vAlign w:val="center"/>
          </w:tcPr>
          <w:p>
            <w:pPr>
              <w:pStyle w:val="11"/>
            </w:pPr>
          </w:p>
        </w:tc>
        <w:tc>
          <w:tcPr>
            <w:tcW w:w="2551" w:type="dxa"/>
            <w:vAlign w:val="center"/>
          </w:tcPr>
          <w:p>
            <w:pPr>
              <w:pStyle w:val="11"/>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560.16</w:t>
            </w:r>
          </w:p>
        </w:tc>
        <w:tc>
          <w:tcPr>
            <w:tcW w:w="2551" w:type="dxa"/>
            <w:vAlign w:val="center"/>
          </w:tcPr>
          <w:p>
            <w:pPr>
              <w:pStyle w:val="11"/>
            </w:pPr>
          </w:p>
        </w:tc>
        <w:tc>
          <w:tcPr>
            <w:tcW w:w="2551" w:type="dxa"/>
            <w:vAlign w:val="center"/>
          </w:tcPr>
          <w:p>
            <w:pPr>
              <w:pStyle w:val="11"/>
            </w:pPr>
            <w:r>
              <w:t>560.16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176.16</w:t>
            </w:r>
          </w:p>
        </w:tc>
        <w:tc>
          <w:tcPr>
            <w:tcW w:w="2551" w:type="dxa"/>
            <w:vAlign w:val="center"/>
          </w:tcPr>
          <w:p>
            <w:pPr>
              <w:pStyle w:val="11"/>
            </w:pPr>
          </w:p>
        </w:tc>
        <w:tc>
          <w:tcPr>
            <w:tcW w:w="2551" w:type="dxa"/>
            <w:vAlign w:val="center"/>
          </w:tcPr>
          <w:p>
            <w:pPr>
              <w:pStyle w:val="11"/>
            </w:pPr>
            <w:r>
              <w:t>176.16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384.00</w:t>
            </w:r>
          </w:p>
        </w:tc>
        <w:tc>
          <w:tcPr>
            <w:tcW w:w="2551" w:type="dxa"/>
            <w:vAlign w:val="center"/>
          </w:tcPr>
          <w:p>
            <w:pPr>
              <w:pStyle w:val="11"/>
            </w:pPr>
          </w:p>
        </w:tc>
        <w:tc>
          <w:tcPr>
            <w:tcW w:w="2551" w:type="dxa"/>
            <w:vAlign w:val="center"/>
          </w:tcPr>
          <w:p>
            <w:pPr>
              <w:pStyle w:val="11"/>
            </w:pPr>
            <w:r>
              <w:t>384.00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512.07</w:t>
            </w:r>
          </w:p>
        </w:tc>
        <w:tc>
          <w:tcPr>
            <w:tcW w:w="2551" w:type="dxa"/>
            <w:vAlign w:val="center"/>
          </w:tcPr>
          <w:p>
            <w:pPr>
              <w:pStyle w:val="15"/>
            </w:pPr>
            <w:r>
              <w:t>405.71</w:t>
            </w:r>
          </w:p>
        </w:tc>
        <w:tc>
          <w:tcPr>
            <w:tcW w:w="2551" w:type="dxa"/>
            <w:vAlign w:val="center"/>
          </w:tcPr>
          <w:p>
            <w:pPr>
              <w:pStyle w:val="15"/>
            </w:pPr>
            <w:r>
              <w:t>106.36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361.76</w:t>
            </w:r>
          </w:p>
        </w:tc>
        <w:tc>
          <w:tcPr>
            <w:tcW w:w="2551" w:type="dxa"/>
            <w:vAlign w:val="center"/>
          </w:tcPr>
          <w:p>
            <w:pPr>
              <w:pStyle w:val="11"/>
            </w:pPr>
            <w:r>
              <w:t>361.76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130.95</w:t>
            </w:r>
          </w:p>
        </w:tc>
        <w:tc>
          <w:tcPr>
            <w:tcW w:w="2551" w:type="dxa"/>
            <w:vAlign w:val="center"/>
          </w:tcPr>
          <w:p>
            <w:pPr>
              <w:pStyle w:val="11"/>
            </w:pPr>
            <w:r>
              <w:t>130.95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87.01</w:t>
            </w:r>
          </w:p>
        </w:tc>
        <w:tc>
          <w:tcPr>
            <w:tcW w:w="2551" w:type="dxa"/>
            <w:vAlign w:val="center"/>
          </w:tcPr>
          <w:p>
            <w:pPr>
              <w:pStyle w:val="11"/>
            </w:pPr>
            <w:r>
              <w:t>87.01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46.81</w:t>
            </w:r>
          </w:p>
        </w:tc>
        <w:tc>
          <w:tcPr>
            <w:tcW w:w="2551" w:type="dxa"/>
            <w:vAlign w:val="center"/>
          </w:tcPr>
          <w:p>
            <w:pPr>
              <w:pStyle w:val="11"/>
            </w:pPr>
            <w:r>
              <w:t>46.81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37.24</w:t>
            </w:r>
          </w:p>
        </w:tc>
        <w:tc>
          <w:tcPr>
            <w:tcW w:w="2551" w:type="dxa"/>
            <w:vAlign w:val="center"/>
          </w:tcPr>
          <w:p>
            <w:pPr>
              <w:pStyle w:val="11"/>
            </w:pPr>
            <w:r>
              <w:t>37.24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18.62</w:t>
            </w:r>
          </w:p>
        </w:tc>
        <w:tc>
          <w:tcPr>
            <w:tcW w:w="2551" w:type="dxa"/>
            <w:vAlign w:val="center"/>
          </w:tcPr>
          <w:p>
            <w:pPr>
              <w:pStyle w:val="11"/>
            </w:pPr>
            <w:r>
              <w:t>18.62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15.85</w:t>
            </w:r>
          </w:p>
        </w:tc>
        <w:tc>
          <w:tcPr>
            <w:tcW w:w="2551" w:type="dxa"/>
            <w:vAlign w:val="center"/>
          </w:tcPr>
          <w:p>
            <w:pPr>
              <w:pStyle w:val="11"/>
            </w:pPr>
            <w:r>
              <w:t>15.85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0.99</w:t>
            </w:r>
          </w:p>
        </w:tc>
        <w:tc>
          <w:tcPr>
            <w:tcW w:w="2551" w:type="dxa"/>
            <w:vAlign w:val="center"/>
          </w:tcPr>
          <w:p>
            <w:pPr>
              <w:pStyle w:val="11"/>
            </w:pPr>
            <w:r>
              <w:t>0.99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24.29</w:t>
            </w:r>
          </w:p>
        </w:tc>
        <w:tc>
          <w:tcPr>
            <w:tcW w:w="2551" w:type="dxa"/>
            <w:vAlign w:val="center"/>
          </w:tcPr>
          <w:p>
            <w:pPr>
              <w:pStyle w:val="11"/>
            </w:pPr>
            <w:r>
              <w:t>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103.36</w:t>
            </w:r>
          </w:p>
        </w:tc>
        <w:tc>
          <w:tcPr>
            <w:tcW w:w="2551" w:type="dxa"/>
            <w:vAlign w:val="center"/>
          </w:tcPr>
          <w:p>
            <w:pPr>
              <w:pStyle w:val="11"/>
            </w:pPr>
          </w:p>
        </w:tc>
        <w:tc>
          <w:tcPr>
            <w:tcW w:w="2551" w:type="dxa"/>
            <w:vAlign w:val="center"/>
          </w:tcPr>
          <w:p>
            <w:pPr>
              <w:pStyle w:val="11"/>
            </w:pPr>
            <w:r>
              <w:t>103.36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18.77</w:t>
            </w:r>
          </w:p>
        </w:tc>
        <w:tc>
          <w:tcPr>
            <w:tcW w:w="2551" w:type="dxa"/>
            <w:vAlign w:val="center"/>
          </w:tcPr>
          <w:p>
            <w:pPr>
              <w:pStyle w:val="11"/>
            </w:pPr>
          </w:p>
        </w:tc>
        <w:tc>
          <w:tcPr>
            <w:tcW w:w="2551" w:type="dxa"/>
            <w:vAlign w:val="center"/>
          </w:tcPr>
          <w:p>
            <w:pPr>
              <w:pStyle w:val="11"/>
            </w:pPr>
            <w:r>
              <w:t>18.77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26.26</w:t>
            </w:r>
          </w:p>
        </w:tc>
        <w:tc>
          <w:tcPr>
            <w:tcW w:w="2551" w:type="dxa"/>
            <w:vAlign w:val="center"/>
          </w:tcPr>
          <w:p>
            <w:pPr>
              <w:pStyle w:val="11"/>
            </w:pPr>
          </w:p>
        </w:tc>
        <w:tc>
          <w:tcPr>
            <w:tcW w:w="2551" w:type="dxa"/>
            <w:vAlign w:val="center"/>
          </w:tcPr>
          <w:p>
            <w:pPr>
              <w:pStyle w:val="11"/>
            </w:pPr>
            <w:r>
              <w:t>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1.39</w:t>
            </w:r>
          </w:p>
        </w:tc>
        <w:tc>
          <w:tcPr>
            <w:tcW w:w="2551" w:type="dxa"/>
            <w:vAlign w:val="center"/>
          </w:tcPr>
          <w:p>
            <w:pPr>
              <w:pStyle w:val="11"/>
            </w:pPr>
          </w:p>
        </w:tc>
        <w:tc>
          <w:tcPr>
            <w:tcW w:w="2551" w:type="dxa"/>
            <w:vAlign w:val="center"/>
          </w:tcPr>
          <w:p>
            <w:pPr>
              <w:pStyle w:val="11"/>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6.45</w:t>
            </w:r>
          </w:p>
        </w:tc>
        <w:tc>
          <w:tcPr>
            <w:tcW w:w="2551" w:type="dxa"/>
            <w:vAlign w:val="center"/>
          </w:tcPr>
          <w:p>
            <w:pPr>
              <w:pStyle w:val="11"/>
            </w:pPr>
          </w:p>
        </w:tc>
        <w:tc>
          <w:tcPr>
            <w:tcW w:w="2551" w:type="dxa"/>
            <w:vAlign w:val="center"/>
          </w:tcPr>
          <w:p>
            <w:pPr>
              <w:pStyle w:val="11"/>
            </w:pPr>
            <w:r>
              <w:t>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4.37</w:t>
            </w:r>
          </w:p>
        </w:tc>
        <w:tc>
          <w:tcPr>
            <w:tcW w:w="2551" w:type="dxa"/>
            <w:vAlign w:val="center"/>
          </w:tcPr>
          <w:p>
            <w:pPr>
              <w:pStyle w:val="11"/>
            </w:pPr>
          </w:p>
        </w:tc>
        <w:tc>
          <w:tcPr>
            <w:tcW w:w="2551" w:type="dxa"/>
            <w:vAlign w:val="center"/>
          </w:tcPr>
          <w:p>
            <w:pPr>
              <w:pStyle w:val="11"/>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16.08</w:t>
            </w:r>
          </w:p>
        </w:tc>
        <w:tc>
          <w:tcPr>
            <w:tcW w:w="2551" w:type="dxa"/>
            <w:vAlign w:val="center"/>
          </w:tcPr>
          <w:p>
            <w:pPr>
              <w:pStyle w:val="11"/>
            </w:pPr>
          </w:p>
        </w:tc>
        <w:tc>
          <w:tcPr>
            <w:tcW w:w="2551" w:type="dxa"/>
            <w:vAlign w:val="center"/>
          </w:tcPr>
          <w:p>
            <w:pPr>
              <w:pStyle w:val="11"/>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43.95</w:t>
            </w:r>
          </w:p>
        </w:tc>
        <w:tc>
          <w:tcPr>
            <w:tcW w:w="2551" w:type="dxa"/>
            <w:vAlign w:val="center"/>
          </w:tcPr>
          <w:p>
            <w:pPr>
              <w:pStyle w:val="11"/>
            </w:pPr>
            <w:r>
              <w:t>43.95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37.90</w:t>
            </w:r>
          </w:p>
        </w:tc>
        <w:tc>
          <w:tcPr>
            <w:tcW w:w="2551" w:type="dxa"/>
            <w:vAlign w:val="center"/>
          </w:tcPr>
          <w:p>
            <w:pPr>
              <w:pStyle w:val="11"/>
            </w:pPr>
            <w:r>
              <w:t>37.90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5.95</w:t>
            </w:r>
          </w:p>
        </w:tc>
        <w:tc>
          <w:tcPr>
            <w:tcW w:w="2551" w:type="dxa"/>
            <w:vAlign w:val="center"/>
          </w:tcPr>
          <w:p>
            <w:pPr>
              <w:pStyle w:val="11"/>
            </w:pPr>
            <w:r>
              <w:t>5.95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0.10</w:t>
            </w:r>
          </w:p>
        </w:tc>
        <w:tc>
          <w:tcPr>
            <w:tcW w:w="2551" w:type="dxa"/>
            <w:vAlign w:val="center"/>
          </w:tcPr>
          <w:p>
            <w:pPr>
              <w:pStyle w:val="11"/>
            </w:pPr>
            <w:r>
              <w:t>0.10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75.73</w:t>
            </w:r>
          </w:p>
        </w:tc>
        <w:tc>
          <w:tcPr>
            <w:tcW w:w="2551" w:type="dxa"/>
            <w:vAlign w:val="center"/>
          </w:tcPr>
          <w:p>
            <w:pPr>
              <w:pStyle w:val="15"/>
            </w:pPr>
          </w:p>
        </w:tc>
        <w:tc>
          <w:tcPr>
            <w:tcW w:w="2551" w:type="dxa"/>
            <w:vAlign w:val="center"/>
          </w:tcPr>
          <w:p>
            <w:pPr>
              <w:pStyle w:val="15"/>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75.73</w:t>
            </w:r>
          </w:p>
        </w:tc>
        <w:tc>
          <w:tcPr>
            <w:tcW w:w="2551" w:type="dxa"/>
            <w:vAlign w:val="center"/>
          </w:tcPr>
          <w:p>
            <w:pPr>
              <w:pStyle w:val="11"/>
            </w:pPr>
          </w:p>
        </w:tc>
        <w:tc>
          <w:tcPr>
            <w:tcW w:w="2551"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75.73</w:t>
            </w:r>
          </w:p>
        </w:tc>
        <w:tc>
          <w:tcPr>
            <w:tcW w:w="2551" w:type="dxa"/>
            <w:vAlign w:val="center"/>
          </w:tcPr>
          <w:p>
            <w:pPr>
              <w:pStyle w:val="11"/>
            </w:pPr>
          </w:p>
        </w:tc>
        <w:tc>
          <w:tcPr>
            <w:tcW w:w="2551" w:type="dxa"/>
            <w:vAlign w:val="center"/>
          </w:tcPr>
          <w:p>
            <w:pPr>
              <w:pStyle w:val="11"/>
            </w:pPr>
            <w: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73.70</w:t>
            </w:r>
          </w:p>
        </w:tc>
        <w:tc>
          <w:tcPr>
            <w:tcW w:w="2551" w:type="dxa"/>
            <w:vAlign w:val="center"/>
          </w:tcPr>
          <w:p>
            <w:pPr>
              <w:pStyle w:val="11"/>
            </w:pPr>
          </w:p>
        </w:tc>
        <w:tc>
          <w:tcPr>
            <w:tcW w:w="2551" w:type="dxa"/>
            <w:vAlign w:val="center"/>
          </w:tcPr>
          <w:p>
            <w:pPr>
              <w:pStyle w:val="11"/>
            </w:pPr>
            <w:r>
              <w:t>73.70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2120804</w:t>
            </w:r>
          </w:p>
        </w:tc>
        <w:tc>
          <w:tcPr>
            <w:tcW w:w="4535" w:type="dxa"/>
            <w:vAlign w:val="center"/>
          </w:tcPr>
          <w:p>
            <w:pPr>
              <w:pStyle w:val="12"/>
            </w:pPr>
            <w:r>
              <w:t>农村基础设施建设支出</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458001高阳县晋庄镇人民政府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5.76</w:t>
            </w:r>
          </w:p>
        </w:tc>
        <w:tc>
          <w:tcPr>
            <w:tcW w:w="2381" w:type="dxa"/>
            <w:vAlign w:val="center"/>
          </w:tcPr>
          <w:p>
            <w:pPr>
              <w:pStyle w:val="15"/>
            </w:pPr>
            <w:r>
              <w:t>5.76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5.76</w:t>
            </w:r>
          </w:p>
        </w:tc>
        <w:tc>
          <w:tcPr>
            <w:tcW w:w="2381" w:type="dxa"/>
            <w:vAlign w:val="center"/>
          </w:tcPr>
          <w:p>
            <w:pPr>
              <w:pStyle w:val="11"/>
            </w:pPr>
            <w:r>
              <w:t>5.76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4.37</w:t>
            </w:r>
          </w:p>
        </w:tc>
        <w:tc>
          <w:tcPr>
            <w:tcW w:w="2381" w:type="dxa"/>
            <w:vAlign w:val="center"/>
          </w:tcPr>
          <w:p>
            <w:pPr>
              <w:pStyle w:val="11"/>
            </w:pPr>
            <w:r>
              <w:t>4.37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1.39</w:t>
            </w:r>
          </w:p>
        </w:tc>
        <w:tc>
          <w:tcPr>
            <w:tcW w:w="2381" w:type="dxa"/>
            <w:vAlign w:val="center"/>
          </w:tcPr>
          <w:p>
            <w:pPr>
              <w:pStyle w:val="11"/>
            </w:pPr>
            <w:r>
              <w:t>1.39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高阳县晋庄镇人民政府2024年单位预算信息公开情况说明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按照《中华人民共和国预算法》、《地方预决算公开操作规程》和《关于进一步推进预算公开工作的实施意见》规定，现将高阳县晋庄镇人民政府2024年单位预算公开如下：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rPr>
          <w:lang w:eastAsia="zh-CN"/>
        </w:rPr>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r>
        <w:rPr>
          <w:rFonts w:hint="eastAsia"/>
          <w:lang w:eastAsia="zh-CN"/>
        </w:rPr>
        <w:t xml:space="preserve"> </w:t>
      </w:r>
    </w:p>
    <w:p>
      <w:pPr>
        <w:pStyle w:val="17"/>
      </w:pPr>
      <w:r>
        <w:t>（</w:t>
      </w:r>
      <w:r>
        <w:rPr>
          <w:rFonts w:hint="eastAsia"/>
          <w:lang w:eastAsia="zh-CN"/>
        </w:rPr>
        <w:t>二</w:t>
      </w:r>
      <w:r>
        <w:t>）</w:t>
      </w:r>
      <w:r>
        <w:rPr>
          <w:rFonts w:hint="eastAsia"/>
          <w:lang w:eastAsia="zh-CN"/>
        </w:rPr>
        <w:t xml:space="preserve"> </w:t>
      </w:r>
      <w:r>
        <w:t>加强党对基层治理的全面领导，统筹抓好基层党建工作和基层党组织建设各项制度。推进全面从严治党，强化“两个责任”，确保党的路线方针政策在基层得到全面贯彻落实。</w:t>
      </w:r>
    </w:p>
    <w:p>
      <w:pPr>
        <w:pStyle w:val="17"/>
      </w:pPr>
      <w:r>
        <w:t>（三）讨论和决定本镇经济建设、政治建设、文化建设、社会建设、生态文明建设和党的建设。以及乡村振兴中的重大问题。</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高阳县晋庄镇人民政府</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1570.98万元，其中：一般公共预算收入1495.25万元，基金预算收入75.73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晋庄镇人民政府年度单位预算中支出预算的总体情况。2024年支出预算1570.98万元，其中基本支出512.07万元，包括人员经费405.71万元和日常公用经费106.36万元；项目支出1058.91万元，主要为村党组织办公经费、服务群众专项经费、镇（街）综合管理事务、创业辅导基地占地分期补偿（野王、西河）、高阳县晋庄镇野王村2023年度农村综合改革示范村项目、高阳县晋庄镇苇元屯村道路工程、高阳县晋庄镇尚家柳村道路工程等。</w:t>
      </w:r>
    </w:p>
    <w:p>
      <w:pPr>
        <w:pStyle w:val="18"/>
      </w:pPr>
      <w:r>
        <w:t>3、比上年增减情况</w:t>
      </w:r>
    </w:p>
    <w:p>
      <w:pPr>
        <w:pStyle w:val="18"/>
      </w:pPr>
      <w:r>
        <w:t>2024年预算收支安排1570.98万元，较2023年预算增加682.53万元，其中：基本支出增加114.42万元，主要为增加人员经费支出。项目支出增加568.11万元，主要为项目调整增加支出。</w:t>
      </w:r>
    </w:p>
    <w:p>
      <w:pPr>
        <w:spacing w:before="10" w:after="10"/>
        <w:ind w:firstLine="640"/>
        <w:outlineLvl w:val="5"/>
      </w:pPr>
      <w:r>
        <w:rPr>
          <w:rFonts w:ascii="黑体" w:hAnsi="黑体" w:eastAsia="黑体" w:cs="黑体"/>
          <w:color w:val="000000"/>
          <w:sz w:val="32"/>
        </w:rPr>
        <w:t>三、机关运行经费安排情况</w:t>
      </w:r>
    </w:p>
    <w:p>
      <w:pPr>
        <w:pStyle w:val="19"/>
      </w:pPr>
      <w:r>
        <w:rPr>
          <w:rFonts w:hint="eastAsia"/>
        </w:rPr>
        <w:t>2024年，我单位机关运行经费共计安排106.36万元，主要用于日常维修、办公用房水电费、办公用房取暖费、 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5.76万元，其中因公出国（境）费0.00万元；公务用车购置及运维费4.37万元（其中：公务用车购置费为0.00万元，公务用车运维费4.37万元)；公务接待费1.39万元。与2023年相比减少0.31万元，增减变化的主要原因是根据公车运行实际情况减少公务用车运行维护费预算，根据公务接待实际压减公务接待预算。</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1、2023年中央农村综合改革转移支付预算-晋庄镇农村公益事业奖补资金-冀财农[2023]95号绩效目标表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13062824P000168100051</w:t>
            </w:r>
          </w:p>
        </w:tc>
        <w:tc>
          <w:tcPr>
            <w:tcW w:w="2835" w:type="dxa"/>
            <w:vAlign w:val="center"/>
          </w:tcPr>
          <w:p>
            <w:pPr>
              <w:pStyle w:val="10"/>
            </w:pPr>
            <w:r>
              <w:t>项目名称</w:t>
            </w:r>
          </w:p>
        </w:tc>
        <w:tc>
          <w:tcPr>
            <w:tcW w:w="6094" w:type="dxa"/>
            <w:gridSpan w:val="3"/>
            <w:vAlign w:val="center"/>
          </w:tcPr>
          <w:p>
            <w:pPr>
              <w:pStyle w:val="12"/>
            </w:pPr>
            <w:r>
              <w:t>2023年中央农村综合改革转移支付预算-晋庄镇农村公益事业奖补资金-冀财农[2023]95号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84.00</w:t>
            </w:r>
          </w:p>
        </w:tc>
        <w:tc>
          <w:tcPr>
            <w:tcW w:w="2835" w:type="dxa"/>
            <w:vAlign w:val="center"/>
          </w:tcPr>
          <w:p>
            <w:pPr>
              <w:pStyle w:val="10"/>
            </w:pPr>
            <w:r>
              <w:t>其中：财政    资金</w:t>
            </w:r>
          </w:p>
        </w:tc>
        <w:tc>
          <w:tcPr>
            <w:tcW w:w="2551" w:type="dxa"/>
            <w:vAlign w:val="center"/>
          </w:tcPr>
          <w:p>
            <w:pPr>
              <w:pStyle w:val="12"/>
            </w:pPr>
            <w:r>
              <w:t>84.00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晋庄镇农村公益事业奖补资金用于晋庄镇杨家佐村、佐家庄村、苇元屯村3村的道路硬化财政奖补支出。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100.00</w:t>
            </w: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通过晋庄镇杨家佐村、佐家庄村、苇元屯村3村道路硬化工程的建设，明显改善此3村的村貌，方便村民出行。</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≥7740平米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84万元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2、创业辅导基地占地分期补偿（野王、西河）绩效目标表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13062824P007FDF100046</w:t>
            </w:r>
          </w:p>
        </w:tc>
        <w:tc>
          <w:tcPr>
            <w:tcW w:w="2835" w:type="dxa"/>
            <w:vAlign w:val="center"/>
          </w:tcPr>
          <w:p>
            <w:pPr>
              <w:pStyle w:val="10"/>
            </w:pPr>
            <w:r>
              <w:t>项目名称</w:t>
            </w:r>
          </w:p>
        </w:tc>
        <w:tc>
          <w:tcPr>
            <w:tcW w:w="6094" w:type="dxa"/>
            <w:gridSpan w:val="3"/>
            <w:vAlign w:val="center"/>
          </w:tcPr>
          <w:p>
            <w:pPr>
              <w:pStyle w:val="12"/>
            </w:pPr>
            <w:r>
              <w:t>创业辅导基地占地分期补偿（野王、西河）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36.85</w:t>
            </w:r>
          </w:p>
        </w:tc>
        <w:tc>
          <w:tcPr>
            <w:tcW w:w="2835" w:type="dxa"/>
            <w:vAlign w:val="center"/>
          </w:tcPr>
          <w:p>
            <w:pPr>
              <w:pStyle w:val="10"/>
            </w:pPr>
            <w:r>
              <w:t>其中：财政    资金</w:t>
            </w:r>
          </w:p>
        </w:tc>
        <w:tc>
          <w:tcPr>
            <w:tcW w:w="2551" w:type="dxa"/>
            <w:vAlign w:val="center"/>
          </w:tcPr>
          <w:p>
            <w:pPr>
              <w:pStyle w:val="12"/>
            </w:pPr>
            <w:r>
              <w:t>36.85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创业辅导基地占地补偿（野王村、西河村）用于创业辅导基地征用晋庄镇野王村、西河村土地，根据协议及相关附件要求，按年度分期拨付补偿资金。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245.68亩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1500元/亩/年</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反映资金是否在规定的时间内支付</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 xml:space="preserve">实际支出金额占预算支出金额 </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补偿到位满意度</w:t>
            </w:r>
          </w:p>
        </w:tc>
        <w:tc>
          <w:tcPr>
            <w:tcW w:w="5386" w:type="dxa"/>
            <w:vAlign w:val="center"/>
          </w:tcPr>
          <w:p>
            <w:pPr>
              <w:pStyle w:val="12"/>
            </w:pPr>
            <w:r>
              <w:t>失地对象对及时按标准领取到补偿款满意度</w:t>
            </w:r>
          </w:p>
        </w:tc>
        <w:tc>
          <w:tcPr>
            <w:tcW w:w="2268" w:type="dxa"/>
            <w:vAlign w:val="center"/>
          </w:tcPr>
          <w:p>
            <w:pPr>
              <w:pStyle w:val="12"/>
            </w:pPr>
            <w:r>
              <w:t>100%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3、创业辅导基地占地分期补偿（野王、西河）绩效目标表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13062824P007FDF10005R</w:t>
            </w:r>
          </w:p>
        </w:tc>
        <w:tc>
          <w:tcPr>
            <w:tcW w:w="2835" w:type="dxa"/>
            <w:vAlign w:val="center"/>
          </w:tcPr>
          <w:p>
            <w:pPr>
              <w:pStyle w:val="10"/>
            </w:pPr>
            <w:r>
              <w:t>项目名称</w:t>
            </w:r>
          </w:p>
        </w:tc>
        <w:tc>
          <w:tcPr>
            <w:tcW w:w="6094" w:type="dxa"/>
            <w:gridSpan w:val="3"/>
            <w:vAlign w:val="center"/>
          </w:tcPr>
          <w:p>
            <w:pPr>
              <w:pStyle w:val="12"/>
            </w:pPr>
            <w:r>
              <w:t>创业辅导基地占地分期补偿（野王、西河）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36.85</w:t>
            </w:r>
          </w:p>
        </w:tc>
        <w:tc>
          <w:tcPr>
            <w:tcW w:w="2835" w:type="dxa"/>
            <w:vAlign w:val="center"/>
          </w:tcPr>
          <w:p>
            <w:pPr>
              <w:pStyle w:val="10"/>
            </w:pPr>
            <w:r>
              <w:t>其中：财政    资金</w:t>
            </w:r>
          </w:p>
        </w:tc>
        <w:tc>
          <w:tcPr>
            <w:tcW w:w="2551" w:type="dxa"/>
            <w:vAlign w:val="center"/>
          </w:tcPr>
          <w:p>
            <w:pPr>
              <w:pStyle w:val="12"/>
            </w:pPr>
            <w:r>
              <w:t>36.85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创业辅导基地占地补偿（野王村、西河村）用于创业辅导基地征用晋庄镇野王村、西河村土地，根据协议及相关附件要求，按年度分期拨付补偿资金。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eastAsia="zh-CN"/>
              </w:rPr>
              <w:t>100.00</w:t>
            </w: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245.68亩</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1500元/亩/年</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反映资金是否在规定的时间内支付</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 xml:space="preserve">实际支出金额占预算支出金额 </w:t>
            </w:r>
          </w:p>
        </w:tc>
        <w:tc>
          <w:tcPr>
            <w:tcW w:w="2268" w:type="dxa"/>
            <w:vAlign w:val="center"/>
          </w:tcPr>
          <w:p>
            <w:pPr>
              <w:pStyle w:val="12"/>
            </w:pPr>
            <w:r>
              <w:t>≤100%</w:t>
            </w:r>
          </w:p>
        </w:tc>
        <w:tc>
          <w:tcPr>
            <w:tcW w:w="1276" w:type="dxa"/>
            <w:vAlign w:val="center"/>
          </w:tcPr>
          <w:p>
            <w:pPr>
              <w:pStyle w:val="12"/>
            </w:pPr>
            <w:r>
              <w:t>协议及相关补充资料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补偿到位满意度</w:t>
            </w:r>
          </w:p>
        </w:tc>
        <w:tc>
          <w:tcPr>
            <w:tcW w:w="5386" w:type="dxa"/>
            <w:vAlign w:val="center"/>
          </w:tcPr>
          <w:p>
            <w:pPr>
              <w:pStyle w:val="12"/>
            </w:pPr>
            <w:r>
              <w:t>失地对象对及时按标准领取到补偿款满意度</w:t>
            </w:r>
          </w:p>
        </w:tc>
        <w:tc>
          <w:tcPr>
            <w:tcW w:w="2268" w:type="dxa"/>
            <w:vAlign w:val="center"/>
          </w:tcPr>
          <w:p>
            <w:pPr>
              <w:pStyle w:val="12"/>
            </w:pPr>
            <w:r>
              <w:t>100%</w:t>
            </w:r>
          </w:p>
        </w:tc>
        <w:tc>
          <w:tcPr>
            <w:tcW w:w="1276" w:type="dxa"/>
            <w:vAlign w:val="center"/>
          </w:tcPr>
          <w:p>
            <w:pPr>
              <w:pStyle w:val="12"/>
            </w:pPr>
            <w:r>
              <w:t>协议及相关补充资料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13062824P00000610012K</w:t>
            </w:r>
          </w:p>
        </w:tc>
        <w:tc>
          <w:tcPr>
            <w:tcW w:w="2835" w:type="dxa"/>
            <w:vAlign w:val="center"/>
          </w:tcPr>
          <w:p>
            <w:pPr>
              <w:pStyle w:val="10"/>
            </w:pPr>
            <w:r>
              <w:t>项目名称</w:t>
            </w:r>
          </w:p>
        </w:tc>
        <w:tc>
          <w:tcPr>
            <w:tcW w:w="6094"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32.16</w:t>
            </w:r>
          </w:p>
        </w:tc>
        <w:tc>
          <w:tcPr>
            <w:tcW w:w="2835" w:type="dxa"/>
            <w:vAlign w:val="center"/>
          </w:tcPr>
          <w:p>
            <w:pPr>
              <w:pStyle w:val="10"/>
            </w:pPr>
            <w:r>
              <w:t>其中：财政    资金</w:t>
            </w:r>
          </w:p>
        </w:tc>
        <w:tc>
          <w:tcPr>
            <w:tcW w:w="2551" w:type="dxa"/>
            <w:vAlign w:val="center"/>
          </w:tcPr>
          <w:p>
            <w:pPr>
              <w:pStyle w:val="12"/>
            </w:pPr>
            <w:r>
              <w:t>32.16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村党组织活动经费用于保障村级党组织开展“三会一课”、主题党日、党员教育培训、救助困难党员、慰问老党员等活动支出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8.04</w:t>
            </w:r>
          </w:p>
        </w:tc>
        <w:tc>
          <w:tcPr>
            <w:tcW w:w="2835" w:type="dxa"/>
            <w:vAlign w:val="center"/>
          </w:tcPr>
          <w:p>
            <w:pPr>
              <w:pStyle w:val="13"/>
            </w:pPr>
            <w:r>
              <w:t>16.08</w:t>
            </w:r>
          </w:p>
        </w:tc>
        <w:tc>
          <w:tcPr>
            <w:tcW w:w="2551" w:type="dxa"/>
            <w:vAlign w:val="center"/>
          </w:tcPr>
          <w:p>
            <w:pPr>
              <w:pStyle w:val="13"/>
            </w:pPr>
            <w:r>
              <w:t>24.12</w:t>
            </w:r>
          </w:p>
        </w:tc>
        <w:tc>
          <w:tcPr>
            <w:tcW w:w="3543" w:type="dxa"/>
            <w:gridSpan w:val="2"/>
            <w:vAlign w:val="center"/>
          </w:tcPr>
          <w:p>
            <w:pPr>
              <w:pStyle w:val="13"/>
            </w:pPr>
            <w:r>
              <w:t>32.16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1.保障村级党组织开展“三会一课”、主题党日、党员教育培训、救助困难党员、慰问老党员等活动支出。</w:t>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13062824P00000810013J</w:t>
            </w:r>
          </w:p>
        </w:tc>
        <w:tc>
          <w:tcPr>
            <w:tcW w:w="2835" w:type="dxa"/>
            <w:vAlign w:val="center"/>
          </w:tcPr>
          <w:p>
            <w:pPr>
              <w:pStyle w:val="10"/>
            </w:pPr>
            <w:r>
              <w:t>项目名称</w:t>
            </w:r>
          </w:p>
        </w:tc>
        <w:tc>
          <w:tcPr>
            <w:tcW w:w="6094"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村级组织办公经费用于保障村级组织必要的办公用品、办公设施维护、水电暖费、报刊征订费支出。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保障村级组织必要的办公用品、办公设施维护、水电暖费、报刊征订费支出。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13062824P00007810011X</w:t>
            </w:r>
          </w:p>
        </w:tc>
        <w:tc>
          <w:tcPr>
            <w:tcW w:w="2835" w:type="dxa"/>
            <w:vAlign w:val="center"/>
          </w:tcPr>
          <w:p>
            <w:pPr>
              <w:pStyle w:val="10"/>
            </w:pPr>
            <w:r>
              <w:t>项目名称</w:t>
            </w:r>
          </w:p>
        </w:tc>
        <w:tc>
          <w:tcPr>
            <w:tcW w:w="6094" w:type="dxa"/>
            <w:gridSpan w:val="3"/>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村民小组长误工补贴用于村民小组长误工补贴发放支出。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保障村级村民小组长误工补贴及时足额发放。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村级组织建设满意度</w:t>
            </w:r>
          </w:p>
        </w:tc>
        <w:tc>
          <w:tcPr>
            <w:tcW w:w="5386" w:type="dxa"/>
            <w:vAlign w:val="center"/>
          </w:tcPr>
          <w:p>
            <w:pPr>
              <w:pStyle w:val="12"/>
            </w:pPr>
            <w:r>
              <w:t>满意和比较满意的村级组织占比</w:t>
            </w:r>
          </w:p>
        </w:tc>
        <w:tc>
          <w:tcPr>
            <w:tcW w:w="2268" w:type="dxa"/>
            <w:vAlign w:val="center"/>
          </w:tcPr>
          <w:p>
            <w:pPr>
              <w:pStyle w:val="12"/>
            </w:pPr>
            <w:r>
              <w:t>100%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13062824P00001010012Q</w:t>
            </w:r>
          </w:p>
        </w:tc>
        <w:tc>
          <w:tcPr>
            <w:tcW w:w="2835" w:type="dxa"/>
            <w:vAlign w:val="center"/>
          </w:tcPr>
          <w:p>
            <w:pPr>
              <w:pStyle w:val="10"/>
            </w:pPr>
            <w:r>
              <w:t>项目名称</w:t>
            </w:r>
          </w:p>
        </w:tc>
        <w:tc>
          <w:tcPr>
            <w:tcW w:w="6094"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服务群众专项经费用于保障村综合服务站日常运转、公共设施维护、公共卫生防疫、村内治安、服务群众生产生活的临时劳务用工等支出。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25.00</w:t>
            </w: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75.00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保障村综合服务站日常运转、公共设施维护、公共卫生防疫、村内治安、服务群众生产生活的临时劳务用工等支出。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经费覆盖率</w:t>
            </w:r>
          </w:p>
        </w:tc>
        <w:tc>
          <w:tcPr>
            <w:tcW w:w="5386" w:type="dxa"/>
            <w:vAlign w:val="center"/>
          </w:tcPr>
          <w:p>
            <w:pPr>
              <w:pStyle w:val="12"/>
            </w:pPr>
            <w:r>
              <w:t>已发放的村数占应发放村数的比率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费用支付及时性</w:t>
            </w:r>
          </w:p>
        </w:tc>
        <w:tc>
          <w:tcPr>
            <w:tcW w:w="5386" w:type="dxa"/>
            <w:vAlign w:val="center"/>
          </w:tcPr>
          <w:p>
            <w:pPr>
              <w:pStyle w:val="12"/>
            </w:pPr>
            <w:r>
              <w:t>村组织及时支付相关费用占全部费用的比率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省委组织部、省财政厅印发《关于提高村级组织运转经费保障水平的意见》的通知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党员满意度</w:t>
            </w:r>
          </w:p>
        </w:tc>
        <w:tc>
          <w:tcPr>
            <w:tcW w:w="5386" w:type="dxa"/>
            <w:vAlign w:val="center"/>
          </w:tcPr>
          <w:p>
            <w:pPr>
              <w:pStyle w:val="12"/>
            </w:pPr>
            <w:r>
              <w:t>满意的党员数量占全部党数量的比率</w:t>
            </w:r>
          </w:p>
        </w:tc>
        <w:tc>
          <w:tcPr>
            <w:tcW w:w="2268" w:type="dxa"/>
            <w:vAlign w:val="center"/>
          </w:tcPr>
          <w:p>
            <w:pPr>
              <w:pStyle w:val="12"/>
            </w:pPr>
            <w:r>
              <w:t>≥90%</w:t>
            </w:r>
          </w:p>
        </w:tc>
        <w:tc>
          <w:tcPr>
            <w:tcW w:w="1276" w:type="dxa"/>
            <w:vAlign w:val="center"/>
          </w:tcPr>
          <w:p>
            <w:pPr>
              <w:pStyle w:val="12"/>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8、高阳县晋庄镇尚家柳村道路工程绩效目标表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13062824P00000810001F</w:t>
            </w:r>
          </w:p>
        </w:tc>
        <w:tc>
          <w:tcPr>
            <w:tcW w:w="2835" w:type="dxa"/>
            <w:vAlign w:val="center"/>
          </w:tcPr>
          <w:p>
            <w:pPr>
              <w:pStyle w:val="10"/>
            </w:pPr>
            <w:r>
              <w:t>项目名称</w:t>
            </w:r>
          </w:p>
        </w:tc>
        <w:tc>
          <w:tcPr>
            <w:tcW w:w="6094" w:type="dxa"/>
            <w:gridSpan w:val="3"/>
            <w:vAlign w:val="center"/>
          </w:tcPr>
          <w:p>
            <w:pPr>
              <w:pStyle w:val="12"/>
            </w:pPr>
            <w:r>
              <w:t>高阳县晋庄镇尚家柳村道路工程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168.00</w:t>
            </w:r>
          </w:p>
        </w:tc>
        <w:tc>
          <w:tcPr>
            <w:tcW w:w="2835" w:type="dxa"/>
            <w:vAlign w:val="center"/>
          </w:tcPr>
          <w:p>
            <w:pPr>
              <w:pStyle w:val="10"/>
            </w:pPr>
            <w:r>
              <w:t>其中：财政    资金</w:t>
            </w:r>
          </w:p>
        </w:tc>
        <w:tc>
          <w:tcPr>
            <w:tcW w:w="2551" w:type="dxa"/>
            <w:vAlign w:val="center"/>
          </w:tcPr>
          <w:p>
            <w:pPr>
              <w:pStyle w:val="12"/>
            </w:pPr>
            <w:r>
              <w:t>168.00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高阳县晋庄镇尚家柳村道路工程主要对村内11条道路进行改造提升，道路宽度3.5-5米，硬化路面面积14890平米。其中3条水泥混凝土路面长880米，硬化面积3195平米，8条沥青路面，长2990米，硬化面积11695平米。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rPr>
                <w:lang w:eastAsia="zh-CN"/>
              </w:rPr>
            </w:pPr>
            <w:r>
              <w:rPr>
                <w:rFonts w:hint="eastAsia"/>
                <w:lang w:eastAsia="zh-CN"/>
              </w:rPr>
              <w:t>60.00</w:t>
            </w: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通过晋庄镇尚家柳村道路工程建设，提升该村农村道路建设总体水平，改善出行环境。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工程数量</w:t>
            </w:r>
          </w:p>
        </w:tc>
        <w:tc>
          <w:tcPr>
            <w:tcW w:w="5386" w:type="dxa"/>
            <w:vAlign w:val="center"/>
          </w:tcPr>
          <w:p>
            <w:pPr>
              <w:pStyle w:val="12"/>
            </w:pPr>
            <w:r>
              <w:t>农村道路修建面积</w:t>
            </w:r>
          </w:p>
        </w:tc>
        <w:tc>
          <w:tcPr>
            <w:tcW w:w="2268" w:type="dxa"/>
            <w:vAlign w:val="center"/>
          </w:tcPr>
          <w:p>
            <w:pPr>
              <w:pStyle w:val="12"/>
            </w:pPr>
            <w:r>
              <w:t>≥14890平米</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农村道路工程质量验收合格率</w:t>
            </w:r>
          </w:p>
        </w:tc>
        <w:tc>
          <w:tcPr>
            <w:tcW w:w="2268" w:type="dxa"/>
            <w:vAlign w:val="center"/>
          </w:tcPr>
          <w:p>
            <w:pPr>
              <w:pStyle w:val="12"/>
            </w:pPr>
            <w:r>
              <w:t>100%</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农村道路工程建设完工时间</w:t>
            </w:r>
          </w:p>
        </w:tc>
        <w:tc>
          <w:tcPr>
            <w:tcW w:w="2268" w:type="dxa"/>
            <w:vAlign w:val="center"/>
          </w:tcPr>
          <w:p>
            <w:pPr>
              <w:pStyle w:val="12"/>
            </w:pPr>
            <w:r>
              <w:t>≤7月份</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工程价格</w:t>
            </w:r>
          </w:p>
        </w:tc>
        <w:tc>
          <w:tcPr>
            <w:tcW w:w="5386" w:type="dxa"/>
            <w:vAlign w:val="center"/>
          </w:tcPr>
          <w:p>
            <w:pPr>
              <w:pStyle w:val="12"/>
            </w:pPr>
            <w:r>
              <w:t>农村道路建设工程价格</w:t>
            </w:r>
          </w:p>
        </w:tc>
        <w:tc>
          <w:tcPr>
            <w:tcW w:w="2268" w:type="dxa"/>
            <w:vAlign w:val="center"/>
          </w:tcPr>
          <w:p>
            <w:pPr>
              <w:pStyle w:val="12"/>
            </w:pPr>
            <w:r>
              <w:t>168万元</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环境改善提升</w:t>
            </w:r>
          </w:p>
        </w:tc>
        <w:tc>
          <w:tcPr>
            <w:tcW w:w="5386" w:type="dxa"/>
            <w:vAlign w:val="center"/>
          </w:tcPr>
          <w:p>
            <w:pPr>
              <w:pStyle w:val="12"/>
            </w:pPr>
            <w:r>
              <w:t>农村道路环境改善提升，便于群众出行</w:t>
            </w:r>
          </w:p>
        </w:tc>
        <w:tc>
          <w:tcPr>
            <w:tcW w:w="2268" w:type="dxa"/>
            <w:vAlign w:val="center"/>
          </w:tcPr>
          <w:p>
            <w:pPr>
              <w:pStyle w:val="12"/>
            </w:pPr>
            <w:r>
              <w:t>100%</w:t>
            </w:r>
          </w:p>
        </w:tc>
        <w:tc>
          <w:tcPr>
            <w:tcW w:w="1276" w:type="dxa"/>
            <w:vAlign w:val="center"/>
          </w:tcPr>
          <w:p>
            <w:pPr>
              <w:pStyle w:val="12"/>
            </w:pPr>
            <w:r>
              <w:t>高财预【2023】11号文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9、高阳县晋庄镇苇元屯村道路工程绩效目标表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13062824P000008100023</w:t>
            </w:r>
          </w:p>
        </w:tc>
        <w:tc>
          <w:tcPr>
            <w:tcW w:w="2835" w:type="dxa"/>
            <w:vAlign w:val="center"/>
          </w:tcPr>
          <w:p>
            <w:pPr>
              <w:pStyle w:val="10"/>
            </w:pPr>
            <w:r>
              <w:t>项目名称</w:t>
            </w:r>
          </w:p>
        </w:tc>
        <w:tc>
          <w:tcPr>
            <w:tcW w:w="6094" w:type="dxa"/>
            <w:gridSpan w:val="3"/>
            <w:vAlign w:val="center"/>
          </w:tcPr>
          <w:p>
            <w:pPr>
              <w:pStyle w:val="12"/>
            </w:pPr>
            <w:r>
              <w:t>高阳县晋庄镇苇元屯村道路工程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高阳县晋庄镇苇元屯村道路工程主要对村内31条道路进行硬化改造，道路宽度2.5-4米，硬化路面面积15387.5平米，新建路面为水泥混凝土路面。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rPr>
                <w:lang w:eastAsia="zh-CN"/>
              </w:rPr>
            </w:pPr>
            <w:r>
              <w:rPr>
                <w:rFonts w:hint="eastAsia"/>
                <w:lang w:eastAsia="zh-CN"/>
              </w:rPr>
              <w:t>50.00</w:t>
            </w: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通过晋庄镇苇元屯村道路工程建设，提升该村农村道路建设总体水平，改善出行环境。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工程数量</w:t>
            </w:r>
          </w:p>
        </w:tc>
        <w:tc>
          <w:tcPr>
            <w:tcW w:w="5386" w:type="dxa"/>
            <w:vAlign w:val="center"/>
          </w:tcPr>
          <w:p>
            <w:pPr>
              <w:pStyle w:val="12"/>
            </w:pPr>
            <w:r>
              <w:t>农村道路修建面积</w:t>
            </w:r>
          </w:p>
        </w:tc>
        <w:tc>
          <w:tcPr>
            <w:tcW w:w="2268" w:type="dxa"/>
            <w:vAlign w:val="center"/>
          </w:tcPr>
          <w:p>
            <w:pPr>
              <w:pStyle w:val="12"/>
            </w:pPr>
            <w:r>
              <w:t>≥15387.5平米</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农村道路工程质量验收合格率</w:t>
            </w:r>
          </w:p>
        </w:tc>
        <w:tc>
          <w:tcPr>
            <w:tcW w:w="2268" w:type="dxa"/>
            <w:vAlign w:val="center"/>
          </w:tcPr>
          <w:p>
            <w:pPr>
              <w:pStyle w:val="12"/>
            </w:pPr>
            <w:r>
              <w:t>100%</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农村道路工程建设完工时间</w:t>
            </w:r>
          </w:p>
        </w:tc>
        <w:tc>
          <w:tcPr>
            <w:tcW w:w="2268" w:type="dxa"/>
            <w:vAlign w:val="center"/>
          </w:tcPr>
          <w:p>
            <w:pPr>
              <w:pStyle w:val="12"/>
            </w:pPr>
            <w:r>
              <w:t>≤8月份</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工程价格</w:t>
            </w:r>
          </w:p>
        </w:tc>
        <w:tc>
          <w:tcPr>
            <w:tcW w:w="5386" w:type="dxa"/>
            <w:vAlign w:val="center"/>
          </w:tcPr>
          <w:p>
            <w:pPr>
              <w:pStyle w:val="12"/>
            </w:pPr>
            <w:r>
              <w:t>农村道路建设工程价格</w:t>
            </w:r>
          </w:p>
        </w:tc>
        <w:tc>
          <w:tcPr>
            <w:tcW w:w="2268" w:type="dxa"/>
            <w:vAlign w:val="center"/>
          </w:tcPr>
          <w:p>
            <w:pPr>
              <w:pStyle w:val="12"/>
            </w:pPr>
            <w:r>
              <w:t>150万元</w:t>
            </w:r>
          </w:p>
        </w:tc>
        <w:tc>
          <w:tcPr>
            <w:tcW w:w="1276" w:type="dxa"/>
            <w:vAlign w:val="center"/>
          </w:tcPr>
          <w:p>
            <w:pPr>
              <w:pStyle w:val="12"/>
            </w:pPr>
            <w:r>
              <w:t>高财预【2023】11号文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环境改善提升</w:t>
            </w:r>
          </w:p>
        </w:tc>
        <w:tc>
          <w:tcPr>
            <w:tcW w:w="5386" w:type="dxa"/>
            <w:vAlign w:val="center"/>
          </w:tcPr>
          <w:p>
            <w:pPr>
              <w:pStyle w:val="12"/>
            </w:pPr>
            <w:r>
              <w:t>农村道路环境改善提升，便于群众出行</w:t>
            </w:r>
          </w:p>
        </w:tc>
        <w:tc>
          <w:tcPr>
            <w:tcW w:w="2268" w:type="dxa"/>
            <w:vAlign w:val="center"/>
          </w:tcPr>
          <w:p>
            <w:pPr>
              <w:pStyle w:val="12"/>
            </w:pPr>
            <w:r>
              <w:t>100%</w:t>
            </w:r>
          </w:p>
        </w:tc>
        <w:tc>
          <w:tcPr>
            <w:tcW w:w="1276" w:type="dxa"/>
            <w:vAlign w:val="center"/>
          </w:tcPr>
          <w:p>
            <w:pPr>
              <w:pStyle w:val="12"/>
            </w:pPr>
            <w:r>
              <w:t>高财预【2023】11号文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10、高阳县晋庄镇野王村2023年度农村综合改革示范村项目绩效目标表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13062824P000136100025</w:t>
            </w:r>
          </w:p>
        </w:tc>
        <w:tc>
          <w:tcPr>
            <w:tcW w:w="2835" w:type="dxa"/>
            <w:vAlign w:val="center"/>
          </w:tcPr>
          <w:p>
            <w:pPr>
              <w:pStyle w:val="10"/>
            </w:pPr>
            <w:r>
              <w:t>项目名称</w:t>
            </w:r>
          </w:p>
        </w:tc>
        <w:tc>
          <w:tcPr>
            <w:tcW w:w="6094" w:type="dxa"/>
            <w:gridSpan w:val="3"/>
            <w:vAlign w:val="center"/>
          </w:tcPr>
          <w:p>
            <w:pPr>
              <w:pStyle w:val="12"/>
            </w:pPr>
            <w:r>
              <w:t>高阳县晋庄镇野王村2023年度农村综合改革示范村项目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一、道路工程：新修水泥混凝土道路4706米；二、大棚工程：新建钢结构大棚8个；三、照明工程：新装太阳能路灯192盏。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通过晋庄镇野王村农村综合改革示范村项目建设，改善野王村村容村貌，方便村民出行，增加集体收入，提高该村办事底蕴。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≥13711平米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大棚工程建设数量</w:t>
            </w:r>
          </w:p>
        </w:tc>
        <w:tc>
          <w:tcPr>
            <w:tcW w:w="5386" w:type="dxa"/>
            <w:vAlign w:val="center"/>
          </w:tcPr>
          <w:p>
            <w:pPr>
              <w:pStyle w:val="12"/>
            </w:pPr>
            <w:r>
              <w:t>大棚工程建设的大棚个数</w:t>
            </w:r>
          </w:p>
        </w:tc>
        <w:tc>
          <w:tcPr>
            <w:tcW w:w="2268" w:type="dxa"/>
            <w:vAlign w:val="center"/>
          </w:tcPr>
          <w:p>
            <w:pPr>
              <w:pStyle w:val="12"/>
            </w:pPr>
            <w:r>
              <w:t>8个</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照明工程建设数量</w:t>
            </w:r>
          </w:p>
        </w:tc>
        <w:tc>
          <w:tcPr>
            <w:tcW w:w="5386" w:type="dxa"/>
            <w:vAlign w:val="center"/>
          </w:tcPr>
          <w:p>
            <w:pPr>
              <w:pStyle w:val="12"/>
            </w:pPr>
            <w:r>
              <w:t>照明工程安装的路灯个数</w:t>
            </w:r>
          </w:p>
        </w:tc>
        <w:tc>
          <w:tcPr>
            <w:tcW w:w="2268" w:type="dxa"/>
            <w:vAlign w:val="center"/>
          </w:tcPr>
          <w:p>
            <w:pPr>
              <w:pStyle w:val="12"/>
            </w:pPr>
            <w:r>
              <w:t>192盏</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150万元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11、高阳县晋庄镇野王村2023年度农村综合改革示范村项目绩效目标表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13062824P00016810004D</w:t>
            </w:r>
          </w:p>
        </w:tc>
        <w:tc>
          <w:tcPr>
            <w:tcW w:w="2835" w:type="dxa"/>
            <w:vAlign w:val="center"/>
          </w:tcPr>
          <w:p>
            <w:pPr>
              <w:pStyle w:val="10"/>
            </w:pPr>
            <w:r>
              <w:t>项目名称</w:t>
            </w:r>
          </w:p>
        </w:tc>
        <w:tc>
          <w:tcPr>
            <w:tcW w:w="6094" w:type="dxa"/>
            <w:gridSpan w:val="3"/>
            <w:vAlign w:val="center"/>
          </w:tcPr>
          <w:p>
            <w:pPr>
              <w:pStyle w:val="12"/>
            </w:pPr>
            <w:r>
              <w:t>高阳县晋庄镇野王村2023年度农村综合改革示范村项目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一、道路工程：新修水泥混凝土道路4706米；二、大棚工程：新建钢结构大棚8个；三、照明工程：新装太阳能路灯192盏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rPr>
                <w:lang w:eastAsia="zh-CN"/>
              </w:rPr>
            </w:pPr>
            <w:r>
              <w:rPr>
                <w:rFonts w:hint="eastAsia"/>
                <w:lang w:eastAsia="zh-CN"/>
              </w:rPr>
              <w:t>100.00</w:t>
            </w:r>
          </w:p>
        </w:tc>
        <w:tc>
          <w:tcPr>
            <w:tcW w:w="3543" w:type="dxa"/>
            <w:gridSpan w:val="2"/>
            <w:vAlign w:val="center"/>
          </w:tcPr>
          <w:p>
            <w:pPr>
              <w:pStyle w:val="13"/>
              <w:rPr>
                <w:lang w:eastAsia="zh-CN"/>
              </w:rPr>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通过晋庄镇野王村农村综合改革示范村项目建设，改善野王村村容村貌，方便村民出行，增加集体收入，提高该村办事底蕴。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道路工程建设数量</w:t>
            </w:r>
          </w:p>
        </w:tc>
        <w:tc>
          <w:tcPr>
            <w:tcW w:w="5386" w:type="dxa"/>
            <w:vAlign w:val="center"/>
          </w:tcPr>
          <w:p>
            <w:pPr>
              <w:pStyle w:val="12"/>
            </w:pPr>
            <w:r>
              <w:t>道路工程修建的路面面积</w:t>
            </w:r>
          </w:p>
        </w:tc>
        <w:tc>
          <w:tcPr>
            <w:tcW w:w="2268" w:type="dxa"/>
            <w:vAlign w:val="center"/>
          </w:tcPr>
          <w:p>
            <w:pPr>
              <w:pStyle w:val="12"/>
            </w:pPr>
            <w:r>
              <w:t>≥13711平米</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大棚工程建设数量</w:t>
            </w:r>
          </w:p>
        </w:tc>
        <w:tc>
          <w:tcPr>
            <w:tcW w:w="5386" w:type="dxa"/>
            <w:vAlign w:val="center"/>
          </w:tcPr>
          <w:p>
            <w:pPr>
              <w:pStyle w:val="12"/>
            </w:pPr>
            <w:r>
              <w:t>大棚工程建设的大棚个数</w:t>
            </w:r>
          </w:p>
        </w:tc>
        <w:tc>
          <w:tcPr>
            <w:tcW w:w="2268" w:type="dxa"/>
            <w:vAlign w:val="center"/>
          </w:tcPr>
          <w:p>
            <w:pPr>
              <w:pStyle w:val="12"/>
            </w:pPr>
            <w:r>
              <w:t>8个</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照明工程建设数量</w:t>
            </w:r>
          </w:p>
        </w:tc>
        <w:tc>
          <w:tcPr>
            <w:tcW w:w="5386" w:type="dxa"/>
            <w:vAlign w:val="center"/>
          </w:tcPr>
          <w:p>
            <w:pPr>
              <w:pStyle w:val="12"/>
            </w:pPr>
            <w:r>
              <w:t>照明工程安装的路灯个数</w:t>
            </w:r>
          </w:p>
        </w:tc>
        <w:tc>
          <w:tcPr>
            <w:tcW w:w="2268" w:type="dxa"/>
            <w:vAlign w:val="center"/>
          </w:tcPr>
          <w:p>
            <w:pPr>
              <w:pStyle w:val="12"/>
            </w:pPr>
            <w:r>
              <w:t>192盏</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工程质量验收结果</w:t>
            </w:r>
          </w:p>
        </w:tc>
        <w:tc>
          <w:tcPr>
            <w:tcW w:w="2268" w:type="dxa"/>
            <w:vAlign w:val="center"/>
          </w:tcPr>
          <w:p>
            <w:pPr>
              <w:pStyle w:val="12"/>
            </w:pPr>
            <w:r>
              <w:t>工程验收合格</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完工时限</w:t>
            </w:r>
          </w:p>
        </w:tc>
        <w:tc>
          <w:tcPr>
            <w:tcW w:w="5386" w:type="dxa"/>
            <w:vAlign w:val="center"/>
          </w:tcPr>
          <w:p>
            <w:pPr>
              <w:pStyle w:val="12"/>
            </w:pPr>
            <w:r>
              <w:t>工程完工时间</w:t>
            </w:r>
          </w:p>
        </w:tc>
        <w:tc>
          <w:tcPr>
            <w:tcW w:w="2268" w:type="dxa"/>
            <w:vAlign w:val="center"/>
          </w:tcPr>
          <w:p>
            <w:pPr>
              <w:pStyle w:val="12"/>
            </w:pPr>
            <w:r>
              <w:t>≤12月份</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财政补助的具体金额</w:t>
            </w:r>
          </w:p>
        </w:tc>
        <w:tc>
          <w:tcPr>
            <w:tcW w:w="2268" w:type="dxa"/>
            <w:vAlign w:val="center"/>
          </w:tcPr>
          <w:p>
            <w:pPr>
              <w:pStyle w:val="12"/>
            </w:pPr>
            <w:r>
              <w:t>150万元</w:t>
            </w:r>
          </w:p>
        </w:tc>
        <w:tc>
          <w:tcPr>
            <w:tcW w:w="1276" w:type="dxa"/>
            <w:vAlign w:val="center"/>
          </w:tcPr>
          <w:p>
            <w:pPr>
              <w:pStyle w:val="12"/>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投入使用</w:t>
            </w:r>
          </w:p>
        </w:tc>
        <w:tc>
          <w:tcPr>
            <w:tcW w:w="5386" w:type="dxa"/>
            <w:vAlign w:val="center"/>
          </w:tcPr>
          <w:p>
            <w:pPr>
              <w:pStyle w:val="12"/>
            </w:pPr>
            <w:r>
              <w:t>投入市场使用</w:t>
            </w:r>
          </w:p>
        </w:tc>
        <w:tc>
          <w:tcPr>
            <w:tcW w:w="2268" w:type="dxa"/>
            <w:vAlign w:val="center"/>
          </w:tcPr>
          <w:p>
            <w:pPr>
              <w:pStyle w:val="12"/>
            </w:pPr>
            <w:r>
              <w:t>投入市场使用</w:t>
            </w:r>
          </w:p>
        </w:tc>
        <w:tc>
          <w:tcPr>
            <w:tcW w:w="1276" w:type="dxa"/>
            <w:vAlign w:val="center"/>
          </w:tcPr>
          <w:p>
            <w:pPr>
              <w:pStyle w:val="12"/>
            </w:pPr>
            <w:r>
              <w:t>施工合同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12、绿化分期租地（解庄）绩效目标表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13062824P00DL9U100030</w:t>
            </w:r>
          </w:p>
        </w:tc>
        <w:tc>
          <w:tcPr>
            <w:tcW w:w="2835" w:type="dxa"/>
            <w:vAlign w:val="center"/>
          </w:tcPr>
          <w:p>
            <w:pPr>
              <w:pStyle w:val="10"/>
            </w:pPr>
            <w:r>
              <w:t>项目名称</w:t>
            </w:r>
          </w:p>
        </w:tc>
        <w:tc>
          <w:tcPr>
            <w:tcW w:w="6094" w:type="dxa"/>
            <w:gridSpan w:val="3"/>
            <w:vAlign w:val="center"/>
          </w:tcPr>
          <w:p>
            <w:pPr>
              <w:pStyle w:val="12"/>
            </w:pPr>
            <w:r>
              <w:t>绿化分期租地（解庄）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w:t>
            </w:r>
          </w:p>
        </w:tc>
        <w:tc>
          <w:tcPr>
            <w:tcW w:w="2835" w:type="dxa"/>
            <w:vAlign w:val="center"/>
          </w:tcPr>
          <w:p>
            <w:pPr>
              <w:pStyle w:val="10"/>
            </w:pPr>
            <w:r>
              <w:t>其中：财政    资金</w:t>
            </w:r>
          </w:p>
        </w:tc>
        <w:tc>
          <w:tcPr>
            <w:tcW w:w="2551" w:type="dxa"/>
            <w:vAlign w:val="center"/>
          </w:tcPr>
          <w:p>
            <w:pPr>
              <w:pStyle w:val="12"/>
            </w:pPr>
            <w:r>
              <w:t>2.03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创园绿化占地补偿（解庄村）用于对晋庄镇解庄村创园绿化被占地</w:t>
            </w:r>
            <w:r>
              <w:rPr>
                <w:rFonts w:hint="eastAsia"/>
                <w:lang w:eastAsia="zh-CN"/>
              </w:rPr>
              <w:t>对象</w:t>
            </w:r>
            <w:r>
              <w:t>的补偿。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lang w:eastAsia="zh-CN"/>
              </w:rPr>
            </w:pPr>
            <w:r>
              <w:rPr>
                <w:rFonts w:hint="eastAsia"/>
                <w:lang w:eastAsia="zh-CN"/>
              </w:rPr>
              <w:t>100.00</w:t>
            </w:r>
          </w:p>
        </w:tc>
        <w:tc>
          <w:tcPr>
            <w:tcW w:w="2835" w:type="dxa"/>
            <w:vAlign w:val="center"/>
          </w:tcPr>
          <w:p>
            <w:pPr>
              <w:pStyle w:val="13"/>
            </w:pPr>
            <w:r>
              <w:rPr>
                <w:rFonts w:hint="eastAsia"/>
                <w:lang w:eastAsia="zh-CN"/>
              </w:rPr>
              <w:t>100.00</w:t>
            </w: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补偿资金按标准拨付到位。在相关资料规定的期限内完成。失地</w:t>
            </w:r>
            <w:r>
              <w:rPr>
                <w:rFonts w:hint="eastAsia"/>
                <w:lang w:eastAsia="zh-CN"/>
              </w:rPr>
              <w:t>对象</w:t>
            </w:r>
            <w:r>
              <w:t>领取到补偿款。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补偿亩数</w:t>
            </w:r>
          </w:p>
        </w:tc>
        <w:tc>
          <w:tcPr>
            <w:tcW w:w="5386" w:type="dxa"/>
            <w:vAlign w:val="center"/>
          </w:tcPr>
          <w:p>
            <w:pPr>
              <w:pStyle w:val="12"/>
            </w:pPr>
            <w:r>
              <w:t>根据相关资料规定的补偿亩数</w:t>
            </w:r>
          </w:p>
        </w:tc>
        <w:tc>
          <w:tcPr>
            <w:tcW w:w="2268" w:type="dxa"/>
            <w:vAlign w:val="center"/>
          </w:tcPr>
          <w:p>
            <w:pPr>
              <w:pStyle w:val="12"/>
            </w:pPr>
            <w:r>
              <w:t>40.59亩</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补偿标准</w:t>
            </w:r>
          </w:p>
        </w:tc>
        <w:tc>
          <w:tcPr>
            <w:tcW w:w="5386" w:type="dxa"/>
            <w:vAlign w:val="center"/>
          </w:tcPr>
          <w:p>
            <w:pPr>
              <w:pStyle w:val="12"/>
            </w:pPr>
            <w:r>
              <w:t>每亩每年补偿金额</w:t>
            </w:r>
          </w:p>
        </w:tc>
        <w:tc>
          <w:tcPr>
            <w:tcW w:w="2268" w:type="dxa"/>
            <w:vAlign w:val="center"/>
          </w:tcPr>
          <w:p>
            <w:pPr>
              <w:pStyle w:val="12"/>
            </w:pPr>
            <w:r>
              <w:t>500元/亩/年</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按期完成资金支付及时性</w:t>
            </w:r>
          </w:p>
        </w:tc>
        <w:tc>
          <w:tcPr>
            <w:tcW w:w="5386" w:type="dxa"/>
            <w:vAlign w:val="center"/>
          </w:tcPr>
          <w:p>
            <w:pPr>
              <w:pStyle w:val="12"/>
            </w:pPr>
            <w:r>
              <w:t>按期完成资金支付占总支付金额的比例</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补偿到位率</w:t>
            </w:r>
          </w:p>
        </w:tc>
        <w:tc>
          <w:tcPr>
            <w:tcW w:w="5386" w:type="dxa"/>
            <w:vAlign w:val="center"/>
          </w:tcPr>
          <w:p>
            <w:pPr>
              <w:pStyle w:val="12"/>
            </w:pPr>
            <w:r>
              <w:t>失地对象及时按标准领取到补偿款比率</w:t>
            </w:r>
          </w:p>
        </w:tc>
        <w:tc>
          <w:tcPr>
            <w:tcW w:w="2268" w:type="dxa"/>
            <w:vAlign w:val="center"/>
          </w:tcPr>
          <w:p>
            <w:pPr>
              <w:pStyle w:val="12"/>
            </w:pPr>
            <w:r>
              <w:t>100%</w:t>
            </w:r>
          </w:p>
        </w:tc>
        <w:tc>
          <w:tcPr>
            <w:tcW w:w="1276" w:type="dxa"/>
            <w:vAlign w:val="center"/>
          </w:tcPr>
          <w:p>
            <w:pPr>
              <w:pStyle w:val="12"/>
            </w:pPr>
            <w:r>
              <w:t>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失地对象对补偿款的满意度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13062824P00A9N610003R</w:t>
            </w:r>
          </w:p>
        </w:tc>
        <w:tc>
          <w:tcPr>
            <w:tcW w:w="2835" w:type="dxa"/>
            <w:vAlign w:val="center"/>
          </w:tcPr>
          <w:p>
            <w:pPr>
              <w:pStyle w:val="10"/>
            </w:pPr>
            <w:r>
              <w:t>项目名称</w:t>
            </w:r>
          </w:p>
        </w:tc>
        <w:tc>
          <w:tcPr>
            <w:tcW w:w="6094" w:type="dxa"/>
            <w:gridSpan w:val="3"/>
            <w:vAlign w:val="center"/>
          </w:tcPr>
          <w:p>
            <w:pPr>
              <w:pStyle w:val="12"/>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5.02</w:t>
            </w:r>
          </w:p>
        </w:tc>
        <w:tc>
          <w:tcPr>
            <w:tcW w:w="2835" w:type="dxa"/>
            <w:vAlign w:val="center"/>
          </w:tcPr>
          <w:p>
            <w:pPr>
              <w:pStyle w:val="10"/>
            </w:pPr>
            <w:r>
              <w:t>其中：财政    资金</w:t>
            </w:r>
          </w:p>
        </w:tc>
        <w:tc>
          <w:tcPr>
            <w:tcW w:w="2551" w:type="dxa"/>
            <w:vAlign w:val="center"/>
          </w:tcPr>
          <w:p>
            <w:pPr>
              <w:pStyle w:val="12"/>
            </w:pPr>
            <w:r>
              <w:t>5.02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农村及无业城镇居民独生子女父母奖励用于农村及无业城镇居民独生子女父母奖励支出。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p>
        </w:tc>
        <w:tc>
          <w:tcPr>
            <w:tcW w:w="2551" w:type="dxa"/>
            <w:vAlign w:val="center"/>
          </w:tcPr>
          <w:p>
            <w:pPr>
              <w:pStyle w:val="13"/>
            </w:pPr>
            <w:r>
              <w:rPr>
                <w:rFonts w:hint="eastAsia"/>
                <w:lang w:eastAsia="zh-CN"/>
              </w:rPr>
              <w:t>100.00</w:t>
            </w:r>
          </w:p>
        </w:tc>
        <w:tc>
          <w:tcPr>
            <w:tcW w:w="3543" w:type="dxa"/>
            <w:gridSpan w:val="2"/>
            <w:vAlign w:val="center"/>
          </w:tcPr>
          <w:p>
            <w:pPr>
              <w:pStyle w:val="13"/>
            </w:pPr>
            <w:r>
              <w:rPr>
                <w:rFonts w:hint="eastAsia"/>
                <w:lang w:eastAsia="zh-CN"/>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及时足额将独生子女费发放到位，搞好对独生子女家庭的服务。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奖励总数量</w:t>
            </w:r>
          </w:p>
        </w:tc>
        <w:tc>
          <w:tcPr>
            <w:tcW w:w="5386" w:type="dxa"/>
            <w:vAlign w:val="center"/>
          </w:tcPr>
          <w:p>
            <w:pPr>
              <w:pStyle w:val="12"/>
            </w:pPr>
            <w:r>
              <w:t>奖励家庭的总月数</w:t>
            </w:r>
          </w:p>
        </w:tc>
        <w:tc>
          <w:tcPr>
            <w:tcW w:w="2268" w:type="dxa"/>
            <w:vAlign w:val="center"/>
          </w:tcPr>
          <w:p>
            <w:pPr>
              <w:pStyle w:val="12"/>
            </w:pPr>
            <w:r>
              <w:t>5020月</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奖励覆盖面</w:t>
            </w:r>
          </w:p>
        </w:tc>
        <w:tc>
          <w:tcPr>
            <w:tcW w:w="5386" w:type="dxa"/>
            <w:vAlign w:val="center"/>
          </w:tcPr>
          <w:p>
            <w:pPr>
              <w:pStyle w:val="12"/>
            </w:pPr>
            <w:r>
              <w:t>领取独生子女父母奖励金的人数/应领取独生子女父母奖励金的人数的百分比</w:t>
            </w:r>
          </w:p>
        </w:tc>
        <w:tc>
          <w:tcPr>
            <w:tcW w:w="2268" w:type="dxa"/>
            <w:vAlign w:val="center"/>
          </w:tcPr>
          <w:p>
            <w:pPr>
              <w:pStyle w:val="12"/>
            </w:pPr>
            <w:r>
              <w:t>100%</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发放独生子女父母奖励金的时间</w:t>
            </w:r>
          </w:p>
        </w:tc>
        <w:tc>
          <w:tcPr>
            <w:tcW w:w="2268" w:type="dxa"/>
            <w:vAlign w:val="center"/>
          </w:tcPr>
          <w:p>
            <w:pPr>
              <w:pStyle w:val="12"/>
            </w:pPr>
            <w:r>
              <w:t>≤10月</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服务对象满意度</w:t>
            </w:r>
          </w:p>
        </w:tc>
        <w:tc>
          <w:tcPr>
            <w:tcW w:w="5386" w:type="dxa"/>
            <w:vAlign w:val="center"/>
          </w:tcPr>
          <w:p>
            <w:pPr>
              <w:pStyle w:val="12"/>
            </w:pPr>
            <w:r>
              <w:t>满意的独生子女父母数量占全部领取奖励的独生子女父母数量的比率</w:t>
            </w:r>
          </w:p>
        </w:tc>
        <w:tc>
          <w:tcPr>
            <w:tcW w:w="2268" w:type="dxa"/>
            <w:vAlign w:val="center"/>
          </w:tcPr>
          <w:p>
            <w:pPr>
              <w:pStyle w:val="12"/>
            </w:pPr>
            <w:r>
              <w:t>≥95%</w:t>
            </w:r>
          </w:p>
        </w:tc>
        <w:tc>
          <w:tcPr>
            <w:tcW w:w="1276" w:type="dxa"/>
            <w:vAlign w:val="center"/>
          </w:tcPr>
          <w:p>
            <w:pPr>
              <w:pStyle w:val="12"/>
            </w:pPr>
            <w:r>
              <w:t>关于独生子女费预算及发放有关事宜的通知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14、镇（街）综合管理事务绩效目标表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13062824P00001810009K</w:t>
            </w:r>
          </w:p>
        </w:tc>
        <w:tc>
          <w:tcPr>
            <w:tcW w:w="2835" w:type="dxa"/>
            <w:vAlign w:val="center"/>
          </w:tcPr>
          <w:p>
            <w:pPr>
              <w:pStyle w:val="10"/>
            </w:pPr>
            <w:r>
              <w:t>项目名称</w:t>
            </w:r>
          </w:p>
        </w:tc>
        <w:tc>
          <w:tcPr>
            <w:tcW w:w="6094" w:type="dxa"/>
            <w:gridSpan w:val="3"/>
            <w:vAlign w:val="center"/>
          </w:tcPr>
          <w:p>
            <w:pPr>
              <w:pStyle w:val="12"/>
            </w:pPr>
            <w:r>
              <w:t>镇（街）综合管理事务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镇（街）综合管理事务资金用于维护晋庄镇机构正常运转各方面支出。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3"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完成全年任务目标，维护晋庄镇机构正常运转。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工作指标完成率</w:t>
            </w:r>
          </w:p>
        </w:tc>
        <w:tc>
          <w:tcPr>
            <w:tcW w:w="5386" w:type="dxa"/>
            <w:vAlign w:val="center"/>
          </w:tcPr>
          <w:p>
            <w:pPr>
              <w:pStyle w:val="12"/>
            </w:pPr>
            <w:r>
              <w:t>全年任务指标完成的比率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工作量合格率</w:t>
            </w:r>
          </w:p>
        </w:tc>
        <w:tc>
          <w:tcPr>
            <w:tcW w:w="5386" w:type="dxa"/>
            <w:vAlign w:val="center"/>
          </w:tcPr>
          <w:p>
            <w:pPr>
              <w:pStyle w:val="12"/>
            </w:pPr>
            <w:r>
              <w:t>合格任务数量占总任务量的比例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工作目标落实率</w:t>
            </w:r>
          </w:p>
        </w:tc>
        <w:tc>
          <w:tcPr>
            <w:tcW w:w="5386" w:type="dxa"/>
            <w:vAlign w:val="center"/>
          </w:tcPr>
          <w:p>
            <w:pPr>
              <w:pStyle w:val="12"/>
            </w:pPr>
            <w:r>
              <w:t>经济社会高质量发展提升完成率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政府采购预算情况</w:t>
      </w:r>
    </w:p>
    <w:p>
      <w:pPr>
        <w:spacing w:line="500" w:lineRule="exact"/>
        <w:ind w:firstLine="560"/>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年，高阳县晋庄镇</w:t>
      </w:r>
      <w:r>
        <w:rPr>
          <w:rFonts w:hint="eastAsia" w:eastAsia="方正仿宋_GBK"/>
          <w:color w:val="000000"/>
          <w:sz w:val="28"/>
          <w:lang w:eastAsia="zh-CN"/>
        </w:rPr>
        <w:t>人民政府</w:t>
      </w:r>
      <w:r>
        <w:rPr>
          <w:rFonts w:eastAsia="方正仿宋_GBK"/>
          <w:color w:val="000000"/>
          <w:sz w:val="28"/>
        </w:rPr>
        <w:t>安排政府采购预算</w:t>
      </w:r>
      <w:r>
        <w:rPr>
          <w:rFonts w:hint="eastAsia" w:eastAsia="方正仿宋_GBK"/>
          <w:color w:val="000000"/>
          <w:sz w:val="28"/>
          <w:lang w:val="en-US" w:eastAsia="zh-CN"/>
        </w:rPr>
        <w:t>618.00</w:t>
      </w:r>
      <w:r>
        <w:rPr>
          <w:rFonts w:eastAsia="方正仿宋_GBK"/>
          <w:color w:val="000000"/>
          <w:sz w:val="28"/>
        </w:rPr>
        <w:t>万元。具体内容见下表。</w:t>
      </w:r>
    </w:p>
    <w:p>
      <w:pPr>
        <w:numPr>
          <w:ilvl w:val="0"/>
          <w:numId w:val="0"/>
        </w:numPr>
        <w:spacing w:before="10" w:after="10"/>
        <w:outlineLvl w:val="5"/>
        <w:rPr>
          <w:rFonts w:hint="default" w:ascii="黑体" w:hAnsi="黑体" w:eastAsia="黑体" w:cs="黑体"/>
          <w:color w:val="000000"/>
          <w:sz w:val="32"/>
          <w:lang w:val="en-US" w:eastAsia="zh-CN"/>
        </w:rPr>
      </w:pP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458001高阳县晋庄镇人民政府</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618.00</w:t>
            </w:r>
          </w:p>
        </w:tc>
        <w:tc>
          <w:tcPr>
            <w:tcW w:w="964" w:type="dxa"/>
            <w:vAlign w:val="center"/>
          </w:tcPr>
          <w:p>
            <w:pPr>
              <w:pStyle w:val="15"/>
            </w:pPr>
            <w:r>
              <w:t>618.00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高阳县晋庄镇人民政府小计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618.00</w:t>
            </w:r>
          </w:p>
        </w:tc>
        <w:tc>
          <w:tcPr>
            <w:tcW w:w="964" w:type="dxa"/>
            <w:vAlign w:val="center"/>
          </w:tcPr>
          <w:p>
            <w:pPr>
              <w:pStyle w:val="15"/>
            </w:pPr>
            <w:r>
              <w:t>618.00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高阳县晋庄镇尚家柳村道路工程</w:t>
            </w:r>
          </w:p>
        </w:tc>
        <w:tc>
          <w:tcPr>
            <w:tcW w:w="964" w:type="dxa"/>
            <w:vAlign w:val="center"/>
          </w:tcPr>
          <w:p>
            <w:pPr>
              <w:pStyle w:val="11"/>
            </w:pPr>
            <w:r>
              <w:t>168.00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168.00</w:t>
            </w:r>
          </w:p>
        </w:tc>
        <w:tc>
          <w:tcPr>
            <w:tcW w:w="964" w:type="dxa"/>
            <w:vAlign w:val="center"/>
          </w:tcPr>
          <w:p>
            <w:pPr>
              <w:pStyle w:val="11"/>
            </w:pPr>
            <w:r>
              <w:t>168.00</w:t>
            </w:r>
          </w:p>
        </w:tc>
        <w:tc>
          <w:tcPr>
            <w:tcW w:w="964" w:type="dxa"/>
            <w:vAlign w:val="center"/>
          </w:tcPr>
          <w:p>
            <w:pPr>
              <w:pStyle w:val="11"/>
            </w:pPr>
            <w:r>
              <w:t>168.00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高阳县晋庄镇苇元屯村道路工程</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高阳县晋庄镇野王村2023年度农村综合改革示范村项目</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高阳县晋庄镇野王村2023年度农村综合改革示范村项目</w:t>
            </w:r>
          </w:p>
        </w:tc>
        <w:tc>
          <w:tcPr>
            <w:tcW w:w="964" w:type="dxa"/>
            <w:vAlign w:val="center"/>
          </w:tcPr>
          <w:p>
            <w:pPr>
              <w:pStyle w:val="11"/>
            </w:pPr>
            <w:r>
              <w:t>150.00</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高阳县晋庄镇人民政府上年末固定资产金额为169.12万元（详见下表）。本年度拟购置固定资产总额为11.33万元</w:t>
      </w:r>
      <w:r>
        <w:rPr>
          <w:rFonts w:hint="eastAsia" w:eastAsia="方正仿宋_GBK"/>
          <w:color w:val="000000"/>
          <w:sz w:val="28"/>
          <w:lang w:eastAsia="zh-CN"/>
        </w:rPr>
        <w:t>，没有达到政府采购标准，不在政府采购中体现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458001高阳县晋庄镇人民政府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3363</w:t>
            </w:r>
          </w:p>
        </w:tc>
        <w:tc>
          <w:tcPr>
            <w:tcW w:w="2835" w:type="dxa"/>
            <w:vAlign w:val="center"/>
          </w:tcPr>
          <w:p>
            <w:pPr>
              <w:pStyle w:val="11"/>
            </w:pPr>
            <w:r>
              <w:t>127.90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3363</w:t>
            </w:r>
          </w:p>
        </w:tc>
        <w:tc>
          <w:tcPr>
            <w:tcW w:w="2835" w:type="dxa"/>
            <w:vAlign w:val="center"/>
          </w:tcPr>
          <w:p>
            <w:pPr>
              <w:pStyle w:val="11"/>
            </w:pPr>
            <w:r>
              <w:t>127.90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34.41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二、高阳县晋庄镇行政综合服务中心收支预算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275.92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204.07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275.92</w:t>
            </w:r>
          </w:p>
        </w:tc>
        <w:tc>
          <w:tcPr>
            <w:tcW w:w="4535" w:type="dxa"/>
            <w:vAlign w:val="center"/>
          </w:tcPr>
          <w:p>
            <w:pPr>
              <w:pStyle w:val="14"/>
            </w:pPr>
            <w:r>
              <w:t>本年支出合计</w:t>
            </w:r>
          </w:p>
        </w:tc>
        <w:tc>
          <w:tcPr>
            <w:tcW w:w="2126" w:type="dxa"/>
            <w:vAlign w:val="center"/>
          </w:tcPr>
          <w:p>
            <w:pPr>
              <w:pStyle w:val="15"/>
            </w:pPr>
            <w:r>
              <w:t>275.92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275.92</w:t>
            </w:r>
          </w:p>
        </w:tc>
        <w:tc>
          <w:tcPr>
            <w:tcW w:w="4535" w:type="dxa"/>
            <w:vAlign w:val="center"/>
          </w:tcPr>
          <w:p>
            <w:pPr>
              <w:pStyle w:val="14"/>
            </w:pPr>
            <w:r>
              <w:t>支出总计</w:t>
            </w:r>
          </w:p>
        </w:tc>
        <w:tc>
          <w:tcPr>
            <w:tcW w:w="2126" w:type="dxa"/>
            <w:vAlign w:val="center"/>
          </w:tcPr>
          <w:p>
            <w:pPr>
              <w:pStyle w:val="15"/>
            </w:pPr>
            <w:r>
              <w:t>275.92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275.92</w:t>
            </w:r>
          </w:p>
        </w:tc>
        <w:tc>
          <w:tcPr>
            <w:tcW w:w="1134" w:type="dxa"/>
            <w:vAlign w:val="center"/>
          </w:tcPr>
          <w:p>
            <w:pPr>
              <w:pStyle w:val="15"/>
            </w:pPr>
            <w:r>
              <w:t>275.92</w:t>
            </w:r>
          </w:p>
        </w:tc>
        <w:tc>
          <w:tcPr>
            <w:tcW w:w="1134" w:type="dxa"/>
            <w:vAlign w:val="center"/>
          </w:tcPr>
          <w:p>
            <w:pPr>
              <w:pStyle w:val="15"/>
            </w:pPr>
            <w:r>
              <w:t>275.92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r>
              <w:t>204.07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42.33</w:t>
            </w:r>
          </w:p>
        </w:tc>
        <w:tc>
          <w:tcPr>
            <w:tcW w:w="1134" w:type="dxa"/>
            <w:vAlign w:val="center"/>
          </w:tcPr>
          <w:p>
            <w:pPr>
              <w:pStyle w:val="11"/>
            </w:pPr>
            <w:r>
              <w:t>42.33</w:t>
            </w:r>
          </w:p>
        </w:tc>
        <w:tc>
          <w:tcPr>
            <w:tcW w:w="1134" w:type="dxa"/>
            <w:vAlign w:val="center"/>
          </w:tcPr>
          <w:p>
            <w:pPr>
              <w:pStyle w:val="11"/>
            </w:pPr>
            <w:r>
              <w:t>42.33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42.33</w:t>
            </w:r>
          </w:p>
        </w:tc>
        <w:tc>
          <w:tcPr>
            <w:tcW w:w="1134" w:type="dxa"/>
            <w:vAlign w:val="center"/>
          </w:tcPr>
          <w:p>
            <w:pPr>
              <w:pStyle w:val="11"/>
            </w:pPr>
            <w:r>
              <w:t>42.33</w:t>
            </w:r>
          </w:p>
        </w:tc>
        <w:tc>
          <w:tcPr>
            <w:tcW w:w="1134" w:type="dxa"/>
            <w:vAlign w:val="center"/>
          </w:tcPr>
          <w:p>
            <w:pPr>
              <w:pStyle w:val="11"/>
            </w:pPr>
            <w:r>
              <w:t>42.33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14.11</w:t>
            </w:r>
          </w:p>
        </w:tc>
        <w:tc>
          <w:tcPr>
            <w:tcW w:w="1134" w:type="dxa"/>
            <w:vAlign w:val="center"/>
          </w:tcPr>
          <w:p>
            <w:pPr>
              <w:pStyle w:val="11"/>
            </w:pPr>
            <w:r>
              <w:t>14.11</w:t>
            </w:r>
          </w:p>
        </w:tc>
        <w:tc>
          <w:tcPr>
            <w:tcW w:w="1134" w:type="dxa"/>
            <w:vAlign w:val="center"/>
          </w:tcPr>
          <w:p>
            <w:pPr>
              <w:pStyle w:val="11"/>
            </w:pPr>
            <w:r>
              <w:t>14.11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r>
              <w:t>18.52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275.92</w:t>
            </w:r>
          </w:p>
        </w:tc>
        <w:tc>
          <w:tcPr>
            <w:tcW w:w="1361" w:type="dxa"/>
            <w:vAlign w:val="center"/>
          </w:tcPr>
          <w:p>
            <w:pPr>
              <w:pStyle w:val="15"/>
            </w:pPr>
            <w:r>
              <w:t>275.92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204.07</w:t>
            </w:r>
          </w:p>
        </w:tc>
        <w:tc>
          <w:tcPr>
            <w:tcW w:w="1361" w:type="dxa"/>
            <w:vAlign w:val="center"/>
          </w:tcPr>
          <w:p>
            <w:pPr>
              <w:pStyle w:val="11"/>
            </w:pPr>
            <w:r>
              <w:t>204.07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204.07</w:t>
            </w:r>
          </w:p>
        </w:tc>
        <w:tc>
          <w:tcPr>
            <w:tcW w:w="1361" w:type="dxa"/>
            <w:vAlign w:val="center"/>
          </w:tcPr>
          <w:p>
            <w:pPr>
              <w:pStyle w:val="11"/>
            </w:pPr>
            <w:r>
              <w:t>204.07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204.07</w:t>
            </w:r>
          </w:p>
        </w:tc>
        <w:tc>
          <w:tcPr>
            <w:tcW w:w="1361" w:type="dxa"/>
            <w:vAlign w:val="center"/>
          </w:tcPr>
          <w:p>
            <w:pPr>
              <w:pStyle w:val="11"/>
            </w:pPr>
            <w:r>
              <w:t>204.07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42.33</w:t>
            </w:r>
          </w:p>
        </w:tc>
        <w:tc>
          <w:tcPr>
            <w:tcW w:w="1361" w:type="dxa"/>
            <w:vAlign w:val="center"/>
          </w:tcPr>
          <w:p>
            <w:pPr>
              <w:pStyle w:val="11"/>
            </w:pPr>
            <w:r>
              <w:t>42.33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42.33</w:t>
            </w:r>
          </w:p>
        </w:tc>
        <w:tc>
          <w:tcPr>
            <w:tcW w:w="1361" w:type="dxa"/>
            <w:vAlign w:val="center"/>
          </w:tcPr>
          <w:p>
            <w:pPr>
              <w:pStyle w:val="11"/>
            </w:pPr>
            <w:r>
              <w:t>42.33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28.22</w:t>
            </w:r>
          </w:p>
        </w:tc>
        <w:tc>
          <w:tcPr>
            <w:tcW w:w="1361" w:type="dxa"/>
            <w:vAlign w:val="center"/>
          </w:tcPr>
          <w:p>
            <w:pPr>
              <w:pStyle w:val="11"/>
            </w:pPr>
            <w:r>
              <w:t>28.22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14.11</w:t>
            </w:r>
          </w:p>
        </w:tc>
        <w:tc>
          <w:tcPr>
            <w:tcW w:w="1361" w:type="dxa"/>
            <w:vAlign w:val="center"/>
          </w:tcPr>
          <w:p>
            <w:pPr>
              <w:pStyle w:val="11"/>
            </w:pPr>
            <w:r>
              <w:t>14.11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11.00</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11.00</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11.00</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18.52</w:t>
            </w:r>
          </w:p>
        </w:tc>
        <w:tc>
          <w:tcPr>
            <w:tcW w:w="1361" w:type="dxa"/>
            <w:vAlign w:val="center"/>
          </w:tcPr>
          <w:p>
            <w:pPr>
              <w:pStyle w:val="11"/>
            </w:pPr>
            <w:r>
              <w:t>18.52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18.52</w:t>
            </w:r>
          </w:p>
        </w:tc>
        <w:tc>
          <w:tcPr>
            <w:tcW w:w="1361" w:type="dxa"/>
            <w:vAlign w:val="center"/>
          </w:tcPr>
          <w:p>
            <w:pPr>
              <w:pStyle w:val="11"/>
            </w:pPr>
            <w:r>
              <w:t>18.52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18.52</w:t>
            </w:r>
          </w:p>
        </w:tc>
        <w:tc>
          <w:tcPr>
            <w:tcW w:w="1361" w:type="dxa"/>
            <w:vAlign w:val="center"/>
          </w:tcPr>
          <w:p>
            <w:pPr>
              <w:pStyle w:val="11"/>
            </w:pPr>
            <w:r>
              <w:t>18.52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275.92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204.07</w:t>
            </w:r>
          </w:p>
        </w:tc>
        <w:tc>
          <w:tcPr>
            <w:tcW w:w="1474" w:type="dxa"/>
            <w:vAlign w:val="center"/>
          </w:tcPr>
          <w:p>
            <w:pPr>
              <w:pStyle w:val="11"/>
            </w:pPr>
            <w:r>
              <w:t>204.07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42.33</w:t>
            </w:r>
          </w:p>
        </w:tc>
        <w:tc>
          <w:tcPr>
            <w:tcW w:w="1474" w:type="dxa"/>
            <w:vAlign w:val="center"/>
          </w:tcPr>
          <w:p>
            <w:pPr>
              <w:pStyle w:val="11"/>
            </w:pPr>
            <w:r>
              <w:t>42.33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11.00</w:t>
            </w:r>
          </w:p>
        </w:tc>
        <w:tc>
          <w:tcPr>
            <w:tcW w:w="1474" w:type="dxa"/>
            <w:vAlign w:val="center"/>
          </w:tcPr>
          <w:p>
            <w:pPr>
              <w:pStyle w:val="11"/>
            </w:pPr>
            <w:r>
              <w:t>11.00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18.52</w:t>
            </w:r>
          </w:p>
        </w:tc>
        <w:tc>
          <w:tcPr>
            <w:tcW w:w="1474" w:type="dxa"/>
            <w:vAlign w:val="center"/>
          </w:tcPr>
          <w:p>
            <w:pPr>
              <w:pStyle w:val="11"/>
            </w:pPr>
            <w:r>
              <w:t>18.52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275.92</w:t>
            </w:r>
          </w:p>
        </w:tc>
        <w:tc>
          <w:tcPr>
            <w:tcW w:w="3402" w:type="dxa"/>
            <w:vAlign w:val="center"/>
          </w:tcPr>
          <w:p>
            <w:pPr>
              <w:pStyle w:val="14"/>
            </w:pPr>
            <w:r>
              <w:t>本年支出合计</w:t>
            </w:r>
          </w:p>
        </w:tc>
        <w:tc>
          <w:tcPr>
            <w:tcW w:w="1474" w:type="dxa"/>
            <w:vAlign w:val="center"/>
          </w:tcPr>
          <w:p>
            <w:pPr>
              <w:pStyle w:val="15"/>
            </w:pPr>
            <w:r>
              <w:t>275.92</w:t>
            </w:r>
          </w:p>
        </w:tc>
        <w:tc>
          <w:tcPr>
            <w:tcW w:w="1474" w:type="dxa"/>
            <w:vAlign w:val="center"/>
          </w:tcPr>
          <w:p>
            <w:pPr>
              <w:pStyle w:val="15"/>
            </w:pPr>
            <w:r>
              <w:t>275.92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275.92</w:t>
            </w:r>
          </w:p>
        </w:tc>
        <w:tc>
          <w:tcPr>
            <w:tcW w:w="3402" w:type="dxa"/>
            <w:vAlign w:val="center"/>
          </w:tcPr>
          <w:p>
            <w:pPr>
              <w:pStyle w:val="14"/>
            </w:pPr>
            <w:r>
              <w:t>支出总计</w:t>
            </w:r>
          </w:p>
        </w:tc>
        <w:tc>
          <w:tcPr>
            <w:tcW w:w="1474" w:type="dxa"/>
            <w:vAlign w:val="center"/>
          </w:tcPr>
          <w:p>
            <w:pPr>
              <w:pStyle w:val="15"/>
            </w:pPr>
            <w:r>
              <w:t>275.92</w:t>
            </w:r>
          </w:p>
        </w:tc>
        <w:tc>
          <w:tcPr>
            <w:tcW w:w="1474" w:type="dxa"/>
            <w:vAlign w:val="center"/>
          </w:tcPr>
          <w:p>
            <w:pPr>
              <w:pStyle w:val="15"/>
            </w:pPr>
            <w:r>
              <w:t>275.92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275.92</w:t>
            </w:r>
          </w:p>
        </w:tc>
        <w:tc>
          <w:tcPr>
            <w:tcW w:w="2551" w:type="dxa"/>
            <w:vAlign w:val="center"/>
          </w:tcPr>
          <w:p>
            <w:pPr>
              <w:pStyle w:val="15"/>
            </w:pPr>
            <w:r>
              <w:t>275.92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204.07</w:t>
            </w:r>
          </w:p>
        </w:tc>
        <w:tc>
          <w:tcPr>
            <w:tcW w:w="2551" w:type="dxa"/>
            <w:vAlign w:val="center"/>
          </w:tcPr>
          <w:p>
            <w:pPr>
              <w:pStyle w:val="11"/>
            </w:pPr>
            <w:r>
              <w:t>204.07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204.07</w:t>
            </w:r>
          </w:p>
        </w:tc>
        <w:tc>
          <w:tcPr>
            <w:tcW w:w="2551" w:type="dxa"/>
            <w:vAlign w:val="center"/>
          </w:tcPr>
          <w:p>
            <w:pPr>
              <w:pStyle w:val="11"/>
            </w:pPr>
            <w:r>
              <w:t>204.07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204.07</w:t>
            </w:r>
          </w:p>
        </w:tc>
        <w:tc>
          <w:tcPr>
            <w:tcW w:w="2551" w:type="dxa"/>
            <w:vAlign w:val="center"/>
          </w:tcPr>
          <w:p>
            <w:pPr>
              <w:pStyle w:val="11"/>
            </w:pPr>
            <w:r>
              <w:t>204.07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42.33</w:t>
            </w:r>
          </w:p>
        </w:tc>
        <w:tc>
          <w:tcPr>
            <w:tcW w:w="2551" w:type="dxa"/>
            <w:vAlign w:val="center"/>
          </w:tcPr>
          <w:p>
            <w:pPr>
              <w:pStyle w:val="11"/>
            </w:pPr>
            <w:r>
              <w:t>42.33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42.33</w:t>
            </w:r>
          </w:p>
        </w:tc>
        <w:tc>
          <w:tcPr>
            <w:tcW w:w="2551" w:type="dxa"/>
            <w:vAlign w:val="center"/>
          </w:tcPr>
          <w:p>
            <w:pPr>
              <w:pStyle w:val="11"/>
            </w:pPr>
            <w:r>
              <w:t>42.33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28.22</w:t>
            </w:r>
          </w:p>
        </w:tc>
        <w:tc>
          <w:tcPr>
            <w:tcW w:w="2551" w:type="dxa"/>
            <w:vAlign w:val="center"/>
          </w:tcPr>
          <w:p>
            <w:pPr>
              <w:pStyle w:val="11"/>
            </w:pPr>
            <w:r>
              <w:t>28.22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14.11</w:t>
            </w:r>
          </w:p>
        </w:tc>
        <w:tc>
          <w:tcPr>
            <w:tcW w:w="2551" w:type="dxa"/>
            <w:vAlign w:val="center"/>
          </w:tcPr>
          <w:p>
            <w:pPr>
              <w:pStyle w:val="11"/>
            </w:pPr>
            <w:r>
              <w:t>14.11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18.52</w:t>
            </w:r>
          </w:p>
        </w:tc>
        <w:tc>
          <w:tcPr>
            <w:tcW w:w="2551" w:type="dxa"/>
            <w:vAlign w:val="center"/>
          </w:tcPr>
          <w:p>
            <w:pPr>
              <w:pStyle w:val="11"/>
            </w:pPr>
            <w:r>
              <w:t>18.52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18.52</w:t>
            </w:r>
          </w:p>
        </w:tc>
        <w:tc>
          <w:tcPr>
            <w:tcW w:w="2551" w:type="dxa"/>
            <w:vAlign w:val="center"/>
          </w:tcPr>
          <w:p>
            <w:pPr>
              <w:pStyle w:val="11"/>
            </w:pPr>
            <w:r>
              <w:t>18.52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18.52</w:t>
            </w:r>
          </w:p>
        </w:tc>
        <w:tc>
          <w:tcPr>
            <w:tcW w:w="2551" w:type="dxa"/>
            <w:vAlign w:val="center"/>
          </w:tcPr>
          <w:p>
            <w:pPr>
              <w:pStyle w:val="11"/>
            </w:pPr>
            <w:r>
              <w:t>18.52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275.92</w:t>
            </w:r>
          </w:p>
        </w:tc>
        <w:tc>
          <w:tcPr>
            <w:tcW w:w="2551" w:type="dxa"/>
            <w:vAlign w:val="center"/>
          </w:tcPr>
          <w:p>
            <w:pPr>
              <w:pStyle w:val="15"/>
            </w:pPr>
            <w:r>
              <w:t>272.86</w:t>
            </w:r>
          </w:p>
        </w:tc>
        <w:tc>
          <w:tcPr>
            <w:tcW w:w="2551" w:type="dxa"/>
            <w:vAlign w:val="center"/>
          </w:tcPr>
          <w:p>
            <w:pPr>
              <w:pStyle w:val="15"/>
            </w:pPr>
            <w: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272.86</w:t>
            </w:r>
          </w:p>
        </w:tc>
        <w:tc>
          <w:tcPr>
            <w:tcW w:w="2551" w:type="dxa"/>
            <w:vAlign w:val="center"/>
          </w:tcPr>
          <w:p>
            <w:pPr>
              <w:pStyle w:val="11"/>
            </w:pPr>
            <w:r>
              <w:t>272.86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105.40</w:t>
            </w:r>
          </w:p>
        </w:tc>
        <w:tc>
          <w:tcPr>
            <w:tcW w:w="2551" w:type="dxa"/>
            <w:vAlign w:val="center"/>
          </w:tcPr>
          <w:p>
            <w:pPr>
              <w:pStyle w:val="11"/>
            </w:pPr>
            <w:r>
              <w:t>105.40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19.16</w:t>
            </w:r>
          </w:p>
        </w:tc>
        <w:tc>
          <w:tcPr>
            <w:tcW w:w="2551" w:type="dxa"/>
            <w:vAlign w:val="center"/>
          </w:tcPr>
          <w:p>
            <w:pPr>
              <w:pStyle w:val="11"/>
            </w:pPr>
            <w:r>
              <w:t>19.16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9.00</w:t>
            </w:r>
          </w:p>
        </w:tc>
        <w:tc>
          <w:tcPr>
            <w:tcW w:w="2551" w:type="dxa"/>
            <w:vAlign w:val="center"/>
          </w:tcPr>
          <w:p>
            <w:pPr>
              <w:pStyle w:val="11"/>
            </w:pPr>
            <w:r>
              <w:t>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65.65</w:t>
            </w:r>
          </w:p>
        </w:tc>
        <w:tc>
          <w:tcPr>
            <w:tcW w:w="2551" w:type="dxa"/>
            <w:vAlign w:val="center"/>
          </w:tcPr>
          <w:p>
            <w:pPr>
              <w:pStyle w:val="11"/>
            </w:pPr>
            <w:r>
              <w:t>65.65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28.22</w:t>
            </w:r>
          </w:p>
        </w:tc>
        <w:tc>
          <w:tcPr>
            <w:tcW w:w="2551" w:type="dxa"/>
            <w:vAlign w:val="center"/>
          </w:tcPr>
          <w:p>
            <w:pPr>
              <w:pStyle w:val="11"/>
            </w:pPr>
            <w:r>
              <w:t>28.22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14.11</w:t>
            </w:r>
          </w:p>
        </w:tc>
        <w:tc>
          <w:tcPr>
            <w:tcW w:w="2551" w:type="dxa"/>
            <w:vAlign w:val="center"/>
          </w:tcPr>
          <w:p>
            <w:pPr>
              <w:pStyle w:val="11"/>
            </w:pPr>
            <w:r>
              <w:t>14.11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18.52</w:t>
            </w:r>
          </w:p>
        </w:tc>
        <w:tc>
          <w:tcPr>
            <w:tcW w:w="2551" w:type="dxa"/>
            <w:vAlign w:val="center"/>
          </w:tcPr>
          <w:p>
            <w:pPr>
              <w:pStyle w:val="11"/>
            </w:pPr>
            <w:r>
              <w:t>18.52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3.06</w:t>
            </w:r>
          </w:p>
        </w:tc>
        <w:tc>
          <w:tcPr>
            <w:tcW w:w="2551" w:type="dxa"/>
            <w:vAlign w:val="center"/>
          </w:tcPr>
          <w:p>
            <w:pPr>
              <w:pStyle w:val="11"/>
            </w:pPr>
          </w:p>
        </w:tc>
        <w:tc>
          <w:tcPr>
            <w:tcW w:w="2551" w:type="dxa"/>
            <w:vAlign w:val="center"/>
          </w:tcPr>
          <w:p>
            <w:pPr>
              <w:pStyle w:val="11"/>
            </w:pPr>
            <w: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3.06</w:t>
            </w:r>
          </w:p>
        </w:tc>
        <w:tc>
          <w:tcPr>
            <w:tcW w:w="2551" w:type="dxa"/>
            <w:vAlign w:val="center"/>
          </w:tcPr>
          <w:p>
            <w:pPr>
              <w:pStyle w:val="11"/>
            </w:pPr>
          </w:p>
        </w:tc>
        <w:tc>
          <w:tcPr>
            <w:tcW w:w="2551" w:type="dxa"/>
            <w:vAlign w:val="center"/>
          </w:tcPr>
          <w:p>
            <w:pPr>
              <w:pStyle w:val="11"/>
            </w:pPr>
            <w:r>
              <w:t>3.06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高阳县晋庄镇行政综合服务中心2024年单位预算信息公开情况说明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按照《中华人民共和国预算法》、《地方预决算公开操作规程》和《关于进一步推进预算公开工作的实施意见》规定，现将高阳县晋庄镇行政综合服务中心2024年单位预算公开如下：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（一）组织召开本级人民代表大会，充分行使重大事项决定权、监督权、和任免权。做好人大代表工作，联系选民、反映群众意见和要求。</w:t>
      </w:r>
    </w:p>
    <w:p>
      <w:pPr>
        <w:pStyle w:val="17"/>
      </w:pPr>
      <w:r>
        <w:t>（二）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pStyle w:val="17"/>
      </w:pPr>
      <w:r>
        <w:t>（三）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高阳县晋庄镇行政综合服务中心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275.92万元，其中：一般公共预算收入275.92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晋庄镇行政综合服务中心年度单位预算中支出预算的总体情况。2024年支出预算275.92万元，其中基本支出275.92万元，包括人员经费272.86万元和日常公用经费3.06万元；项目支出0.00万元，主要为无项目支出。</w:t>
      </w:r>
    </w:p>
    <w:p>
      <w:pPr>
        <w:pStyle w:val="18"/>
      </w:pPr>
      <w:r>
        <w:t>3、比上年增减情况</w:t>
      </w:r>
    </w:p>
    <w:p>
      <w:pPr>
        <w:pStyle w:val="18"/>
      </w:pPr>
      <w:r>
        <w:t>2024年预算收支安排275.92万元，较2023年预算增加14.26万元，其中：基本支出增加14.26万元，主要为增加人员经费支出。项目支出增加0.00万元，主要为无项目支出。</w:t>
      </w:r>
    </w:p>
    <w:p>
      <w:pPr>
        <w:spacing w:before="10" w:after="10"/>
        <w:ind w:firstLine="640"/>
        <w:outlineLvl w:val="5"/>
      </w:pPr>
      <w:r>
        <w:rPr>
          <w:rFonts w:ascii="黑体" w:hAnsi="黑体" w:eastAsia="黑体" w:cs="黑体"/>
          <w:color w:val="000000"/>
          <w:sz w:val="32"/>
        </w:rPr>
        <w:t>三、机关运行经费安排情况</w:t>
      </w:r>
    </w:p>
    <w:p>
      <w:pPr>
        <w:pStyle w:val="19"/>
      </w:pPr>
      <w:r>
        <w:t> 2024年，我单位机关运行经费共计安排3.06万元，主要用于日常维修、办公用房水电费、办公用房取暖费、 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ind w:firstLine="640"/>
        <w:outlineLvl w:val="5"/>
        <w:rPr>
          <w:rFonts w:ascii="黑体" w:hAnsi="黑体" w:eastAsia="黑体" w:cs="黑体"/>
          <w:color w:val="000000"/>
          <w:sz w:val="32"/>
          <w:lang w:val="uk-UA" w:eastAsia="zh-CN"/>
        </w:rPr>
      </w:pPr>
      <w:r>
        <w:rPr>
          <w:rFonts w:ascii="黑体" w:hAnsi="黑体" w:eastAsia="黑体" w:cs="黑体"/>
          <w:color w:val="000000"/>
          <w:sz w:val="32"/>
        </w:rPr>
        <w:t>五、单位项目预算安排情况及绩效目标</w:t>
      </w:r>
    </w:p>
    <w:p>
      <w:pPr>
        <w:spacing w:before="10" w:after="10"/>
        <w:ind w:firstLine="560" w:firstLineChars="20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本单位无预算项目，此项为空。</w:t>
      </w:r>
    </w:p>
    <w:p>
      <w:pPr>
        <w:spacing w:before="10" w:after="10"/>
        <w:ind w:firstLine="640"/>
        <w:outlineLvl w:val="5"/>
        <w:rPr>
          <w:rFonts w:eastAsiaTheme="minorEastAsia"/>
          <w:lang w:eastAsia="zh-CN"/>
        </w:rPr>
        <w:sectPr>
          <w:pgSz w:w="16840" w:h="11900" w:orient="landscape"/>
          <w:pgMar w:top="1361" w:right="1020" w:bottom="1361" w:left="1020" w:header="720" w:footer="720" w:gutter="0"/>
          <w:cols w:space="720" w:num="1"/>
        </w:sect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六、政府采购预算情况</w:t>
      </w:r>
    </w:p>
    <w:p>
      <w:pPr>
        <w:spacing w:line="500" w:lineRule="exact"/>
        <w:ind w:firstLine="560"/>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年，高阳县晋庄镇行政综合服务中心安排政府采购预算0.00万元。具体内容见下表。</w:t>
      </w:r>
    </w:p>
    <w:p>
      <w:pPr>
        <w:spacing w:before="10" w:after="10"/>
        <w:ind w:firstLine="640"/>
        <w:outlineLvl w:val="5"/>
        <w:rPr>
          <w:lang w:eastAsia="zh-CN"/>
        </w:rPr>
      </w:pP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高阳县晋庄镇行政综合服务中心上年末固定资产金额为0.00万元（详见下表）。本年度拟购置固定资产总额为0.00万元。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458002高阳县晋庄镇行政综合服务中心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三、高阳县晋庄镇农业综合服务中心收支预算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127.63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94.44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127.63</w:t>
            </w:r>
          </w:p>
        </w:tc>
        <w:tc>
          <w:tcPr>
            <w:tcW w:w="4535" w:type="dxa"/>
            <w:vAlign w:val="center"/>
          </w:tcPr>
          <w:p>
            <w:pPr>
              <w:pStyle w:val="14"/>
            </w:pPr>
            <w:r>
              <w:t>本年支出合计</w:t>
            </w:r>
          </w:p>
        </w:tc>
        <w:tc>
          <w:tcPr>
            <w:tcW w:w="2126" w:type="dxa"/>
            <w:vAlign w:val="center"/>
          </w:tcPr>
          <w:p>
            <w:pPr>
              <w:pStyle w:val="15"/>
            </w:pPr>
            <w:r>
              <w:t>127.63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127.63</w:t>
            </w:r>
          </w:p>
        </w:tc>
        <w:tc>
          <w:tcPr>
            <w:tcW w:w="4535" w:type="dxa"/>
            <w:vAlign w:val="center"/>
          </w:tcPr>
          <w:p>
            <w:pPr>
              <w:pStyle w:val="14"/>
            </w:pPr>
            <w:r>
              <w:t>支出总计</w:t>
            </w:r>
          </w:p>
        </w:tc>
        <w:tc>
          <w:tcPr>
            <w:tcW w:w="2126" w:type="dxa"/>
            <w:vAlign w:val="center"/>
          </w:tcPr>
          <w:p>
            <w:pPr>
              <w:pStyle w:val="15"/>
            </w:pPr>
            <w:r>
              <w:t>127.63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127.63</w:t>
            </w:r>
          </w:p>
        </w:tc>
        <w:tc>
          <w:tcPr>
            <w:tcW w:w="1134" w:type="dxa"/>
            <w:vAlign w:val="center"/>
          </w:tcPr>
          <w:p>
            <w:pPr>
              <w:pStyle w:val="15"/>
            </w:pPr>
            <w:r>
              <w:t>127.63</w:t>
            </w:r>
          </w:p>
        </w:tc>
        <w:tc>
          <w:tcPr>
            <w:tcW w:w="1134" w:type="dxa"/>
            <w:vAlign w:val="center"/>
          </w:tcPr>
          <w:p>
            <w:pPr>
              <w:pStyle w:val="15"/>
            </w:pPr>
            <w:r>
              <w:t>127.63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r>
              <w:t>94.44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r>
              <w:t>19.68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13.12</w:t>
            </w:r>
          </w:p>
        </w:tc>
        <w:tc>
          <w:tcPr>
            <w:tcW w:w="1134" w:type="dxa"/>
            <w:vAlign w:val="center"/>
          </w:tcPr>
          <w:p>
            <w:pPr>
              <w:pStyle w:val="11"/>
            </w:pPr>
            <w:r>
              <w:t>13.12</w:t>
            </w:r>
          </w:p>
        </w:tc>
        <w:tc>
          <w:tcPr>
            <w:tcW w:w="1134" w:type="dxa"/>
            <w:vAlign w:val="center"/>
          </w:tcPr>
          <w:p>
            <w:pPr>
              <w:pStyle w:val="11"/>
            </w:pPr>
            <w:r>
              <w:t>13.12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6.56</w:t>
            </w:r>
          </w:p>
        </w:tc>
        <w:tc>
          <w:tcPr>
            <w:tcW w:w="1134" w:type="dxa"/>
            <w:vAlign w:val="center"/>
          </w:tcPr>
          <w:p>
            <w:pPr>
              <w:pStyle w:val="11"/>
            </w:pPr>
            <w:r>
              <w:t>6.56</w:t>
            </w:r>
          </w:p>
        </w:tc>
        <w:tc>
          <w:tcPr>
            <w:tcW w:w="1134" w:type="dxa"/>
            <w:vAlign w:val="center"/>
          </w:tcPr>
          <w:p>
            <w:pPr>
              <w:pStyle w:val="11"/>
            </w:pPr>
            <w:r>
              <w:t>6.56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r>
              <w:t>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127.63</w:t>
            </w:r>
          </w:p>
        </w:tc>
        <w:tc>
          <w:tcPr>
            <w:tcW w:w="1361" w:type="dxa"/>
            <w:vAlign w:val="center"/>
          </w:tcPr>
          <w:p>
            <w:pPr>
              <w:pStyle w:val="15"/>
            </w:pPr>
            <w:r>
              <w:t>127.63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94.44</w:t>
            </w:r>
          </w:p>
        </w:tc>
        <w:tc>
          <w:tcPr>
            <w:tcW w:w="1361" w:type="dxa"/>
            <w:vAlign w:val="center"/>
          </w:tcPr>
          <w:p>
            <w:pPr>
              <w:pStyle w:val="11"/>
            </w:pPr>
            <w:r>
              <w:t>94.44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94.44</w:t>
            </w:r>
          </w:p>
        </w:tc>
        <w:tc>
          <w:tcPr>
            <w:tcW w:w="1361" w:type="dxa"/>
            <w:vAlign w:val="center"/>
          </w:tcPr>
          <w:p>
            <w:pPr>
              <w:pStyle w:val="11"/>
            </w:pPr>
            <w:r>
              <w:t>94.44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94.44</w:t>
            </w:r>
          </w:p>
        </w:tc>
        <w:tc>
          <w:tcPr>
            <w:tcW w:w="1361" w:type="dxa"/>
            <w:vAlign w:val="center"/>
          </w:tcPr>
          <w:p>
            <w:pPr>
              <w:pStyle w:val="11"/>
            </w:pPr>
            <w:r>
              <w:t>94.44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19.68</w:t>
            </w:r>
          </w:p>
        </w:tc>
        <w:tc>
          <w:tcPr>
            <w:tcW w:w="1361" w:type="dxa"/>
            <w:vAlign w:val="center"/>
          </w:tcPr>
          <w:p>
            <w:pPr>
              <w:pStyle w:val="11"/>
            </w:pPr>
            <w:r>
              <w:t>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19.68</w:t>
            </w:r>
          </w:p>
        </w:tc>
        <w:tc>
          <w:tcPr>
            <w:tcW w:w="1361" w:type="dxa"/>
            <w:vAlign w:val="center"/>
          </w:tcPr>
          <w:p>
            <w:pPr>
              <w:pStyle w:val="11"/>
            </w:pPr>
            <w:r>
              <w:t>19.68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13.12</w:t>
            </w:r>
          </w:p>
        </w:tc>
        <w:tc>
          <w:tcPr>
            <w:tcW w:w="1361" w:type="dxa"/>
            <w:vAlign w:val="center"/>
          </w:tcPr>
          <w:p>
            <w:pPr>
              <w:pStyle w:val="11"/>
            </w:pPr>
            <w:r>
              <w:t>13.12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6.56</w:t>
            </w:r>
          </w:p>
        </w:tc>
        <w:tc>
          <w:tcPr>
            <w:tcW w:w="1361" w:type="dxa"/>
            <w:vAlign w:val="center"/>
          </w:tcPr>
          <w:p>
            <w:pPr>
              <w:pStyle w:val="11"/>
            </w:pPr>
            <w:r>
              <w:t>6.56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8.60</w:t>
            </w:r>
          </w:p>
        </w:tc>
        <w:tc>
          <w:tcPr>
            <w:tcW w:w="1361" w:type="dxa"/>
            <w:vAlign w:val="center"/>
          </w:tcPr>
          <w:p>
            <w:pPr>
              <w:pStyle w:val="11"/>
            </w:pPr>
            <w:r>
              <w:t>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8.60</w:t>
            </w:r>
          </w:p>
        </w:tc>
        <w:tc>
          <w:tcPr>
            <w:tcW w:w="1361" w:type="dxa"/>
            <w:vAlign w:val="center"/>
          </w:tcPr>
          <w:p>
            <w:pPr>
              <w:pStyle w:val="11"/>
            </w:pPr>
            <w:r>
              <w:t>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8.60</w:t>
            </w:r>
          </w:p>
        </w:tc>
        <w:tc>
          <w:tcPr>
            <w:tcW w:w="1361" w:type="dxa"/>
            <w:vAlign w:val="center"/>
          </w:tcPr>
          <w:p>
            <w:pPr>
              <w:pStyle w:val="11"/>
            </w:pPr>
            <w:r>
              <w:t>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127.63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94.44</w:t>
            </w:r>
          </w:p>
        </w:tc>
        <w:tc>
          <w:tcPr>
            <w:tcW w:w="1474" w:type="dxa"/>
            <w:vAlign w:val="center"/>
          </w:tcPr>
          <w:p>
            <w:pPr>
              <w:pStyle w:val="11"/>
            </w:pPr>
            <w:r>
              <w:t>94.44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19.68</w:t>
            </w:r>
          </w:p>
        </w:tc>
        <w:tc>
          <w:tcPr>
            <w:tcW w:w="1474" w:type="dxa"/>
            <w:vAlign w:val="center"/>
          </w:tcPr>
          <w:p>
            <w:pPr>
              <w:pStyle w:val="11"/>
            </w:pPr>
            <w:r>
              <w:t>19.68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4.91</w:t>
            </w:r>
          </w:p>
        </w:tc>
        <w:tc>
          <w:tcPr>
            <w:tcW w:w="1474" w:type="dxa"/>
            <w:vAlign w:val="center"/>
          </w:tcPr>
          <w:p>
            <w:pPr>
              <w:pStyle w:val="11"/>
            </w:pPr>
            <w:r>
              <w:t>4.91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8.60</w:t>
            </w:r>
          </w:p>
        </w:tc>
        <w:tc>
          <w:tcPr>
            <w:tcW w:w="1474" w:type="dxa"/>
            <w:vAlign w:val="center"/>
          </w:tcPr>
          <w:p>
            <w:pPr>
              <w:pStyle w:val="11"/>
            </w:pPr>
            <w:r>
              <w:t>8.60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127.63</w:t>
            </w:r>
          </w:p>
        </w:tc>
        <w:tc>
          <w:tcPr>
            <w:tcW w:w="3402" w:type="dxa"/>
            <w:vAlign w:val="center"/>
          </w:tcPr>
          <w:p>
            <w:pPr>
              <w:pStyle w:val="14"/>
            </w:pPr>
            <w:r>
              <w:t>本年支出合计</w:t>
            </w:r>
          </w:p>
        </w:tc>
        <w:tc>
          <w:tcPr>
            <w:tcW w:w="1474" w:type="dxa"/>
            <w:vAlign w:val="center"/>
          </w:tcPr>
          <w:p>
            <w:pPr>
              <w:pStyle w:val="15"/>
            </w:pPr>
            <w:r>
              <w:t>127.63</w:t>
            </w:r>
          </w:p>
        </w:tc>
        <w:tc>
          <w:tcPr>
            <w:tcW w:w="1474" w:type="dxa"/>
            <w:vAlign w:val="center"/>
          </w:tcPr>
          <w:p>
            <w:pPr>
              <w:pStyle w:val="15"/>
            </w:pPr>
            <w:r>
              <w:t>127.63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127.63</w:t>
            </w:r>
          </w:p>
        </w:tc>
        <w:tc>
          <w:tcPr>
            <w:tcW w:w="3402" w:type="dxa"/>
            <w:vAlign w:val="center"/>
          </w:tcPr>
          <w:p>
            <w:pPr>
              <w:pStyle w:val="14"/>
            </w:pPr>
            <w:r>
              <w:t>支出总计</w:t>
            </w:r>
          </w:p>
        </w:tc>
        <w:tc>
          <w:tcPr>
            <w:tcW w:w="1474" w:type="dxa"/>
            <w:vAlign w:val="center"/>
          </w:tcPr>
          <w:p>
            <w:pPr>
              <w:pStyle w:val="15"/>
            </w:pPr>
            <w:r>
              <w:t>127.63</w:t>
            </w:r>
          </w:p>
        </w:tc>
        <w:tc>
          <w:tcPr>
            <w:tcW w:w="1474" w:type="dxa"/>
            <w:vAlign w:val="center"/>
          </w:tcPr>
          <w:p>
            <w:pPr>
              <w:pStyle w:val="15"/>
            </w:pPr>
            <w:r>
              <w:t>127.63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127.63</w:t>
            </w:r>
          </w:p>
        </w:tc>
        <w:tc>
          <w:tcPr>
            <w:tcW w:w="2551" w:type="dxa"/>
            <w:vAlign w:val="center"/>
          </w:tcPr>
          <w:p>
            <w:pPr>
              <w:pStyle w:val="15"/>
            </w:pPr>
            <w:r>
              <w:t>127.63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94.44</w:t>
            </w:r>
          </w:p>
        </w:tc>
        <w:tc>
          <w:tcPr>
            <w:tcW w:w="2551" w:type="dxa"/>
            <w:vAlign w:val="center"/>
          </w:tcPr>
          <w:p>
            <w:pPr>
              <w:pStyle w:val="11"/>
            </w:pPr>
            <w:r>
              <w:t>94.44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94.44</w:t>
            </w:r>
          </w:p>
        </w:tc>
        <w:tc>
          <w:tcPr>
            <w:tcW w:w="2551" w:type="dxa"/>
            <w:vAlign w:val="center"/>
          </w:tcPr>
          <w:p>
            <w:pPr>
              <w:pStyle w:val="11"/>
            </w:pPr>
            <w:r>
              <w:t>94.44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94.44</w:t>
            </w:r>
          </w:p>
        </w:tc>
        <w:tc>
          <w:tcPr>
            <w:tcW w:w="2551" w:type="dxa"/>
            <w:vAlign w:val="center"/>
          </w:tcPr>
          <w:p>
            <w:pPr>
              <w:pStyle w:val="11"/>
            </w:pPr>
            <w:r>
              <w:t>94.44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19.68</w:t>
            </w:r>
          </w:p>
        </w:tc>
        <w:tc>
          <w:tcPr>
            <w:tcW w:w="2551" w:type="dxa"/>
            <w:vAlign w:val="center"/>
          </w:tcPr>
          <w:p>
            <w:pPr>
              <w:pStyle w:val="11"/>
            </w:pPr>
            <w:r>
              <w:t>19.68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13.12</w:t>
            </w:r>
          </w:p>
        </w:tc>
        <w:tc>
          <w:tcPr>
            <w:tcW w:w="2551" w:type="dxa"/>
            <w:vAlign w:val="center"/>
          </w:tcPr>
          <w:p>
            <w:pPr>
              <w:pStyle w:val="11"/>
            </w:pPr>
            <w:r>
              <w:t>13.12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6.56</w:t>
            </w:r>
          </w:p>
        </w:tc>
        <w:tc>
          <w:tcPr>
            <w:tcW w:w="2551" w:type="dxa"/>
            <w:vAlign w:val="center"/>
          </w:tcPr>
          <w:p>
            <w:pPr>
              <w:pStyle w:val="11"/>
            </w:pPr>
            <w:r>
              <w:t>6.56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8.60</w:t>
            </w:r>
          </w:p>
        </w:tc>
        <w:tc>
          <w:tcPr>
            <w:tcW w:w="2551" w:type="dxa"/>
            <w:vAlign w:val="center"/>
          </w:tcPr>
          <w:p>
            <w:pPr>
              <w:pStyle w:val="11"/>
            </w:pPr>
            <w:r>
              <w:t>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8.60</w:t>
            </w:r>
          </w:p>
        </w:tc>
        <w:tc>
          <w:tcPr>
            <w:tcW w:w="2551" w:type="dxa"/>
            <w:vAlign w:val="center"/>
          </w:tcPr>
          <w:p>
            <w:pPr>
              <w:pStyle w:val="11"/>
            </w:pPr>
            <w:r>
              <w:t>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8.60</w:t>
            </w:r>
          </w:p>
        </w:tc>
        <w:tc>
          <w:tcPr>
            <w:tcW w:w="2551" w:type="dxa"/>
            <w:vAlign w:val="center"/>
          </w:tcPr>
          <w:p>
            <w:pPr>
              <w:pStyle w:val="11"/>
            </w:pPr>
            <w:r>
              <w:t>8.60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127.63</w:t>
            </w:r>
          </w:p>
        </w:tc>
        <w:tc>
          <w:tcPr>
            <w:tcW w:w="2551" w:type="dxa"/>
            <w:vAlign w:val="center"/>
          </w:tcPr>
          <w:p>
            <w:pPr>
              <w:pStyle w:val="15"/>
            </w:pPr>
            <w:r>
              <w:t>126.31</w:t>
            </w:r>
          </w:p>
        </w:tc>
        <w:tc>
          <w:tcPr>
            <w:tcW w:w="2551" w:type="dxa"/>
            <w:vAlign w:val="center"/>
          </w:tcPr>
          <w:p>
            <w:pPr>
              <w:pStyle w:val="15"/>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126.31</w:t>
            </w:r>
          </w:p>
        </w:tc>
        <w:tc>
          <w:tcPr>
            <w:tcW w:w="2551" w:type="dxa"/>
            <w:vAlign w:val="center"/>
          </w:tcPr>
          <w:p>
            <w:pPr>
              <w:pStyle w:val="11"/>
            </w:pPr>
            <w:r>
              <w:t>126.31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49.46</w:t>
            </w:r>
          </w:p>
        </w:tc>
        <w:tc>
          <w:tcPr>
            <w:tcW w:w="2551" w:type="dxa"/>
            <w:vAlign w:val="center"/>
          </w:tcPr>
          <w:p>
            <w:pPr>
              <w:pStyle w:val="11"/>
            </w:pPr>
            <w:r>
              <w:t>49.46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9.25</w:t>
            </w:r>
          </w:p>
        </w:tc>
        <w:tc>
          <w:tcPr>
            <w:tcW w:w="2551" w:type="dxa"/>
            <w:vAlign w:val="center"/>
          </w:tcPr>
          <w:p>
            <w:pPr>
              <w:pStyle w:val="11"/>
            </w:pPr>
            <w:r>
              <w:t>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29.61</w:t>
            </w:r>
          </w:p>
        </w:tc>
        <w:tc>
          <w:tcPr>
            <w:tcW w:w="2551" w:type="dxa"/>
            <w:vAlign w:val="center"/>
          </w:tcPr>
          <w:p>
            <w:pPr>
              <w:pStyle w:val="11"/>
            </w:pPr>
            <w:r>
              <w:t>29.61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13.12</w:t>
            </w:r>
          </w:p>
        </w:tc>
        <w:tc>
          <w:tcPr>
            <w:tcW w:w="2551" w:type="dxa"/>
            <w:vAlign w:val="center"/>
          </w:tcPr>
          <w:p>
            <w:pPr>
              <w:pStyle w:val="11"/>
            </w:pPr>
            <w:r>
              <w:t>13.12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6.56</w:t>
            </w:r>
          </w:p>
        </w:tc>
        <w:tc>
          <w:tcPr>
            <w:tcW w:w="2551" w:type="dxa"/>
            <w:vAlign w:val="center"/>
          </w:tcPr>
          <w:p>
            <w:pPr>
              <w:pStyle w:val="11"/>
            </w:pPr>
            <w:r>
              <w:t>6.56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0.84</w:t>
            </w:r>
          </w:p>
        </w:tc>
        <w:tc>
          <w:tcPr>
            <w:tcW w:w="2551" w:type="dxa"/>
            <w:vAlign w:val="center"/>
          </w:tcPr>
          <w:p>
            <w:pPr>
              <w:pStyle w:val="11"/>
            </w:pPr>
            <w:r>
              <w:t>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8.60</w:t>
            </w:r>
          </w:p>
        </w:tc>
        <w:tc>
          <w:tcPr>
            <w:tcW w:w="2551" w:type="dxa"/>
            <w:vAlign w:val="center"/>
          </w:tcPr>
          <w:p>
            <w:pPr>
              <w:pStyle w:val="11"/>
            </w:pPr>
            <w:r>
              <w:t>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高阳县晋庄镇农业综合服务中心2024年单位预算信息公开情况说明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按照《中华人民共和国预算法》、《地方预决算公开操作规程》和《关于进一步推进预算公开工作的实施意见》规定，现将高阳县晋庄镇农业综合服务中心2024年单位预算公开如下：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pPr>
        <w:pStyle w:val="17"/>
      </w:pPr>
      <w:r>
        <w:t>（二）加强镇党委自身建设和村党组织建设，以及其他隶属镇党委的党组织建设，抓好发展党员工作，加强党员队伍建设。维护和执行党的纪律，监督党员干部和其他任何工作人员严格遵守国家法律法规。</w:t>
      </w:r>
    </w:p>
    <w:p>
      <w:pPr>
        <w:pStyle w:val="17"/>
      </w:pPr>
      <w:r>
        <w:t>（三）按照干部管理权限，负责对干部的教育、培训、选拔、考核和监督工作。协助管理上级有关部门驻镇单位和的干部，做好人才服务工作。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高阳县晋庄镇农业综合服务中心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127.63万元，其中：一般公共预算收入127.63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晋庄镇农业综合服务中心年度单位预算中支出预算的总体情况。2024年支出预算127.63万元，其中基本支出127.63万元，包括人员经费126.31万元和日常公用经费1.32万元；项目支出0.00万元，主要为无项目支出。</w:t>
      </w:r>
    </w:p>
    <w:p>
      <w:pPr>
        <w:pStyle w:val="18"/>
      </w:pPr>
      <w:r>
        <w:t>3、比上年增减情况</w:t>
      </w:r>
    </w:p>
    <w:p>
      <w:pPr>
        <w:pStyle w:val="18"/>
      </w:pPr>
      <w:r>
        <w:t>2024年预算收支安排127.63万元，较2023年预算减少4.45万元，其中：基本支出减少4.45万元，主要为减少人员经费支出。项目支出增加0.00万元，主要为无项目支出。</w:t>
      </w:r>
    </w:p>
    <w:p>
      <w:pPr>
        <w:spacing w:before="10" w:after="10"/>
        <w:ind w:firstLine="640"/>
        <w:outlineLvl w:val="5"/>
      </w:pPr>
      <w:r>
        <w:rPr>
          <w:rFonts w:ascii="黑体" w:hAnsi="黑体" w:eastAsia="黑体" w:cs="黑体"/>
          <w:color w:val="000000"/>
          <w:sz w:val="32"/>
        </w:rPr>
        <w:t>三、机关运行经费安排情况</w:t>
      </w:r>
    </w:p>
    <w:p>
      <w:pPr>
        <w:pStyle w:val="19"/>
      </w:pPr>
      <w:r>
        <w:rPr>
          <w:rFonts w:hint="eastAsia"/>
        </w:rPr>
        <w:t>2024年，我单位机关运行经费共计安排1.32万元，主要用于日常维修、办公用房水电费、办公用房取暖费、 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ascii="黑体" w:hAnsi="黑体" w:eastAsia="黑体" w:cs="黑体"/>
          <w:color w:val="000000"/>
          <w:sz w:val="32"/>
          <w:lang w:eastAsia="zh-CN"/>
        </w:rPr>
      </w:pPr>
    </w:p>
    <w:p>
      <w:pPr>
        <w:spacing w:before="10" w:after="10"/>
        <w:ind w:firstLine="560" w:firstLineChars="20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本单位无预算项目，此项为空。</w:t>
      </w:r>
    </w:p>
    <w:p>
      <w:pPr>
        <w:spacing w:before="10" w:after="10"/>
        <w:ind w:firstLine="640"/>
        <w:outlineLvl w:val="5"/>
        <w:rPr>
          <w:lang w:eastAsia="zh-CN"/>
        </w:rPr>
        <w:sectPr>
          <w:pgSz w:w="16840" w:h="11900" w:orient="landscape"/>
          <w:pgMar w:top="1361" w:right="1020" w:bottom="1361" w:left="1020" w:header="720" w:footer="720" w:gutter="0"/>
          <w:cols w:space="720" w:num="1"/>
        </w:sect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六、政府采购预算情况</w:t>
      </w:r>
    </w:p>
    <w:p>
      <w:pPr>
        <w:spacing w:before="10" w:after="10"/>
        <w:ind w:left="640"/>
        <w:outlineLvl w:val="5"/>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年，高阳县晋庄镇农业综合服务中心安排政府采购预算0.00万元。具体内容见下表。</w:t>
      </w:r>
    </w:p>
    <w:p>
      <w:pPr>
        <w:spacing w:before="10" w:after="10"/>
        <w:ind w:firstLine="640"/>
        <w:outlineLvl w:val="5"/>
        <w:rPr>
          <w:lang w:eastAsia="zh-CN"/>
        </w:rPr>
      </w:pP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高阳县晋庄镇农业综合服务中心上年末固定资产金额为0.00万元（详见下表）。本年度拟购置固定资产总额为0.00万元。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458003高阳县晋庄镇农业综合服务中心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四、高阳县晋庄镇退役军人服务站收支预算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350.41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323.91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350.41</w:t>
            </w:r>
          </w:p>
        </w:tc>
        <w:tc>
          <w:tcPr>
            <w:tcW w:w="4535" w:type="dxa"/>
            <w:vAlign w:val="center"/>
          </w:tcPr>
          <w:p>
            <w:pPr>
              <w:pStyle w:val="14"/>
            </w:pPr>
            <w:r>
              <w:t>本年支出合计</w:t>
            </w:r>
          </w:p>
        </w:tc>
        <w:tc>
          <w:tcPr>
            <w:tcW w:w="2126" w:type="dxa"/>
            <w:vAlign w:val="center"/>
          </w:tcPr>
          <w:p>
            <w:pPr>
              <w:pStyle w:val="15"/>
            </w:pPr>
            <w:r>
              <w:t>350.41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350.41</w:t>
            </w:r>
          </w:p>
        </w:tc>
        <w:tc>
          <w:tcPr>
            <w:tcW w:w="4535" w:type="dxa"/>
            <w:vAlign w:val="center"/>
          </w:tcPr>
          <w:p>
            <w:pPr>
              <w:pStyle w:val="14"/>
            </w:pPr>
            <w:r>
              <w:t>支出总计</w:t>
            </w:r>
          </w:p>
        </w:tc>
        <w:tc>
          <w:tcPr>
            <w:tcW w:w="2126" w:type="dxa"/>
            <w:vAlign w:val="center"/>
          </w:tcPr>
          <w:p>
            <w:pPr>
              <w:pStyle w:val="15"/>
            </w:pPr>
            <w:r>
              <w:t>350.41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350.41</w:t>
            </w:r>
          </w:p>
        </w:tc>
        <w:tc>
          <w:tcPr>
            <w:tcW w:w="1134" w:type="dxa"/>
            <w:vAlign w:val="center"/>
          </w:tcPr>
          <w:p>
            <w:pPr>
              <w:pStyle w:val="15"/>
            </w:pPr>
            <w:r>
              <w:t>350.41</w:t>
            </w:r>
          </w:p>
        </w:tc>
        <w:tc>
          <w:tcPr>
            <w:tcW w:w="1134" w:type="dxa"/>
            <w:vAlign w:val="center"/>
          </w:tcPr>
          <w:p>
            <w:pPr>
              <w:pStyle w:val="15"/>
            </w:pPr>
            <w:r>
              <w:t>350.41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r>
              <w:t>323.91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r>
              <w:t>15.69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10.46</w:t>
            </w:r>
          </w:p>
        </w:tc>
        <w:tc>
          <w:tcPr>
            <w:tcW w:w="1134" w:type="dxa"/>
            <w:vAlign w:val="center"/>
          </w:tcPr>
          <w:p>
            <w:pPr>
              <w:pStyle w:val="11"/>
            </w:pPr>
            <w:r>
              <w:t>10.46</w:t>
            </w:r>
          </w:p>
        </w:tc>
        <w:tc>
          <w:tcPr>
            <w:tcW w:w="1134" w:type="dxa"/>
            <w:vAlign w:val="center"/>
          </w:tcPr>
          <w:p>
            <w:pPr>
              <w:pStyle w:val="11"/>
            </w:pPr>
            <w:r>
              <w:t>10.46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5.23</w:t>
            </w:r>
          </w:p>
        </w:tc>
        <w:tc>
          <w:tcPr>
            <w:tcW w:w="1134" w:type="dxa"/>
            <w:vAlign w:val="center"/>
          </w:tcPr>
          <w:p>
            <w:pPr>
              <w:pStyle w:val="11"/>
            </w:pPr>
            <w:r>
              <w:t>5.23</w:t>
            </w:r>
          </w:p>
        </w:tc>
        <w:tc>
          <w:tcPr>
            <w:tcW w:w="1134" w:type="dxa"/>
            <w:vAlign w:val="center"/>
          </w:tcPr>
          <w:p>
            <w:pPr>
              <w:pStyle w:val="11"/>
            </w:pPr>
            <w:r>
              <w:t>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r>
              <w:t>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r>
              <w:t>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350.41</w:t>
            </w:r>
          </w:p>
        </w:tc>
        <w:tc>
          <w:tcPr>
            <w:tcW w:w="1361" w:type="dxa"/>
            <w:vAlign w:val="center"/>
          </w:tcPr>
          <w:p>
            <w:pPr>
              <w:pStyle w:val="15"/>
            </w:pPr>
            <w:r>
              <w:t>350.41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323.91</w:t>
            </w:r>
          </w:p>
        </w:tc>
        <w:tc>
          <w:tcPr>
            <w:tcW w:w="1361" w:type="dxa"/>
            <w:vAlign w:val="center"/>
          </w:tcPr>
          <w:p>
            <w:pPr>
              <w:pStyle w:val="11"/>
            </w:pPr>
            <w:r>
              <w:t>323.91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323.91</w:t>
            </w:r>
          </w:p>
        </w:tc>
        <w:tc>
          <w:tcPr>
            <w:tcW w:w="1361" w:type="dxa"/>
            <w:vAlign w:val="center"/>
          </w:tcPr>
          <w:p>
            <w:pPr>
              <w:pStyle w:val="11"/>
            </w:pPr>
            <w:r>
              <w:t>323.91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323.91</w:t>
            </w:r>
          </w:p>
        </w:tc>
        <w:tc>
          <w:tcPr>
            <w:tcW w:w="1361" w:type="dxa"/>
            <w:vAlign w:val="center"/>
          </w:tcPr>
          <w:p>
            <w:pPr>
              <w:pStyle w:val="11"/>
            </w:pPr>
            <w:r>
              <w:t>323.91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15.69</w:t>
            </w:r>
          </w:p>
        </w:tc>
        <w:tc>
          <w:tcPr>
            <w:tcW w:w="1361" w:type="dxa"/>
            <w:vAlign w:val="center"/>
          </w:tcPr>
          <w:p>
            <w:pPr>
              <w:pStyle w:val="11"/>
            </w:pPr>
            <w:r>
              <w:t>15.69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15.69</w:t>
            </w:r>
          </w:p>
        </w:tc>
        <w:tc>
          <w:tcPr>
            <w:tcW w:w="1361" w:type="dxa"/>
            <w:vAlign w:val="center"/>
          </w:tcPr>
          <w:p>
            <w:pPr>
              <w:pStyle w:val="11"/>
            </w:pPr>
            <w:r>
              <w:t>15.69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10.46</w:t>
            </w:r>
          </w:p>
        </w:tc>
        <w:tc>
          <w:tcPr>
            <w:tcW w:w="1361" w:type="dxa"/>
            <w:vAlign w:val="center"/>
          </w:tcPr>
          <w:p>
            <w:pPr>
              <w:pStyle w:val="11"/>
            </w:pPr>
            <w:r>
              <w:t>10.46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5.23</w:t>
            </w:r>
          </w:p>
        </w:tc>
        <w:tc>
          <w:tcPr>
            <w:tcW w:w="1361" w:type="dxa"/>
            <w:vAlign w:val="center"/>
          </w:tcPr>
          <w:p>
            <w:pPr>
              <w:pStyle w:val="11"/>
            </w:pPr>
            <w:r>
              <w:t>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3.95</w:t>
            </w:r>
          </w:p>
        </w:tc>
        <w:tc>
          <w:tcPr>
            <w:tcW w:w="1361" w:type="dxa"/>
            <w:vAlign w:val="center"/>
          </w:tcPr>
          <w:p>
            <w:pPr>
              <w:pStyle w:val="11"/>
            </w:pPr>
            <w:r>
              <w:t>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3.95</w:t>
            </w:r>
          </w:p>
        </w:tc>
        <w:tc>
          <w:tcPr>
            <w:tcW w:w="1361" w:type="dxa"/>
            <w:vAlign w:val="center"/>
          </w:tcPr>
          <w:p>
            <w:pPr>
              <w:pStyle w:val="11"/>
            </w:pPr>
            <w:r>
              <w:t>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3.95</w:t>
            </w:r>
          </w:p>
        </w:tc>
        <w:tc>
          <w:tcPr>
            <w:tcW w:w="1361" w:type="dxa"/>
            <w:vAlign w:val="center"/>
          </w:tcPr>
          <w:p>
            <w:pPr>
              <w:pStyle w:val="11"/>
            </w:pPr>
            <w:r>
              <w:t>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6.86</w:t>
            </w:r>
          </w:p>
        </w:tc>
        <w:tc>
          <w:tcPr>
            <w:tcW w:w="1361" w:type="dxa"/>
            <w:vAlign w:val="center"/>
          </w:tcPr>
          <w:p>
            <w:pPr>
              <w:pStyle w:val="11"/>
            </w:pPr>
            <w:r>
              <w:t>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6.86</w:t>
            </w:r>
          </w:p>
        </w:tc>
        <w:tc>
          <w:tcPr>
            <w:tcW w:w="1361" w:type="dxa"/>
            <w:vAlign w:val="center"/>
          </w:tcPr>
          <w:p>
            <w:pPr>
              <w:pStyle w:val="11"/>
            </w:pPr>
            <w:r>
              <w:t>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6.86</w:t>
            </w:r>
          </w:p>
        </w:tc>
        <w:tc>
          <w:tcPr>
            <w:tcW w:w="1361" w:type="dxa"/>
            <w:vAlign w:val="center"/>
          </w:tcPr>
          <w:p>
            <w:pPr>
              <w:pStyle w:val="11"/>
            </w:pPr>
            <w:r>
              <w:t>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350.41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323.91</w:t>
            </w:r>
          </w:p>
        </w:tc>
        <w:tc>
          <w:tcPr>
            <w:tcW w:w="1474" w:type="dxa"/>
            <w:vAlign w:val="center"/>
          </w:tcPr>
          <w:p>
            <w:pPr>
              <w:pStyle w:val="11"/>
            </w:pPr>
            <w:r>
              <w:t>323.91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15.69</w:t>
            </w:r>
          </w:p>
        </w:tc>
        <w:tc>
          <w:tcPr>
            <w:tcW w:w="1474" w:type="dxa"/>
            <w:vAlign w:val="center"/>
          </w:tcPr>
          <w:p>
            <w:pPr>
              <w:pStyle w:val="11"/>
            </w:pPr>
            <w:r>
              <w:t>15.69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3.95</w:t>
            </w:r>
          </w:p>
        </w:tc>
        <w:tc>
          <w:tcPr>
            <w:tcW w:w="1474" w:type="dxa"/>
            <w:vAlign w:val="center"/>
          </w:tcPr>
          <w:p>
            <w:pPr>
              <w:pStyle w:val="11"/>
            </w:pPr>
            <w:r>
              <w:t>3.95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6.86</w:t>
            </w:r>
          </w:p>
        </w:tc>
        <w:tc>
          <w:tcPr>
            <w:tcW w:w="1474" w:type="dxa"/>
            <w:vAlign w:val="center"/>
          </w:tcPr>
          <w:p>
            <w:pPr>
              <w:pStyle w:val="11"/>
            </w:pPr>
            <w:r>
              <w:t>6.86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350.41</w:t>
            </w:r>
          </w:p>
        </w:tc>
        <w:tc>
          <w:tcPr>
            <w:tcW w:w="3402" w:type="dxa"/>
            <w:vAlign w:val="center"/>
          </w:tcPr>
          <w:p>
            <w:pPr>
              <w:pStyle w:val="14"/>
            </w:pPr>
            <w:r>
              <w:t>本年支出合计</w:t>
            </w:r>
          </w:p>
        </w:tc>
        <w:tc>
          <w:tcPr>
            <w:tcW w:w="1474" w:type="dxa"/>
            <w:vAlign w:val="center"/>
          </w:tcPr>
          <w:p>
            <w:pPr>
              <w:pStyle w:val="15"/>
            </w:pPr>
            <w:r>
              <w:t>350.41</w:t>
            </w:r>
          </w:p>
        </w:tc>
        <w:tc>
          <w:tcPr>
            <w:tcW w:w="1474" w:type="dxa"/>
            <w:vAlign w:val="center"/>
          </w:tcPr>
          <w:p>
            <w:pPr>
              <w:pStyle w:val="15"/>
            </w:pPr>
            <w:r>
              <w:t>350.41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350.41</w:t>
            </w:r>
          </w:p>
        </w:tc>
        <w:tc>
          <w:tcPr>
            <w:tcW w:w="3402" w:type="dxa"/>
            <w:vAlign w:val="center"/>
          </w:tcPr>
          <w:p>
            <w:pPr>
              <w:pStyle w:val="14"/>
            </w:pPr>
            <w:r>
              <w:t>支出总计</w:t>
            </w:r>
          </w:p>
        </w:tc>
        <w:tc>
          <w:tcPr>
            <w:tcW w:w="1474" w:type="dxa"/>
            <w:vAlign w:val="center"/>
          </w:tcPr>
          <w:p>
            <w:pPr>
              <w:pStyle w:val="15"/>
            </w:pPr>
            <w:r>
              <w:t>350.41</w:t>
            </w:r>
          </w:p>
        </w:tc>
        <w:tc>
          <w:tcPr>
            <w:tcW w:w="1474" w:type="dxa"/>
            <w:vAlign w:val="center"/>
          </w:tcPr>
          <w:p>
            <w:pPr>
              <w:pStyle w:val="15"/>
            </w:pPr>
            <w:r>
              <w:t>350.41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350.41</w:t>
            </w:r>
          </w:p>
        </w:tc>
        <w:tc>
          <w:tcPr>
            <w:tcW w:w="2551" w:type="dxa"/>
            <w:vAlign w:val="center"/>
          </w:tcPr>
          <w:p>
            <w:pPr>
              <w:pStyle w:val="15"/>
            </w:pPr>
            <w:r>
              <w:t>350.41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323.91</w:t>
            </w:r>
          </w:p>
        </w:tc>
        <w:tc>
          <w:tcPr>
            <w:tcW w:w="2551" w:type="dxa"/>
            <w:vAlign w:val="center"/>
          </w:tcPr>
          <w:p>
            <w:pPr>
              <w:pStyle w:val="11"/>
            </w:pPr>
            <w:r>
              <w:t>323.91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323.91</w:t>
            </w:r>
          </w:p>
        </w:tc>
        <w:tc>
          <w:tcPr>
            <w:tcW w:w="2551" w:type="dxa"/>
            <w:vAlign w:val="center"/>
          </w:tcPr>
          <w:p>
            <w:pPr>
              <w:pStyle w:val="11"/>
            </w:pPr>
            <w:r>
              <w:t>323.91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323.91</w:t>
            </w:r>
          </w:p>
        </w:tc>
        <w:tc>
          <w:tcPr>
            <w:tcW w:w="2551" w:type="dxa"/>
            <w:vAlign w:val="center"/>
          </w:tcPr>
          <w:p>
            <w:pPr>
              <w:pStyle w:val="11"/>
            </w:pPr>
            <w:r>
              <w:t>323.91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15.69</w:t>
            </w:r>
          </w:p>
        </w:tc>
        <w:tc>
          <w:tcPr>
            <w:tcW w:w="2551" w:type="dxa"/>
            <w:vAlign w:val="center"/>
          </w:tcPr>
          <w:p>
            <w:pPr>
              <w:pStyle w:val="11"/>
            </w:pPr>
            <w:r>
              <w:t>15.69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10.46</w:t>
            </w:r>
          </w:p>
        </w:tc>
        <w:tc>
          <w:tcPr>
            <w:tcW w:w="2551" w:type="dxa"/>
            <w:vAlign w:val="center"/>
          </w:tcPr>
          <w:p>
            <w:pPr>
              <w:pStyle w:val="11"/>
            </w:pPr>
            <w:r>
              <w:t>10.46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5.23</w:t>
            </w:r>
          </w:p>
        </w:tc>
        <w:tc>
          <w:tcPr>
            <w:tcW w:w="2551" w:type="dxa"/>
            <w:vAlign w:val="center"/>
          </w:tcPr>
          <w:p>
            <w:pPr>
              <w:pStyle w:val="11"/>
            </w:pPr>
            <w:r>
              <w:t>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3.95</w:t>
            </w:r>
          </w:p>
        </w:tc>
        <w:tc>
          <w:tcPr>
            <w:tcW w:w="2551" w:type="dxa"/>
            <w:vAlign w:val="center"/>
          </w:tcPr>
          <w:p>
            <w:pPr>
              <w:pStyle w:val="11"/>
            </w:pPr>
            <w:r>
              <w:t>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3.95</w:t>
            </w:r>
          </w:p>
        </w:tc>
        <w:tc>
          <w:tcPr>
            <w:tcW w:w="2551" w:type="dxa"/>
            <w:vAlign w:val="center"/>
          </w:tcPr>
          <w:p>
            <w:pPr>
              <w:pStyle w:val="11"/>
            </w:pPr>
            <w:r>
              <w:t>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3.95</w:t>
            </w:r>
          </w:p>
        </w:tc>
        <w:tc>
          <w:tcPr>
            <w:tcW w:w="2551" w:type="dxa"/>
            <w:vAlign w:val="center"/>
          </w:tcPr>
          <w:p>
            <w:pPr>
              <w:pStyle w:val="11"/>
            </w:pPr>
            <w:r>
              <w:t>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6.86</w:t>
            </w:r>
          </w:p>
        </w:tc>
        <w:tc>
          <w:tcPr>
            <w:tcW w:w="2551" w:type="dxa"/>
            <w:vAlign w:val="center"/>
          </w:tcPr>
          <w:p>
            <w:pPr>
              <w:pStyle w:val="11"/>
            </w:pPr>
            <w:r>
              <w:t>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6.86</w:t>
            </w:r>
          </w:p>
        </w:tc>
        <w:tc>
          <w:tcPr>
            <w:tcW w:w="2551" w:type="dxa"/>
            <w:vAlign w:val="center"/>
          </w:tcPr>
          <w:p>
            <w:pPr>
              <w:pStyle w:val="11"/>
            </w:pPr>
            <w:r>
              <w:t>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6.86</w:t>
            </w:r>
          </w:p>
        </w:tc>
        <w:tc>
          <w:tcPr>
            <w:tcW w:w="2551" w:type="dxa"/>
            <w:vAlign w:val="center"/>
          </w:tcPr>
          <w:p>
            <w:pPr>
              <w:pStyle w:val="11"/>
            </w:pPr>
            <w:r>
              <w:t>6.86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350.41</w:t>
            </w:r>
          </w:p>
        </w:tc>
        <w:tc>
          <w:tcPr>
            <w:tcW w:w="2551" w:type="dxa"/>
            <w:vAlign w:val="center"/>
          </w:tcPr>
          <w:p>
            <w:pPr>
              <w:pStyle w:val="15"/>
            </w:pPr>
            <w:r>
              <w:t>346.51</w:t>
            </w:r>
          </w:p>
        </w:tc>
        <w:tc>
          <w:tcPr>
            <w:tcW w:w="2551" w:type="dxa"/>
            <w:vAlign w:val="center"/>
          </w:tcPr>
          <w:p>
            <w:pPr>
              <w:pStyle w:val="15"/>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346.51</w:t>
            </w:r>
          </w:p>
        </w:tc>
        <w:tc>
          <w:tcPr>
            <w:tcW w:w="2551" w:type="dxa"/>
            <w:vAlign w:val="center"/>
          </w:tcPr>
          <w:p>
            <w:pPr>
              <w:pStyle w:val="11"/>
            </w:pPr>
            <w:r>
              <w:t>346.51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39.90</w:t>
            </w:r>
          </w:p>
        </w:tc>
        <w:tc>
          <w:tcPr>
            <w:tcW w:w="2551" w:type="dxa"/>
            <w:vAlign w:val="center"/>
          </w:tcPr>
          <w:p>
            <w:pPr>
              <w:pStyle w:val="11"/>
            </w:pPr>
            <w:r>
              <w:t>39.90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7.13</w:t>
            </w:r>
          </w:p>
        </w:tc>
        <w:tc>
          <w:tcPr>
            <w:tcW w:w="2551" w:type="dxa"/>
            <w:vAlign w:val="center"/>
          </w:tcPr>
          <w:p>
            <w:pPr>
              <w:pStyle w:val="11"/>
            </w:pPr>
            <w:r>
              <w:t>7.13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3.24</w:t>
            </w:r>
          </w:p>
        </w:tc>
        <w:tc>
          <w:tcPr>
            <w:tcW w:w="2551" w:type="dxa"/>
            <w:vAlign w:val="center"/>
          </w:tcPr>
          <w:p>
            <w:pPr>
              <w:pStyle w:val="11"/>
            </w:pPr>
            <w:r>
              <w:t>3.24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23.66</w:t>
            </w:r>
          </w:p>
        </w:tc>
        <w:tc>
          <w:tcPr>
            <w:tcW w:w="2551" w:type="dxa"/>
            <w:vAlign w:val="center"/>
          </w:tcPr>
          <w:p>
            <w:pPr>
              <w:pStyle w:val="11"/>
            </w:pPr>
            <w:r>
              <w:t>23.66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10.46</w:t>
            </w:r>
          </w:p>
        </w:tc>
        <w:tc>
          <w:tcPr>
            <w:tcW w:w="2551" w:type="dxa"/>
            <w:vAlign w:val="center"/>
          </w:tcPr>
          <w:p>
            <w:pPr>
              <w:pStyle w:val="11"/>
            </w:pPr>
            <w:r>
              <w:t>10.46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5.23</w:t>
            </w:r>
          </w:p>
        </w:tc>
        <w:tc>
          <w:tcPr>
            <w:tcW w:w="2551" w:type="dxa"/>
            <w:vAlign w:val="center"/>
          </w:tcPr>
          <w:p>
            <w:pPr>
              <w:pStyle w:val="11"/>
            </w:pPr>
            <w:r>
              <w:t>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3.95</w:t>
            </w:r>
          </w:p>
        </w:tc>
        <w:tc>
          <w:tcPr>
            <w:tcW w:w="2551" w:type="dxa"/>
            <w:vAlign w:val="center"/>
          </w:tcPr>
          <w:p>
            <w:pPr>
              <w:pStyle w:val="11"/>
            </w:pPr>
            <w:r>
              <w:t>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6.86</w:t>
            </w:r>
          </w:p>
        </w:tc>
        <w:tc>
          <w:tcPr>
            <w:tcW w:w="2551" w:type="dxa"/>
            <w:vAlign w:val="center"/>
          </w:tcPr>
          <w:p>
            <w:pPr>
              <w:pStyle w:val="11"/>
            </w:pPr>
            <w:r>
              <w:t>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245.40</w:t>
            </w:r>
          </w:p>
        </w:tc>
        <w:tc>
          <w:tcPr>
            <w:tcW w:w="2551" w:type="dxa"/>
            <w:vAlign w:val="center"/>
          </w:tcPr>
          <w:p>
            <w:pPr>
              <w:pStyle w:val="11"/>
            </w:pPr>
            <w:r>
              <w:t>245.40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3.90</w:t>
            </w:r>
          </w:p>
        </w:tc>
        <w:tc>
          <w:tcPr>
            <w:tcW w:w="2551" w:type="dxa"/>
            <w:vAlign w:val="center"/>
          </w:tcPr>
          <w:p>
            <w:pPr>
              <w:pStyle w:val="11"/>
            </w:pPr>
          </w:p>
        </w:tc>
        <w:tc>
          <w:tcPr>
            <w:tcW w:w="2551"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3.90</w:t>
            </w:r>
          </w:p>
        </w:tc>
        <w:tc>
          <w:tcPr>
            <w:tcW w:w="2551" w:type="dxa"/>
            <w:vAlign w:val="center"/>
          </w:tcPr>
          <w:p>
            <w:pPr>
              <w:pStyle w:val="11"/>
            </w:pPr>
          </w:p>
        </w:tc>
        <w:tc>
          <w:tcPr>
            <w:tcW w:w="2551" w:type="dxa"/>
            <w:vAlign w:val="center"/>
          </w:tcPr>
          <w:p>
            <w:pPr>
              <w:pStyle w:val="11"/>
            </w:pPr>
            <w:r>
              <w:t>3.90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高阳县晋庄镇退役军人服务站2024年单位预算信息公开情况说明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按照《中华人民共和国预算法》、《地方预决算公开操作规程》和《关于进一步推进预算公开工作的实施意见》规定，现将高阳县晋庄镇退役军人服务站2024年单位预算公开如下：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7"/>
      </w:pPr>
      <w:r>
        <w:t>（二）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pStyle w:val="17"/>
      </w:pPr>
      <w:r>
        <w:t xml:space="preserve">（三）承办上级党委、人大、政府交办的其他事项。 </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高阳县晋庄镇退役军人服务站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350.41万元，其中：一般公共预算收入350.41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晋庄镇退役军人服务站年度单位预算中支出预算的总体情况。2024年支出预算350.41万元，其中基本支出350.41万元，包括人员经费346.51万元和日常公用经费3.90万元；项目支出0.00万元，主要为无项目支出。</w:t>
      </w:r>
    </w:p>
    <w:p>
      <w:pPr>
        <w:pStyle w:val="18"/>
      </w:pPr>
      <w:r>
        <w:t>3、比上年增减情况</w:t>
      </w:r>
    </w:p>
    <w:p>
      <w:pPr>
        <w:pStyle w:val="18"/>
      </w:pPr>
      <w:r>
        <w:t>2024年预算收支安排350.41万元，较2023年预算减少3.87万元，其中：基本支出减少3.87万元，主要为减少人员经费支出。项目支出增加0.00万元，主要为无项目支出。</w:t>
      </w:r>
    </w:p>
    <w:p>
      <w:pPr>
        <w:spacing w:before="10" w:after="10"/>
        <w:ind w:firstLine="640"/>
        <w:outlineLvl w:val="5"/>
      </w:pPr>
      <w:r>
        <w:rPr>
          <w:rFonts w:ascii="黑体" w:hAnsi="黑体" w:eastAsia="黑体" w:cs="黑体"/>
          <w:color w:val="000000"/>
          <w:sz w:val="32"/>
        </w:rPr>
        <w:t>三、机关运行经费安排情况</w:t>
      </w:r>
    </w:p>
    <w:p>
      <w:pPr>
        <w:pStyle w:val="19"/>
      </w:pPr>
      <w:r>
        <w:rPr>
          <w:rFonts w:hint="eastAsia"/>
        </w:rPr>
        <w:t>2024年，我单位机关运行经费共计安排3.90万元，主要用于日常维修、办公用房水电费、办公用房取暖费、 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无“三公”经费支出。</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560" w:firstLineChars="200"/>
        <w:outlineLvl w:val="5"/>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eastAsia="方正仿宋_GBK"/>
          <w:sz w:val="28"/>
          <w:lang w:eastAsia="zh-CN"/>
        </w:rPr>
        <w:t>本单位无预算项目，此项为空。</w:t>
      </w:r>
    </w:p>
    <w:p>
      <w:pPr>
        <w:spacing w:before="10" w:after="10"/>
        <w:ind w:firstLine="640"/>
        <w:outlineLvl w:val="5"/>
        <w:rPr>
          <w:lang w:eastAsia="zh-CN"/>
        </w:rPr>
        <w:sectPr>
          <w:pgSz w:w="16840" w:h="11900" w:orient="landscape"/>
          <w:pgMar w:top="1361" w:right="1020" w:bottom="1361" w:left="1020" w:header="720" w:footer="720" w:gutter="0"/>
          <w:cols w:space="720" w:num="1"/>
        </w:sectPr>
      </w:pP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六、政府采购预算情况</w:t>
      </w:r>
    </w:p>
    <w:p>
      <w:pPr>
        <w:spacing w:line="500" w:lineRule="exact"/>
        <w:ind w:firstLine="560"/>
        <w:rPr>
          <w:rFonts w:ascii="黑体" w:hAnsi="黑体" w:eastAsia="黑体" w:cs="黑体"/>
          <w:color w:val="000000"/>
          <w:sz w:val="32"/>
        </w:rPr>
      </w:pP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年，高阳县晋庄镇退役军人服务站安排政府采购预算0.00万元。具体内容见下表。</w:t>
      </w:r>
    </w:p>
    <w:p>
      <w:pPr>
        <w:spacing w:before="10" w:after="10"/>
        <w:ind w:firstLine="640"/>
        <w:outlineLvl w:val="5"/>
        <w:rPr>
          <w:lang w:eastAsia="zh-CN"/>
        </w:rPr>
      </w:pP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高阳县晋庄镇退役军人服务站上年末固定资产金额为0.00万元（详见下表）。本年度拟购置固定资产总额为0.00万元。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458004高阳县晋庄镇退役军人服务站</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A65D3"/>
    <w:multiLevelType w:val="singleLevel"/>
    <w:tmpl w:val="FCEA65D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702D7"/>
    <w:rsid w:val="00146CE8"/>
    <w:rsid w:val="00243110"/>
    <w:rsid w:val="004F748C"/>
    <w:rsid w:val="006B0B88"/>
    <w:rsid w:val="00733631"/>
    <w:rsid w:val="008C2643"/>
    <w:rsid w:val="009702D7"/>
    <w:rsid w:val="00A068AE"/>
    <w:rsid w:val="00B15981"/>
    <w:rsid w:val="00BB0AC2"/>
    <w:rsid w:val="00BF7CF4"/>
    <w:rsid w:val="229159C4"/>
    <w:rsid w:val="66BE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 w:type="character" w:customStyle="1" w:styleId="26">
    <w:name w:val="variable"/>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2024-02-22T10:21:26Z</dcterms:created>
  <dcterms:modified xsi:type="dcterms:W3CDTF">2024-02-22T02:21:26Z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2024-02-22T10:21:24Z</dcterms:created>
  <dcterms:modified xsi:type="dcterms:W3CDTF">2024-02-22T02:21:24Z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2024-02-22T10:21:23Z</dcterms:created>
  <dcterms:modified xsi:type="dcterms:W3CDTF">2024-02-22T02:21:23Z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2024-02-22T10:21:41Z</dcterms:created>
  <dcterms:modified xsi:type="dcterms:W3CDTF">2024-02-22T02:21:41Z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2024-02-22T10:21:24Z</dcterms:created>
  <dcterms:modified xsi:type="dcterms:W3CDTF">2024-02-22T02:21:24Z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2024-02-22T10:21:32Z</dcterms:created>
  <dcterms:modified xsi:type="dcterms:W3CDTF">2024-02-22T02:21:32Z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2024-02-22T10:21:31Z</dcterms:created>
  <dcterms:modified xsi:type="dcterms:W3CDTF">2024-02-22T02:21:31Z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2024-02-22T10:21:27Z</dcterms:created>
  <dcterms:modified xsi:type="dcterms:W3CDTF">2024-02-22T02:21:27Z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2024-02-22T10:21:36Z</dcterms:created>
  <dcterms:modified xsi:type="dcterms:W3CDTF">2024-02-22T02:21:36Z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2024-02-22T10:21:24Z</dcterms:created>
  <dcterms:modified xsi:type="dcterms:W3CDTF">2024-02-22T02:21:24Z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2024-02-22T10:21:17Z</dcterms:created>
  <dcterms:modified xsi:type="dcterms:W3CDTF">2024-02-22T02:21:17Z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2024-02-22T10:21:26Z</dcterms:created>
  <dcterms:modified xsi:type="dcterms:W3CDTF">2024-02-22T02:21:26Z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2024-02-22T10:21:25Z</dcterms:created>
  <dcterms:modified xsi:type="dcterms:W3CDTF">2024-02-22T02:21:25Z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2024-02-22T10:21:40Z</dcterms:created>
  <dcterms:modified xsi:type="dcterms:W3CDTF">2024-02-22T02:21:40Z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2024-02-22T10:21:23Z</dcterms:created>
  <dcterms:modified xsi:type="dcterms:W3CDTF">2024-02-22T02:21:23Z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2024-02-22T10:21:27Z</dcterms:created>
  <dcterms:modified xsi:type="dcterms:W3CDTF">2024-02-22T02:21:27Z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2024-02-22T10:21:26Z</dcterms:created>
  <dcterms:modified xsi:type="dcterms:W3CDTF">2024-02-22T02:21:26Z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2024-02-22T10:21:24Z</dcterms:created>
  <dcterms:modified xsi:type="dcterms:W3CDTF">2024-02-22T02:21:24Z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2024-02-22T10:21:25Z</dcterms:created>
  <dcterms:modified xsi:type="dcterms:W3CDTF">2024-02-22T02:21:25Z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2024-02-22T10:21:21Z</dcterms:created>
  <dcterms:modified xsi:type="dcterms:W3CDTF">2024-02-22T02:21:21Z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2024-02-22T10:21:26Z</dcterms:created>
  <dcterms:modified xsi:type="dcterms:W3CDTF">2024-02-22T02:21:26Z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2024-02-22T10:21:37Z</dcterms:created>
  <dcterms:modified xsi:type="dcterms:W3CDTF">2024-02-22T02:21:37Z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2024-02-22T10:21:25Z</dcterms:created>
  <dcterms:modified xsi:type="dcterms:W3CDTF">2024-02-22T02:21:25Z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F43E024-7235-4234-B405-72198149F5F5}">
  <ds:schemaRefs/>
</ds:datastoreItem>
</file>

<file path=customXml/itemProps10.xml><?xml version="1.0" encoding="utf-8"?>
<ds:datastoreItem xmlns:ds="http://schemas.openxmlformats.org/officeDocument/2006/customXml" ds:itemID="{EC6BEAA4-585C-43E6-96F7-BEA417ADF97A}">
  <ds:schemaRefs/>
</ds:datastoreItem>
</file>

<file path=customXml/itemProps11.xml><?xml version="1.0" encoding="utf-8"?>
<ds:datastoreItem xmlns:ds="http://schemas.openxmlformats.org/officeDocument/2006/customXml" ds:itemID="{910BD06E-A6BA-479E-B787-FAF7AD7FD49F}">
  <ds:schemaRefs/>
</ds:datastoreItem>
</file>

<file path=customXml/itemProps12.xml><?xml version="1.0" encoding="utf-8"?>
<ds:datastoreItem xmlns:ds="http://schemas.openxmlformats.org/officeDocument/2006/customXml" ds:itemID="{1A6FEB14-2F46-48D0-A82B-6647AA27867D}">
  <ds:schemaRefs/>
</ds:datastoreItem>
</file>

<file path=customXml/itemProps13.xml><?xml version="1.0" encoding="utf-8"?>
<ds:datastoreItem xmlns:ds="http://schemas.openxmlformats.org/officeDocument/2006/customXml" ds:itemID="{3E94A8A9-A17E-420F-B244-8BE31219C5E4}">
  <ds:schemaRefs/>
</ds:datastoreItem>
</file>

<file path=customXml/itemProps14.xml><?xml version="1.0" encoding="utf-8"?>
<ds:datastoreItem xmlns:ds="http://schemas.openxmlformats.org/officeDocument/2006/customXml" ds:itemID="{A2075A3A-C906-4097-9D0A-DB655ECF7E59}">
  <ds:schemaRefs/>
</ds:datastoreItem>
</file>

<file path=customXml/itemProps15.xml><?xml version="1.0" encoding="utf-8"?>
<ds:datastoreItem xmlns:ds="http://schemas.openxmlformats.org/officeDocument/2006/customXml" ds:itemID="{3E6C83F8-DA36-465D-BDA0-D3A658A1E96B}">
  <ds:schemaRefs/>
</ds:datastoreItem>
</file>

<file path=customXml/itemProps16.xml><?xml version="1.0" encoding="utf-8"?>
<ds:datastoreItem xmlns:ds="http://schemas.openxmlformats.org/officeDocument/2006/customXml" ds:itemID="{56207D66-4E1C-466C-B732-B495B83689C0}">
  <ds:schemaRefs/>
</ds:datastoreItem>
</file>

<file path=customXml/itemProps17.xml><?xml version="1.0" encoding="utf-8"?>
<ds:datastoreItem xmlns:ds="http://schemas.openxmlformats.org/officeDocument/2006/customXml" ds:itemID="{3975094A-3666-4DA5-8944-47A95F2426C2}">
  <ds:schemaRefs/>
</ds:datastoreItem>
</file>

<file path=customXml/itemProps18.xml><?xml version="1.0" encoding="utf-8"?>
<ds:datastoreItem xmlns:ds="http://schemas.openxmlformats.org/officeDocument/2006/customXml" ds:itemID="{61A213F0-DBB4-48DB-AA00-C19BEF6E82AB}">
  <ds:schemaRefs/>
</ds:datastoreItem>
</file>

<file path=customXml/itemProps19.xml><?xml version="1.0" encoding="utf-8"?>
<ds:datastoreItem xmlns:ds="http://schemas.openxmlformats.org/officeDocument/2006/customXml" ds:itemID="{8098C830-0B28-450F-8DC6-FB270E285673}">
  <ds:schemaRefs/>
</ds:datastoreItem>
</file>

<file path=customXml/itemProps2.xml><?xml version="1.0" encoding="utf-8"?>
<ds:datastoreItem xmlns:ds="http://schemas.openxmlformats.org/officeDocument/2006/customXml" ds:itemID="{A0469B2B-1942-4D57-B4DB-97137DE68C7C}">
  <ds:schemaRefs/>
</ds:datastoreItem>
</file>

<file path=customXml/itemProps20.xml><?xml version="1.0" encoding="utf-8"?>
<ds:datastoreItem xmlns:ds="http://schemas.openxmlformats.org/officeDocument/2006/customXml" ds:itemID="{9B4C87DD-CEB4-4FE8-82FC-A4A02DFB7D30}">
  <ds:schemaRefs/>
</ds:datastoreItem>
</file>

<file path=customXml/itemProps21.xml><?xml version="1.0" encoding="utf-8"?>
<ds:datastoreItem xmlns:ds="http://schemas.openxmlformats.org/officeDocument/2006/customXml" ds:itemID="{B46D2B09-B9AF-417C-81E4-ABED639F276D}">
  <ds:schemaRefs/>
</ds:datastoreItem>
</file>

<file path=customXml/itemProps22.xml><?xml version="1.0" encoding="utf-8"?>
<ds:datastoreItem xmlns:ds="http://schemas.openxmlformats.org/officeDocument/2006/customXml" ds:itemID="{5C6BD6E2-A2E7-49D9-B332-34FE07AA972C}">
  <ds:schemaRefs/>
</ds:datastoreItem>
</file>

<file path=customXml/itemProps23.xml><?xml version="1.0" encoding="utf-8"?>
<ds:datastoreItem xmlns:ds="http://schemas.openxmlformats.org/officeDocument/2006/customXml" ds:itemID="{C073049D-F381-46A5-A581-7F23C47D9724}">
  <ds:schemaRefs/>
</ds:datastoreItem>
</file>

<file path=customXml/itemProps24.xml><?xml version="1.0" encoding="utf-8"?>
<ds:datastoreItem xmlns:ds="http://schemas.openxmlformats.org/officeDocument/2006/customXml" ds:itemID="{C2D0AD52-A547-4FEE-A32B-AAFC12AB6789}">
  <ds:schemaRefs/>
</ds:datastoreItem>
</file>

<file path=customXml/itemProps25.xml><?xml version="1.0" encoding="utf-8"?>
<ds:datastoreItem xmlns:ds="http://schemas.openxmlformats.org/officeDocument/2006/customXml" ds:itemID="{80F5CF44-55F9-4788-B71A-BAFE723F8B80}">
  <ds:schemaRefs/>
</ds:datastoreItem>
</file>

<file path=customXml/itemProps26.xml><?xml version="1.0" encoding="utf-8"?>
<ds:datastoreItem xmlns:ds="http://schemas.openxmlformats.org/officeDocument/2006/customXml" ds:itemID="{7F69E06C-7788-4D7E-ACE4-07BF7665C4C1}">
  <ds:schemaRefs/>
</ds:datastoreItem>
</file>

<file path=customXml/itemProps27.xml><?xml version="1.0" encoding="utf-8"?>
<ds:datastoreItem xmlns:ds="http://schemas.openxmlformats.org/officeDocument/2006/customXml" ds:itemID="{64DB7C5C-45C8-402C-8F83-16013F4A87C8}">
  <ds:schemaRefs/>
</ds:datastoreItem>
</file>

<file path=customXml/itemProps28.xml><?xml version="1.0" encoding="utf-8"?>
<ds:datastoreItem xmlns:ds="http://schemas.openxmlformats.org/officeDocument/2006/customXml" ds:itemID="{F7DFB2B2-C466-4AA2-A886-9CF1EAF32A1F}">
  <ds:schemaRefs/>
</ds:datastoreItem>
</file>

<file path=customXml/itemProps29.xml><?xml version="1.0" encoding="utf-8"?>
<ds:datastoreItem xmlns:ds="http://schemas.openxmlformats.org/officeDocument/2006/customXml" ds:itemID="{EEF83764-3A56-4DC2-8CAD-613263C6ACB5}">
  <ds:schemaRefs/>
</ds:datastoreItem>
</file>

<file path=customXml/itemProps3.xml><?xml version="1.0" encoding="utf-8"?>
<ds:datastoreItem xmlns:ds="http://schemas.openxmlformats.org/officeDocument/2006/customXml" ds:itemID="{3F904FD6-37DA-4C59-9773-9BEA49ECE239}">
  <ds:schemaRefs/>
</ds:datastoreItem>
</file>

<file path=customXml/itemProps30.xml><?xml version="1.0" encoding="utf-8"?>
<ds:datastoreItem xmlns:ds="http://schemas.openxmlformats.org/officeDocument/2006/customXml" ds:itemID="{20342E21-58DA-4EA2-8495-9BBCA704B5CF}">
  <ds:schemaRefs/>
</ds:datastoreItem>
</file>

<file path=customXml/itemProps31.xml><?xml version="1.0" encoding="utf-8"?>
<ds:datastoreItem xmlns:ds="http://schemas.openxmlformats.org/officeDocument/2006/customXml" ds:itemID="{A41A5E63-9664-4FCA-92CC-CCD6CD7FE129}">
  <ds:schemaRefs/>
</ds:datastoreItem>
</file>

<file path=customXml/itemProps32.xml><?xml version="1.0" encoding="utf-8"?>
<ds:datastoreItem xmlns:ds="http://schemas.openxmlformats.org/officeDocument/2006/customXml" ds:itemID="{D26804CD-F8F1-4AAB-9BCB-CA1506B8434B}">
  <ds:schemaRefs/>
</ds:datastoreItem>
</file>

<file path=customXml/itemProps33.xml><?xml version="1.0" encoding="utf-8"?>
<ds:datastoreItem xmlns:ds="http://schemas.openxmlformats.org/officeDocument/2006/customXml" ds:itemID="{4D7C90F0-95DC-4741-962D-A9726B1A7F91}">
  <ds:schemaRefs/>
</ds:datastoreItem>
</file>

<file path=customXml/itemProps34.xml><?xml version="1.0" encoding="utf-8"?>
<ds:datastoreItem xmlns:ds="http://schemas.openxmlformats.org/officeDocument/2006/customXml" ds:itemID="{F9B8409B-0EA0-4BE1-9186-289FEC19D875}">
  <ds:schemaRefs/>
</ds:datastoreItem>
</file>

<file path=customXml/itemProps35.xml><?xml version="1.0" encoding="utf-8"?>
<ds:datastoreItem xmlns:ds="http://schemas.openxmlformats.org/officeDocument/2006/customXml" ds:itemID="{0B21E30E-C1FE-4ABF-8652-7E583C506E9D}">
  <ds:schemaRefs/>
</ds:datastoreItem>
</file>

<file path=customXml/itemProps36.xml><?xml version="1.0" encoding="utf-8"?>
<ds:datastoreItem xmlns:ds="http://schemas.openxmlformats.org/officeDocument/2006/customXml" ds:itemID="{79B1E5EF-A05D-47BA-85C3-E793EB791E3F}">
  <ds:schemaRefs/>
</ds:datastoreItem>
</file>

<file path=customXml/itemProps37.xml><?xml version="1.0" encoding="utf-8"?>
<ds:datastoreItem xmlns:ds="http://schemas.openxmlformats.org/officeDocument/2006/customXml" ds:itemID="{623B2724-8DC6-4D9D-945E-E38E82CE1254}">
  <ds:schemaRefs/>
</ds:datastoreItem>
</file>

<file path=customXml/itemProps38.xml><?xml version="1.0" encoding="utf-8"?>
<ds:datastoreItem xmlns:ds="http://schemas.openxmlformats.org/officeDocument/2006/customXml" ds:itemID="{CA36BEC3-EBB4-4B60-B9C1-0EDCF18DBB9D}">
  <ds:schemaRefs/>
</ds:datastoreItem>
</file>

<file path=customXml/itemProps39.xml><?xml version="1.0" encoding="utf-8"?>
<ds:datastoreItem xmlns:ds="http://schemas.openxmlformats.org/officeDocument/2006/customXml" ds:itemID="{967B42E7-B74E-4952-AFB7-502310256667}">
  <ds:schemaRefs/>
</ds:datastoreItem>
</file>

<file path=customXml/itemProps4.xml><?xml version="1.0" encoding="utf-8"?>
<ds:datastoreItem xmlns:ds="http://schemas.openxmlformats.org/officeDocument/2006/customXml" ds:itemID="{0EA3B1E5-A861-4005-AE0E-0B7AE8F8D93A}">
  <ds:schemaRefs/>
</ds:datastoreItem>
</file>

<file path=customXml/itemProps40.xml><?xml version="1.0" encoding="utf-8"?>
<ds:datastoreItem xmlns:ds="http://schemas.openxmlformats.org/officeDocument/2006/customXml" ds:itemID="{188C5828-F066-4C46-82D9-F41F7DDCA6D3}">
  <ds:schemaRefs/>
</ds:datastoreItem>
</file>

<file path=customXml/itemProps41.xml><?xml version="1.0" encoding="utf-8"?>
<ds:datastoreItem xmlns:ds="http://schemas.openxmlformats.org/officeDocument/2006/customXml" ds:itemID="{99925B21-C4A1-45B0-8174-C2464C479464}">
  <ds:schemaRefs/>
</ds:datastoreItem>
</file>

<file path=customXml/itemProps42.xml><?xml version="1.0" encoding="utf-8"?>
<ds:datastoreItem xmlns:ds="http://schemas.openxmlformats.org/officeDocument/2006/customXml" ds:itemID="{408FE99F-B563-4D1A-AE60-F5FECB66BF7B}">
  <ds:schemaRefs/>
</ds:datastoreItem>
</file>

<file path=customXml/itemProps43.xml><?xml version="1.0" encoding="utf-8"?>
<ds:datastoreItem xmlns:ds="http://schemas.openxmlformats.org/officeDocument/2006/customXml" ds:itemID="{F59300FF-1BB0-4D19-87A1-45A93F5E2B24}">
  <ds:schemaRefs/>
</ds:datastoreItem>
</file>

<file path=customXml/itemProps44.xml><?xml version="1.0" encoding="utf-8"?>
<ds:datastoreItem xmlns:ds="http://schemas.openxmlformats.org/officeDocument/2006/customXml" ds:itemID="{C44396AC-B7CC-4DBF-AF95-36D4D6C02327}">
  <ds:schemaRefs/>
</ds:datastoreItem>
</file>

<file path=customXml/itemProps45.xml><?xml version="1.0" encoding="utf-8"?>
<ds:datastoreItem xmlns:ds="http://schemas.openxmlformats.org/officeDocument/2006/customXml" ds:itemID="{78045EA3-82F2-4E84-B465-FD9FDB241C02}">
  <ds:schemaRefs/>
</ds:datastoreItem>
</file>

<file path=customXml/itemProps46.xml><?xml version="1.0" encoding="utf-8"?>
<ds:datastoreItem xmlns:ds="http://schemas.openxmlformats.org/officeDocument/2006/customXml" ds:itemID="{B6214F80-E84E-494D-8154-680D8A37CA78}">
  <ds:schemaRefs/>
</ds:datastoreItem>
</file>

<file path=customXml/itemProps5.xml><?xml version="1.0" encoding="utf-8"?>
<ds:datastoreItem xmlns:ds="http://schemas.openxmlformats.org/officeDocument/2006/customXml" ds:itemID="{1DBA844B-9E10-4C82-85C6-F5014F84AB8E}">
  <ds:schemaRefs/>
</ds:datastoreItem>
</file>

<file path=customXml/itemProps6.xml><?xml version="1.0" encoding="utf-8"?>
<ds:datastoreItem xmlns:ds="http://schemas.openxmlformats.org/officeDocument/2006/customXml" ds:itemID="{09D2E298-427E-4991-88BD-930893D59464}">
  <ds:schemaRefs/>
</ds:datastoreItem>
</file>

<file path=customXml/itemProps7.xml><?xml version="1.0" encoding="utf-8"?>
<ds:datastoreItem xmlns:ds="http://schemas.openxmlformats.org/officeDocument/2006/customXml" ds:itemID="{E24C1D1D-EEFD-4268-89E0-AB121921723F}">
  <ds:schemaRefs/>
</ds:datastoreItem>
</file>

<file path=customXml/itemProps8.xml><?xml version="1.0" encoding="utf-8"?>
<ds:datastoreItem xmlns:ds="http://schemas.openxmlformats.org/officeDocument/2006/customXml" ds:itemID="{BEA0FA4C-1AFC-45A9-AC5A-10A41D294D11}">
  <ds:schemaRefs/>
</ds:datastoreItem>
</file>

<file path=customXml/itemProps9.xml><?xml version="1.0" encoding="utf-8"?>
<ds:datastoreItem xmlns:ds="http://schemas.openxmlformats.org/officeDocument/2006/customXml" ds:itemID="{5E82446D-C889-44F9-8010-54FF7802CC7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26329</Words>
  <Characters>32901</Characters>
  <Lines>292</Lines>
  <Paragraphs>82</Paragraphs>
  <TotalTime>2</TotalTime>
  <ScaleCrop>false</ScaleCrop>
  <LinksUpToDate>false</LinksUpToDate>
  <CharactersWithSpaces>33395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2024-02-22T02:26:00Z</dcterms:created>
  <dc:creator>Administrator</dc:creator>
  <cp:lastModifiedBy>admin</cp:lastModifiedBy>
  <dcterms:modified xsi:type="dcterms:W3CDTF">2025-01-26T02:28:35Z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636F1E48CEE64EBCB5FB3909E74CABC1</vt:lpwstr>
  </property>
</Properties>
</file>