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FFECE">
      <w:pPr>
        <w:spacing w:line="600" w:lineRule="exact"/>
        <w:rPr>
          <w:rFonts w:ascii="仿宋_GB2312"/>
        </w:rPr>
      </w:pPr>
      <w:r>
        <w:rPr>
          <w:rFonts w:hint="eastAsia" w:ascii="黑体" w:hAnsi="黑体" w:eastAsia="黑体"/>
        </w:rPr>
        <w:t>附件3</w:t>
      </w:r>
    </w:p>
    <w:p w14:paraId="28E8DB8D">
      <w:pPr>
        <w:spacing w:line="600" w:lineRule="exact"/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  <w:lang w:eastAsia="zh-CN"/>
        </w:rPr>
        <w:t>高阳</w:t>
      </w:r>
      <w:r>
        <w:rPr>
          <w:rFonts w:hint="eastAsia" w:ascii="方正小标宋简体" w:hAnsi="方正小标宋简体" w:eastAsia="方正小标宋简体"/>
          <w:sz w:val="36"/>
        </w:rPr>
        <w:t>县教育和体育局权责清单事项总表</w:t>
      </w:r>
    </w:p>
    <w:p w14:paraId="4887002A">
      <w:pPr>
        <w:autoSpaceDE w:val="0"/>
        <w:spacing w:line="60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</w:rPr>
        <w:t>（共</w:t>
      </w:r>
      <w:r>
        <w:rPr>
          <w:rFonts w:hint="eastAsia" w:ascii="楷体_GB2312" w:eastAsia="楷体_GB2312"/>
          <w:lang w:val="en-US" w:eastAsia="zh-CN"/>
        </w:rPr>
        <w:t>6</w:t>
      </w:r>
      <w:r>
        <w:rPr>
          <w:rFonts w:hint="eastAsia" w:ascii="楷体_GB2312" w:eastAsia="楷体_GB2312"/>
        </w:rPr>
        <w:t>类、1</w:t>
      </w:r>
      <w:r>
        <w:rPr>
          <w:rFonts w:hint="eastAsia" w:ascii="楷体_GB2312" w:eastAsia="楷体_GB2312"/>
          <w:lang w:val="en-US" w:eastAsia="zh-CN"/>
        </w:rPr>
        <w:t>8</w:t>
      </w:r>
      <w:r>
        <w:rPr>
          <w:rFonts w:hint="eastAsia" w:ascii="楷体_GB2312" w:eastAsia="楷体_GB2312"/>
        </w:rPr>
        <w:t>项）</w:t>
      </w:r>
    </w:p>
    <w:p w14:paraId="2F2CEADD">
      <w:pPr>
        <w:spacing w:line="600" w:lineRule="exact"/>
        <w:rPr>
          <w:rFonts w:ascii="仿宋_GB2312"/>
        </w:rPr>
      </w:pPr>
      <w:r>
        <w:rPr>
          <w:rFonts w:hint="eastAsia" w:ascii="楷体_GB2312" w:hAnsi="楷体_GB2312" w:eastAsia="楷体_GB2312"/>
          <w:sz w:val="28"/>
        </w:rPr>
        <w:t>单位：</w:t>
      </w:r>
      <w:r>
        <w:rPr>
          <w:rFonts w:hint="eastAsia" w:ascii="楷体_GB2312" w:hAnsi="楷体_GB2312" w:eastAsia="楷体_GB2312" w:cs="Arial"/>
          <w:sz w:val="28"/>
          <w:lang w:eastAsia="zh-CN"/>
        </w:rPr>
        <w:t>高阳</w:t>
      </w:r>
      <w:r>
        <w:rPr>
          <w:rFonts w:hint="eastAsia" w:ascii="楷体_GB2312" w:hAnsi="楷体_GB2312" w:eastAsia="楷体_GB2312" w:cs="Arial"/>
          <w:sz w:val="28"/>
        </w:rPr>
        <w:t>县教育和体育局（公章）</w:t>
      </w:r>
    </w:p>
    <w:tbl>
      <w:tblPr>
        <w:tblStyle w:val="3"/>
        <w:tblW w:w="13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200"/>
        <w:gridCol w:w="7180"/>
        <w:gridCol w:w="2034"/>
      </w:tblGrid>
      <w:tr w14:paraId="28D6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52" w:type="dxa"/>
            <w:vAlign w:val="center"/>
          </w:tcPr>
          <w:p w14:paraId="713D79A8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  <w:lang w:val="zh-CN"/>
              </w:rPr>
              <w:t>总序号</w:t>
            </w:r>
          </w:p>
        </w:tc>
        <w:tc>
          <w:tcPr>
            <w:tcW w:w="3200" w:type="dxa"/>
            <w:vAlign w:val="center"/>
          </w:tcPr>
          <w:p w14:paraId="23ABD1CF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  <w:lang w:val="zh-CN"/>
              </w:rPr>
              <w:t>类别及序号</w:t>
            </w:r>
          </w:p>
        </w:tc>
        <w:tc>
          <w:tcPr>
            <w:tcW w:w="7180" w:type="dxa"/>
            <w:vAlign w:val="center"/>
          </w:tcPr>
          <w:p w14:paraId="48D7F4C5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  <w:lang w:val="zh-CN"/>
              </w:rPr>
              <w:t>项目名称及数量</w:t>
            </w:r>
          </w:p>
        </w:tc>
        <w:tc>
          <w:tcPr>
            <w:tcW w:w="2034" w:type="dxa"/>
            <w:vAlign w:val="center"/>
          </w:tcPr>
          <w:p w14:paraId="2C34AE3A">
            <w:pPr>
              <w:spacing w:line="6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 w14:paraId="08D7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482E12F2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3200" w:type="dxa"/>
            <w:vAlign w:val="center"/>
          </w:tcPr>
          <w:p w14:paraId="161F3E5E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一、行政许可</w:t>
            </w:r>
          </w:p>
        </w:tc>
        <w:tc>
          <w:tcPr>
            <w:tcW w:w="7180" w:type="dxa"/>
            <w:vAlign w:val="center"/>
          </w:tcPr>
          <w:p w14:paraId="5D6FAFAA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共0项</w:t>
            </w:r>
          </w:p>
        </w:tc>
        <w:tc>
          <w:tcPr>
            <w:tcW w:w="2034" w:type="dxa"/>
            <w:vAlign w:val="center"/>
          </w:tcPr>
          <w:p w14:paraId="26B684E8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635D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52" w:type="dxa"/>
            <w:vAlign w:val="center"/>
          </w:tcPr>
          <w:p w14:paraId="7CD83ED0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3200" w:type="dxa"/>
            <w:vAlign w:val="center"/>
          </w:tcPr>
          <w:p w14:paraId="09265FE6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二、行政处罚</w:t>
            </w:r>
          </w:p>
        </w:tc>
        <w:tc>
          <w:tcPr>
            <w:tcW w:w="7180" w:type="dxa"/>
            <w:vAlign w:val="center"/>
          </w:tcPr>
          <w:p w14:paraId="56AF4F54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共</w:t>
            </w:r>
            <w:r>
              <w:rPr>
                <w:rFonts w:hint="eastAsia" w:ascii="仿宋_GB2312"/>
                <w:lang w:val="en-US" w:eastAsia="zh-CN"/>
              </w:rPr>
              <w:t>1</w:t>
            </w:r>
            <w:r>
              <w:rPr>
                <w:rFonts w:hint="eastAsia" w:ascii="仿宋_GB2312"/>
              </w:rPr>
              <w:t>项</w:t>
            </w:r>
          </w:p>
        </w:tc>
        <w:tc>
          <w:tcPr>
            <w:tcW w:w="2034" w:type="dxa"/>
            <w:vAlign w:val="center"/>
          </w:tcPr>
          <w:p w14:paraId="2DA7070D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071C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652F52FF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</w:p>
        </w:tc>
        <w:tc>
          <w:tcPr>
            <w:tcW w:w="3200" w:type="dxa"/>
            <w:vAlign w:val="center"/>
          </w:tcPr>
          <w:p w14:paraId="36D14FC9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</w:p>
        </w:tc>
        <w:tc>
          <w:tcPr>
            <w:tcW w:w="7180" w:type="dxa"/>
            <w:vAlign w:val="center"/>
          </w:tcPr>
          <w:p w14:paraId="7D3C5F3C">
            <w:pPr>
              <w:spacing w:line="3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对违反社会体育指导员资格证书使用规定的单位或人员，予以相应处罚</w:t>
            </w:r>
          </w:p>
        </w:tc>
        <w:tc>
          <w:tcPr>
            <w:tcW w:w="2034" w:type="dxa"/>
            <w:vAlign w:val="center"/>
          </w:tcPr>
          <w:p w14:paraId="25ACADDA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6B5F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52" w:type="dxa"/>
            <w:vAlign w:val="center"/>
          </w:tcPr>
          <w:p w14:paraId="6D52AC09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3200" w:type="dxa"/>
            <w:vAlign w:val="center"/>
          </w:tcPr>
          <w:p w14:paraId="1D1836BC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三、行政强制</w:t>
            </w:r>
          </w:p>
        </w:tc>
        <w:tc>
          <w:tcPr>
            <w:tcW w:w="7180" w:type="dxa"/>
            <w:vAlign w:val="center"/>
          </w:tcPr>
          <w:p w14:paraId="1574CDA2">
            <w:pPr>
              <w:spacing w:line="3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共0项</w:t>
            </w:r>
          </w:p>
        </w:tc>
        <w:tc>
          <w:tcPr>
            <w:tcW w:w="2034" w:type="dxa"/>
            <w:vAlign w:val="center"/>
          </w:tcPr>
          <w:p w14:paraId="457D9B82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3527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3D76A5AA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3200" w:type="dxa"/>
            <w:vAlign w:val="center"/>
          </w:tcPr>
          <w:p w14:paraId="5C082AF8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四、行政征收</w:t>
            </w:r>
          </w:p>
        </w:tc>
        <w:tc>
          <w:tcPr>
            <w:tcW w:w="7180" w:type="dxa"/>
            <w:vAlign w:val="center"/>
          </w:tcPr>
          <w:p w14:paraId="4464F0F2">
            <w:pPr>
              <w:spacing w:line="3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共0项</w:t>
            </w:r>
          </w:p>
        </w:tc>
        <w:tc>
          <w:tcPr>
            <w:tcW w:w="2034" w:type="dxa"/>
            <w:vAlign w:val="center"/>
          </w:tcPr>
          <w:p w14:paraId="3766C6E2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3947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298B8278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3200" w:type="dxa"/>
            <w:vAlign w:val="center"/>
          </w:tcPr>
          <w:p w14:paraId="0F19C56B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五、行政给付</w:t>
            </w:r>
          </w:p>
        </w:tc>
        <w:tc>
          <w:tcPr>
            <w:tcW w:w="7180" w:type="dxa"/>
            <w:vAlign w:val="center"/>
          </w:tcPr>
          <w:p w14:paraId="272BFC33">
            <w:pPr>
              <w:spacing w:line="3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共1项</w:t>
            </w:r>
          </w:p>
        </w:tc>
        <w:tc>
          <w:tcPr>
            <w:tcW w:w="2034" w:type="dxa"/>
            <w:vAlign w:val="center"/>
          </w:tcPr>
          <w:p w14:paraId="3D43793D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0AC3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9C35D63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2</w:t>
            </w:r>
          </w:p>
        </w:tc>
        <w:tc>
          <w:tcPr>
            <w:tcW w:w="3200" w:type="dxa"/>
            <w:vAlign w:val="center"/>
          </w:tcPr>
          <w:p w14:paraId="256CEE66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</w:p>
        </w:tc>
        <w:tc>
          <w:tcPr>
            <w:tcW w:w="7180" w:type="dxa"/>
            <w:vAlign w:val="center"/>
          </w:tcPr>
          <w:p w14:paraId="69F728C9">
            <w:pPr>
              <w:spacing w:line="3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义务教育阶段学校公用经费、免费教科书给付、农村义务教育学生膳食营养补助、各学段学生资助</w:t>
            </w:r>
          </w:p>
        </w:tc>
        <w:tc>
          <w:tcPr>
            <w:tcW w:w="2034" w:type="dxa"/>
            <w:vAlign w:val="center"/>
          </w:tcPr>
          <w:p w14:paraId="29F73968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3366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460F46DB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3200" w:type="dxa"/>
            <w:vAlign w:val="center"/>
          </w:tcPr>
          <w:p w14:paraId="21CA6D60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六、行政检查</w:t>
            </w:r>
          </w:p>
        </w:tc>
        <w:tc>
          <w:tcPr>
            <w:tcW w:w="7180" w:type="dxa"/>
            <w:vAlign w:val="center"/>
          </w:tcPr>
          <w:p w14:paraId="57CB0756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共5项</w:t>
            </w:r>
          </w:p>
        </w:tc>
        <w:tc>
          <w:tcPr>
            <w:tcW w:w="2034" w:type="dxa"/>
            <w:vAlign w:val="center"/>
          </w:tcPr>
          <w:p w14:paraId="66F2845B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5966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38E1E2EC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3</w:t>
            </w:r>
          </w:p>
        </w:tc>
        <w:tc>
          <w:tcPr>
            <w:tcW w:w="3200" w:type="dxa"/>
            <w:vAlign w:val="center"/>
          </w:tcPr>
          <w:p w14:paraId="14EC6ECE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</w:p>
        </w:tc>
        <w:tc>
          <w:tcPr>
            <w:tcW w:w="7180" w:type="dxa"/>
            <w:vAlign w:val="center"/>
          </w:tcPr>
          <w:p w14:paraId="12AEC285">
            <w:pPr>
              <w:spacing w:line="3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对学校安全工作的监督检查</w:t>
            </w:r>
          </w:p>
        </w:tc>
        <w:tc>
          <w:tcPr>
            <w:tcW w:w="2034" w:type="dxa"/>
            <w:vAlign w:val="center"/>
          </w:tcPr>
          <w:p w14:paraId="4060E244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2F23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288C418B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4</w:t>
            </w:r>
          </w:p>
        </w:tc>
        <w:tc>
          <w:tcPr>
            <w:tcW w:w="3200" w:type="dxa"/>
            <w:vAlign w:val="center"/>
          </w:tcPr>
          <w:p w14:paraId="470B80F5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2</w:t>
            </w:r>
          </w:p>
        </w:tc>
        <w:tc>
          <w:tcPr>
            <w:tcW w:w="7180" w:type="dxa"/>
            <w:vAlign w:val="center"/>
          </w:tcPr>
          <w:p w14:paraId="40596999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对全县学校（幼儿园）食堂的监督检查</w:t>
            </w:r>
          </w:p>
        </w:tc>
        <w:tc>
          <w:tcPr>
            <w:tcW w:w="2034" w:type="dxa"/>
            <w:vAlign w:val="center"/>
          </w:tcPr>
          <w:p w14:paraId="360A379A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0127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4023F51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5</w:t>
            </w:r>
          </w:p>
        </w:tc>
        <w:tc>
          <w:tcPr>
            <w:tcW w:w="3200" w:type="dxa"/>
            <w:vAlign w:val="center"/>
          </w:tcPr>
          <w:p w14:paraId="41059B3F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3</w:t>
            </w:r>
          </w:p>
        </w:tc>
        <w:tc>
          <w:tcPr>
            <w:tcW w:w="7180" w:type="dxa"/>
            <w:vAlign w:val="center"/>
          </w:tcPr>
          <w:p w14:paraId="4A046783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pacing w:val="-20"/>
              </w:rPr>
              <w:t>对学校体育、艺术、国防教育、卫生工作的监督检查</w:t>
            </w:r>
          </w:p>
        </w:tc>
        <w:tc>
          <w:tcPr>
            <w:tcW w:w="2034" w:type="dxa"/>
            <w:vAlign w:val="center"/>
          </w:tcPr>
          <w:p w14:paraId="0295CF54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103E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8F70607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6</w:t>
            </w:r>
          </w:p>
        </w:tc>
        <w:tc>
          <w:tcPr>
            <w:tcW w:w="3200" w:type="dxa"/>
            <w:vAlign w:val="center"/>
          </w:tcPr>
          <w:p w14:paraId="76CB3735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4</w:t>
            </w:r>
          </w:p>
        </w:tc>
        <w:tc>
          <w:tcPr>
            <w:tcW w:w="7180" w:type="dxa"/>
            <w:vAlign w:val="center"/>
          </w:tcPr>
          <w:p w14:paraId="75F80247">
            <w:pPr>
              <w:spacing w:line="600" w:lineRule="exact"/>
              <w:jc w:val="center"/>
              <w:rPr>
                <w:rFonts w:ascii="仿宋_GB2312"/>
                <w:spacing w:val="-20"/>
              </w:rPr>
            </w:pPr>
            <w:r>
              <w:rPr>
                <w:rFonts w:hint="eastAsia" w:ascii="仿宋_GB2312"/>
              </w:rPr>
              <w:t>对教育工作的督导检查</w:t>
            </w:r>
          </w:p>
        </w:tc>
        <w:tc>
          <w:tcPr>
            <w:tcW w:w="2034" w:type="dxa"/>
            <w:vAlign w:val="center"/>
          </w:tcPr>
          <w:p w14:paraId="6ABB4D85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7040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7A363C3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7</w:t>
            </w:r>
          </w:p>
        </w:tc>
        <w:tc>
          <w:tcPr>
            <w:tcW w:w="3200" w:type="dxa"/>
            <w:vAlign w:val="center"/>
          </w:tcPr>
          <w:p w14:paraId="60CBE5F7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5</w:t>
            </w:r>
          </w:p>
        </w:tc>
        <w:tc>
          <w:tcPr>
            <w:tcW w:w="7180" w:type="dxa"/>
            <w:vAlign w:val="center"/>
          </w:tcPr>
          <w:p w14:paraId="641D35D6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对学校德育、劳动教育工作的监督检查</w:t>
            </w:r>
          </w:p>
        </w:tc>
        <w:tc>
          <w:tcPr>
            <w:tcW w:w="2034" w:type="dxa"/>
            <w:vAlign w:val="center"/>
          </w:tcPr>
          <w:p w14:paraId="434C9172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05A8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BE10C07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3200" w:type="dxa"/>
            <w:vAlign w:val="center"/>
          </w:tcPr>
          <w:p w14:paraId="7AA1EBE3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七、行政确认</w:t>
            </w:r>
          </w:p>
        </w:tc>
        <w:tc>
          <w:tcPr>
            <w:tcW w:w="7180" w:type="dxa"/>
            <w:vAlign w:val="center"/>
          </w:tcPr>
          <w:p w14:paraId="0D11B093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共3项</w:t>
            </w:r>
          </w:p>
        </w:tc>
        <w:tc>
          <w:tcPr>
            <w:tcW w:w="2034" w:type="dxa"/>
            <w:vAlign w:val="center"/>
          </w:tcPr>
          <w:p w14:paraId="51DB1D22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6466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2E49BC0B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8</w:t>
            </w:r>
          </w:p>
        </w:tc>
        <w:tc>
          <w:tcPr>
            <w:tcW w:w="3200" w:type="dxa"/>
            <w:vAlign w:val="center"/>
          </w:tcPr>
          <w:p w14:paraId="7153BA0C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</w:p>
        </w:tc>
        <w:tc>
          <w:tcPr>
            <w:tcW w:w="7180" w:type="dxa"/>
            <w:vAlign w:val="center"/>
          </w:tcPr>
          <w:p w14:paraId="25098F23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教师资格定期注册</w:t>
            </w:r>
          </w:p>
        </w:tc>
        <w:tc>
          <w:tcPr>
            <w:tcW w:w="2034" w:type="dxa"/>
            <w:vAlign w:val="center"/>
          </w:tcPr>
          <w:p w14:paraId="5FD262A1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06BA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DB93625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9</w:t>
            </w:r>
          </w:p>
        </w:tc>
        <w:tc>
          <w:tcPr>
            <w:tcW w:w="3200" w:type="dxa"/>
            <w:vAlign w:val="center"/>
          </w:tcPr>
          <w:p w14:paraId="5BC2EEA9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2</w:t>
            </w:r>
          </w:p>
        </w:tc>
        <w:tc>
          <w:tcPr>
            <w:tcW w:w="7180" w:type="dxa"/>
            <w:vAlign w:val="center"/>
          </w:tcPr>
          <w:p w14:paraId="3E007EC9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城市一类幼儿园、农村示范性幼儿园评估认定</w:t>
            </w:r>
          </w:p>
        </w:tc>
        <w:tc>
          <w:tcPr>
            <w:tcW w:w="2034" w:type="dxa"/>
            <w:vAlign w:val="center"/>
          </w:tcPr>
          <w:p w14:paraId="07FCF669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298D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93EA47D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10</w:t>
            </w:r>
          </w:p>
        </w:tc>
        <w:tc>
          <w:tcPr>
            <w:tcW w:w="3200" w:type="dxa"/>
            <w:vAlign w:val="center"/>
          </w:tcPr>
          <w:p w14:paraId="577FFE14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3</w:t>
            </w:r>
          </w:p>
        </w:tc>
        <w:tc>
          <w:tcPr>
            <w:tcW w:w="7180" w:type="dxa"/>
            <w:vAlign w:val="center"/>
          </w:tcPr>
          <w:p w14:paraId="1844C7AD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民办学校办学水平和教育质量评估的确认</w:t>
            </w:r>
          </w:p>
        </w:tc>
        <w:tc>
          <w:tcPr>
            <w:tcW w:w="2034" w:type="dxa"/>
            <w:vAlign w:val="center"/>
          </w:tcPr>
          <w:p w14:paraId="05AF67DD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3D12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435F2FB6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3200" w:type="dxa"/>
            <w:vAlign w:val="center"/>
          </w:tcPr>
          <w:p w14:paraId="2D8DD41D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八、行政奖励</w:t>
            </w:r>
          </w:p>
        </w:tc>
        <w:tc>
          <w:tcPr>
            <w:tcW w:w="7180" w:type="dxa"/>
            <w:vAlign w:val="center"/>
          </w:tcPr>
          <w:p w14:paraId="0B0A0429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共2项</w:t>
            </w:r>
          </w:p>
        </w:tc>
        <w:tc>
          <w:tcPr>
            <w:tcW w:w="2034" w:type="dxa"/>
            <w:vAlign w:val="center"/>
          </w:tcPr>
          <w:p w14:paraId="015A6F77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14C2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189C68E2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11</w:t>
            </w:r>
          </w:p>
        </w:tc>
        <w:tc>
          <w:tcPr>
            <w:tcW w:w="3200" w:type="dxa"/>
            <w:vAlign w:val="center"/>
          </w:tcPr>
          <w:p w14:paraId="3AF1F287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</w:p>
        </w:tc>
        <w:tc>
          <w:tcPr>
            <w:tcW w:w="7180" w:type="dxa"/>
            <w:vAlign w:val="center"/>
          </w:tcPr>
          <w:p w14:paraId="0584C7FD">
            <w:pPr>
              <w:spacing w:line="36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</w:rPr>
              <w:t>对“三好学生”、“优秀学生干部”、“先进班集体”等表彰</w:t>
            </w:r>
          </w:p>
        </w:tc>
        <w:tc>
          <w:tcPr>
            <w:tcW w:w="2034" w:type="dxa"/>
            <w:vAlign w:val="center"/>
          </w:tcPr>
          <w:p w14:paraId="33F4A660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22B4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3194A9FC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12</w:t>
            </w:r>
          </w:p>
        </w:tc>
        <w:tc>
          <w:tcPr>
            <w:tcW w:w="3200" w:type="dxa"/>
            <w:vAlign w:val="center"/>
          </w:tcPr>
          <w:p w14:paraId="296B4B00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2</w:t>
            </w:r>
          </w:p>
        </w:tc>
        <w:tc>
          <w:tcPr>
            <w:tcW w:w="7180" w:type="dxa"/>
            <w:vAlign w:val="center"/>
          </w:tcPr>
          <w:p w14:paraId="28194615">
            <w:pPr>
              <w:spacing w:line="36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对发展教育事业</w:t>
            </w:r>
            <w:r>
              <w:rPr>
                <w:rFonts w:hint="eastAsia" w:ascii="仿宋_GB2312"/>
                <w:lang w:val="en-US" w:eastAsia="zh-CN"/>
              </w:rPr>
              <w:t>作</w:t>
            </w:r>
            <w:bookmarkStart w:id="0" w:name="_GoBack"/>
            <w:bookmarkEnd w:id="0"/>
            <w:r>
              <w:rPr>
                <w:rFonts w:hint="eastAsia" w:ascii="仿宋_GB2312"/>
              </w:rPr>
              <w:t>出突出贡献的奖励</w:t>
            </w:r>
          </w:p>
        </w:tc>
        <w:tc>
          <w:tcPr>
            <w:tcW w:w="2034" w:type="dxa"/>
            <w:vAlign w:val="center"/>
          </w:tcPr>
          <w:p w14:paraId="05C2CCCE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7D59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52" w:type="dxa"/>
            <w:vAlign w:val="center"/>
          </w:tcPr>
          <w:p w14:paraId="77A13AE0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3200" w:type="dxa"/>
            <w:vAlign w:val="center"/>
          </w:tcPr>
          <w:p w14:paraId="471B570A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九、行政裁决</w:t>
            </w:r>
          </w:p>
        </w:tc>
        <w:tc>
          <w:tcPr>
            <w:tcW w:w="7180" w:type="dxa"/>
            <w:vAlign w:val="center"/>
          </w:tcPr>
          <w:p w14:paraId="1232CB70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共0项</w:t>
            </w:r>
          </w:p>
        </w:tc>
        <w:tc>
          <w:tcPr>
            <w:tcW w:w="2034" w:type="dxa"/>
            <w:vAlign w:val="center"/>
          </w:tcPr>
          <w:p w14:paraId="57603B86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3C4C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35863575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3200" w:type="dxa"/>
            <w:vAlign w:val="center"/>
          </w:tcPr>
          <w:p w14:paraId="6399CCB8">
            <w:pPr>
              <w:spacing w:line="60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十、其他类</w:t>
            </w:r>
          </w:p>
        </w:tc>
        <w:tc>
          <w:tcPr>
            <w:tcW w:w="7180" w:type="dxa"/>
            <w:vAlign w:val="center"/>
          </w:tcPr>
          <w:p w14:paraId="2D29BA56">
            <w:pPr>
              <w:spacing w:line="60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共6项</w:t>
            </w:r>
          </w:p>
        </w:tc>
        <w:tc>
          <w:tcPr>
            <w:tcW w:w="2034" w:type="dxa"/>
            <w:vAlign w:val="center"/>
          </w:tcPr>
          <w:p w14:paraId="6D4A85CA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13E0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09C70AD3">
            <w:pPr>
              <w:spacing w:line="6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val="en-US" w:eastAsia="zh-CN"/>
              </w:rPr>
              <w:t>13</w:t>
            </w:r>
          </w:p>
        </w:tc>
        <w:tc>
          <w:tcPr>
            <w:tcW w:w="3200" w:type="dxa"/>
            <w:vAlign w:val="center"/>
          </w:tcPr>
          <w:p w14:paraId="2794782A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1 </w:t>
            </w:r>
          </w:p>
        </w:tc>
        <w:tc>
          <w:tcPr>
            <w:tcW w:w="7180" w:type="dxa"/>
            <w:vAlign w:val="center"/>
          </w:tcPr>
          <w:p w14:paraId="4AC45D36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体育类民办非企业单位申请登记审查</w:t>
            </w:r>
          </w:p>
        </w:tc>
        <w:tc>
          <w:tcPr>
            <w:tcW w:w="2034" w:type="dxa"/>
            <w:vAlign w:val="center"/>
          </w:tcPr>
          <w:p w14:paraId="7AE219A8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2C747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C11FC2C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  <w:r>
              <w:rPr>
                <w:rFonts w:hint="eastAsia" w:ascii="仿宋_GB2312"/>
                <w:lang w:val="en-US" w:eastAsia="zh-CN"/>
              </w:rPr>
              <w:t>4</w:t>
            </w:r>
          </w:p>
        </w:tc>
        <w:tc>
          <w:tcPr>
            <w:tcW w:w="3200" w:type="dxa"/>
            <w:vAlign w:val="center"/>
          </w:tcPr>
          <w:p w14:paraId="3AF2D58D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2</w:t>
            </w:r>
          </w:p>
        </w:tc>
        <w:tc>
          <w:tcPr>
            <w:tcW w:w="7180" w:type="dxa"/>
            <w:vAlign w:val="center"/>
          </w:tcPr>
          <w:p w14:paraId="5F7C12F6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对学生申诉的处理</w:t>
            </w:r>
          </w:p>
        </w:tc>
        <w:tc>
          <w:tcPr>
            <w:tcW w:w="2034" w:type="dxa"/>
            <w:vAlign w:val="center"/>
          </w:tcPr>
          <w:p w14:paraId="1CB3F504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27D7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2D31DF6D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  <w:r>
              <w:rPr>
                <w:rFonts w:hint="eastAsia" w:ascii="仿宋_GB2312"/>
                <w:lang w:val="en-US" w:eastAsia="zh-CN"/>
              </w:rPr>
              <w:t>5</w:t>
            </w:r>
          </w:p>
        </w:tc>
        <w:tc>
          <w:tcPr>
            <w:tcW w:w="3200" w:type="dxa"/>
            <w:vAlign w:val="center"/>
          </w:tcPr>
          <w:p w14:paraId="1907C27F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3</w:t>
            </w:r>
          </w:p>
        </w:tc>
        <w:tc>
          <w:tcPr>
            <w:tcW w:w="7180" w:type="dxa"/>
            <w:vAlign w:val="center"/>
          </w:tcPr>
          <w:p w14:paraId="0B6211C5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对教师申诉的处理</w:t>
            </w:r>
          </w:p>
        </w:tc>
        <w:tc>
          <w:tcPr>
            <w:tcW w:w="2034" w:type="dxa"/>
            <w:vAlign w:val="center"/>
          </w:tcPr>
          <w:p w14:paraId="6B1D5497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5CE4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37F40FEE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  <w:r>
              <w:rPr>
                <w:rFonts w:hint="eastAsia" w:ascii="仿宋_GB2312"/>
                <w:lang w:val="en-US" w:eastAsia="zh-CN"/>
              </w:rPr>
              <w:t>6</w:t>
            </w:r>
          </w:p>
        </w:tc>
        <w:tc>
          <w:tcPr>
            <w:tcW w:w="3200" w:type="dxa"/>
            <w:vAlign w:val="center"/>
          </w:tcPr>
          <w:p w14:paraId="5A1526F0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4</w:t>
            </w:r>
          </w:p>
        </w:tc>
        <w:tc>
          <w:tcPr>
            <w:tcW w:w="7180" w:type="dxa"/>
            <w:vAlign w:val="center"/>
          </w:tcPr>
          <w:p w14:paraId="72906F60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义务教育（含特教）入学注册、转学办理</w:t>
            </w:r>
          </w:p>
        </w:tc>
        <w:tc>
          <w:tcPr>
            <w:tcW w:w="2034" w:type="dxa"/>
            <w:vAlign w:val="center"/>
          </w:tcPr>
          <w:p w14:paraId="6A20B6C6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1B75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65908C3D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  <w:r>
              <w:rPr>
                <w:rFonts w:hint="eastAsia" w:ascii="仿宋_GB2312"/>
                <w:lang w:val="en-US" w:eastAsia="zh-CN"/>
              </w:rPr>
              <w:t>7</w:t>
            </w:r>
          </w:p>
        </w:tc>
        <w:tc>
          <w:tcPr>
            <w:tcW w:w="3200" w:type="dxa"/>
            <w:vAlign w:val="center"/>
          </w:tcPr>
          <w:p w14:paraId="5B0807DF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5</w:t>
            </w:r>
          </w:p>
        </w:tc>
        <w:tc>
          <w:tcPr>
            <w:tcW w:w="7180" w:type="dxa"/>
            <w:vAlign w:val="center"/>
          </w:tcPr>
          <w:p w14:paraId="77631911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民办教育办学机构年检</w:t>
            </w:r>
          </w:p>
        </w:tc>
        <w:tc>
          <w:tcPr>
            <w:tcW w:w="2034" w:type="dxa"/>
            <w:vAlign w:val="center"/>
          </w:tcPr>
          <w:p w14:paraId="3093CF69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6FC8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3E4B4999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1</w:t>
            </w:r>
            <w:r>
              <w:rPr>
                <w:rFonts w:hint="eastAsia" w:ascii="仿宋_GB2312"/>
                <w:lang w:val="en-US" w:eastAsia="zh-CN"/>
              </w:rPr>
              <w:t>8</w:t>
            </w:r>
          </w:p>
        </w:tc>
        <w:tc>
          <w:tcPr>
            <w:tcW w:w="3200" w:type="dxa"/>
            <w:vAlign w:val="center"/>
          </w:tcPr>
          <w:p w14:paraId="6D6FCCAA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6</w:t>
            </w:r>
          </w:p>
        </w:tc>
        <w:tc>
          <w:tcPr>
            <w:tcW w:w="7180" w:type="dxa"/>
            <w:vAlign w:val="center"/>
          </w:tcPr>
          <w:p w14:paraId="2DF2A3EC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民办幼儿园分类评估</w:t>
            </w:r>
          </w:p>
        </w:tc>
        <w:tc>
          <w:tcPr>
            <w:tcW w:w="2034" w:type="dxa"/>
            <w:vAlign w:val="center"/>
          </w:tcPr>
          <w:p w14:paraId="277D3542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  <w:tr w14:paraId="69B9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  <w:vAlign w:val="center"/>
          </w:tcPr>
          <w:p w14:paraId="5D71A7B0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3200" w:type="dxa"/>
            <w:vAlign w:val="center"/>
          </w:tcPr>
          <w:p w14:paraId="122058F8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7180" w:type="dxa"/>
            <w:vAlign w:val="center"/>
          </w:tcPr>
          <w:p w14:paraId="3607A816">
            <w:pPr>
              <w:spacing w:line="600" w:lineRule="exact"/>
              <w:jc w:val="center"/>
              <w:rPr>
                <w:rFonts w:ascii="仿宋_GB2312"/>
              </w:rPr>
            </w:pPr>
          </w:p>
        </w:tc>
        <w:tc>
          <w:tcPr>
            <w:tcW w:w="2034" w:type="dxa"/>
            <w:vAlign w:val="center"/>
          </w:tcPr>
          <w:p w14:paraId="21953112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</w:tbl>
    <w:p w14:paraId="79A3F3F2">
      <w:pPr>
        <w:spacing w:line="600" w:lineRule="exact"/>
        <w:rPr>
          <w:rFonts w:ascii="仿宋_GB2312"/>
        </w:rPr>
      </w:pPr>
    </w:p>
    <w:p w14:paraId="25163EC3">
      <w:pPr>
        <w:spacing w:line="600" w:lineRule="exact"/>
        <w:rPr>
          <w:rFonts w:ascii="仿宋_GB2312"/>
        </w:rPr>
      </w:pPr>
    </w:p>
    <w:p w14:paraId="18101DE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05"/>
    <w:rsid w:val="00022032"/>
    <w:rsid w:val="00024423"/>
    <w:rsid w:val="0011325F"/>
    <w:rsid w:val="0011689F"/>
    <w:rsid w:val="001E0CA3"/>
    <w:rsid w:val="00392694"/>
    <w:rsid w:val="00495AAD"/>
    <w:rsid w:val="00612EA4"/>
    <w:rsid w:val="00835105"/>
    <w:rsid w:val="0093051E"/>
    <w:rsid w:val="00AE3F1D"/>
    <w:rsid w:val="00C53BBB"/>
    <w:rsid w:val="00D65437"/>
    <w:rsid w:val="00D94625"/>
    <w:rsid w:val="00E0462E"/>
    <w:rsid w:val="00EC48A9"/>
    <w:rsid w:val="00F0242D"/>
    <w:rsid w:val="00FC72E7"/>
    <w:rsid w:val="00FD41C5"/>
    <w:rsid w:val="2A883F9A"/>
    <w:rsid w:val="3194697A"/>
    <w:rsid w:val="66754FFE"/>
    <w:rsid w:val="75765AE0"/>
    <w:rsid w:val="7CC9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Char"/>
    <w:basedOn w:val="1"/>
    <w:qFormat/>
    <w:uiPriority w:val="0"/>
    <w:pPr>
      <w:snapToGrid w:val="0"/>
      <w:spacing w:after="156" w:afterLines="50" w:line="360" w:lineRule="auto"/>
      <w:ind w:firstLine="48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88C28F-4593-4933-88F1-8530876F87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497</Words>
  <Characters>507</Characters>
  <Lines>4</Lines>
  <Paragraphs>1</Paragraphs>
  <TotalTime>1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2021-03-16T00:47:00Z</dcterms:created>
  <dc:creator>Administrator</dc:creator>
  <cp:lastModifiedBy>郝思含</cp:lastModifiedBy>
  <cp:lastPrinted>2021-05-25T00:48:00Z</cp:lastPrinted>
  <dcterms:modified xsi:type="dcterms:W3CDTF">2025-03-04T08:54:23Z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7EC0BE2F6BD84EB69ABF0807FBEE4405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