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20A71F">
      <w:pPr>
        <w:jc w:val="center"/>
        <w:rPr>
          <w:rFonts w:hint="eastAsia" w:ascii="黑体" w:hAnsi="黑体" w:eastAsia="黑体"/>
          <w:sz w:val="36"/>
          <w:szCs w:val="36"/>
        </w:rPr>
      </w:pPr>
      <w:r>
        <w:rPr>
          <w:rFonts w:hint="eastAsia" w:ascii="黑体" w:hAnsi="黑体" w:eastAsia="黑体"/>
          <w:sz w:val="36"/>
          <w:szCs w:val="36"/>
        </w:rPr>
        <w:t>高阳县城市管理综合行政执法局</w:t>
      </w:r>
    </w:p>
    <w:p w14:paraId="76FFA4DD">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sz w:val="36"/>
          <w:szCs w:val="36"/>
        </w:rPr>
      </w:pPr>
      <w:r>
        <w:rPr>
          <w:rFonts w:hint="eastAsia" w:ascii="黑体" w:hAnsi="黑体" w:eastAsia="黑体"/>
          <w:sz w:val="36"/>
          <w:szCs w:val="36"/>
          <w:lang w:eastAsia="zh-CN"/>
        </w:rPr>
        <w:t>城区绿地和公园绿地社会化养护</w:t>
      </w:r>
      <w:r>
        <w:rPr>
          <w:rFonts w:hint="eastAsia" w:ascii="黑体" w:hAnsi="黑体" w:eastAsia="黑体"/>
          <w:sz w:val="36"/>
          <w:szCs w:val="36"/>
        </w:rPr>
        <w:t>绩效自评工作报告</w:t>
      </w:r>
    </w:p>
    <w:p w14:paraId="5000690D">
      <w:pPr>
        <w:spacing w:line="560" w:lineRule="exact"/>
        <w:ind w:firstLine="560" w:firstLineChars="200"/>
        <w:jc w:val="left"/>
        <w:rPr>
          <w:rFonts w:hint="eastAsia" w:ascii="仿宋" w:hAnsi="仿宋" w:eastAsia="仿宋" w:cs="仿宋"/>
          <w:color w:val="0000FF"/>
          <w:kern w:val="0"/>
          <w:sz w:val="28"/>
          <w:szCs w:val="28"/>
          <w:highlight w:val="none"/>
          <w:lang w:val="en-US" w:eastAsia="zh-CN" w:bidi="ar-SA"/>
        </w:rPr>
      </w:pPr>
      <w:r>
        <w:rPr>
          <w:rFonts w:hint="eastAsia" w:ascii="仿宋" w:hAnsi="仿宋" w:eastAsia="仿宋" w:cs="仿宋"/>
          <w:color w:val="auto"/>
          <w:sz w:val="28"/>
          <w:szCs w:val="28"/>
        </w:rPr>
        <w:t>【摘要】</w:t>
      </w:r>
      <w:r>
        <w:rPr>
          <w:rFonts w:hint="eastAsia" w:ascii="仿宋" w:hAnsi="仿宋" w:eastAsia="仿宋" w:cs="仿宋"/>
          <w:color w:val="auto"/>
          <w:kern w:val="0"/>
          <w:sz w:val="28"/>
          <w:szCs w:val="28"/>
          <w:lang w:val="en-US" w:eastAsia="zh-CN" w:bidi="ar-SA"/>
        </w:rPr>
        <w:t>开展城区绿地和公园绿地社会化养护绩效评价工作，对规范和加强该项资金使用管理，建立健全相关激励约束机制，确保资金发挥应有效益，具有重要深远意义。2023年城区绿地和公园绿地社会化养护项目共计下拨</w:t>
      </w:r>
      <w:r>
        <w:rPr>
          <w:rFonts w:hint="eastAsia" w:ascii="仿宋" w:hAnsi="仿宋" w:eastAsia="仿宋" w:cs="仿宋"/>
          <w:color w:val="auto"/>
          <w:sz w:val="28"/>
          <w:szCs w:val="28"/>
          <w:lang w:val="en-US" w:eastAsia="zh-CN"/>
        </w:rPr>
        <w:t>222.74万</w:t>
      </w:r>
      <w:r>
        <w:rPr>
          <w:rFonts w:hint="eastAsia" w:ascii="仿宋" w:hAnsi="仿宋" w:eastAsia="仿宋" w:cs="仿宋"/>
          <w:color w:val="auto"/>
          <w:kern w:val="0"/>
          <w:sz w:val="28"/>
          <w:szCs w:val="28"/>
          <w:lang w:val="en-US" w:eastAsia="zh-CN" w:bidi="ar-SA"/>
        </w:rPr>
        <w:t>元资金，针对此项目资金，高阳县城市管理综合行政执法局开展了绩效评价，旨在发现专项资金实施过程中存在的问题，加强整改，总结经验，为今后的预算安排、政策优化提供参考。</w:t>
      </w:r>
      <w:r>
        <w:rPr>
          <w:rFonts w:hint="eastAsia" w:ascii="仿宋" w:hAnsi="仿宋" w:eastAsia="仿宋" w:cs="仿宋"/>
          <w:color w:val="auto"/>
          <w:kern w:val="0"/>
          <w:sz w:val="28"/>
          <w:szCs w:val="28"/>
          <w:highlight w:val="none"/>
          <w:lang w:val="en-US" w:eastAsia="zh-CN" w:bidi="ar-SA"/>
        </w:rPr>
        <w:t>经评价，该项目综合绩效评价得分100分，评价结果为“优秀”。</w:t>
      </w:r>
    </w:p>
    <w:p w14:paraId="3D45A20B">
      <w:pPr>
        <w:spacing w:line="560" w:lineRule="exact"/>
        <w:ind w:firstLine="560" w:firstLineChars="200"/>
        <w:jc w:val="left"/>
        <w:rPr>
          <w:rFonts w:hint="eastAsia" w:ascii="仿宋" w:hAnsi="仿宋" w:eastAsia="仿宋" w:cs="仿宋"/>
          <w:b/>
          <w:color w:val="auto"/>
          <w:sz w:val="28"/>
          <w:szCs w:val="28"/>
        </w:rPr>
      </w:pPr>
      <w:r>
        <w:rPr>
          <w:rFonts w:hint="eastAsia" w:ascii="仿宋" w:hAnsi="仿宋" w:eastAsia="仿宋" w:cs="仿宋"/>
          <w:color w:val="auto"/>
          <w:sz w:val="28"/>
          <w:szCs w:val="28"/>
        </w:rPr>
        <w:t>【正文】为进一步加强和规范</w:t>
      </w:r>
      <w:r>
        <w:rPr>
          <w:rFonts w:hint="eastAsia" w:ascii="仿宋" w:hAnsi="仿宋" w:eastAsia="仿宋" w:cs="仿宋"/>
          <w:color w:val="auto"/>
          <w:kern w:val="0"/>
          <w:sz w:val="28"/>
          <w:szCs w:val="28"/>
          <w:lang w:val="en-US" w:eastAsia="zh-CN" w:bidi="ar-SA"/>
        </w:rPr>
        <w:t>城区绿地和公园绿地社会化养护</w:t>
      </w:r>
      <w:r>
        <w:rPr>
          <w:rFonts w:hint="eastAsia" w:ascii="仿宋" w:hAnsi="仿宋" w:eastAsia="仿宋" w:cs="仿宋"/>
          <w:color w:val="auto"/>
          <w:sz w:val="28"/>
          <w:szCs w:val="28"/>
          <w:lang w:val="en-US" w:eastAsia="zh-CN"/>
        </w:rPr>
        <w:t>项目</w:t>
      </w:r>
      <w:r>
        <w:rPr>
          <w:rFonts w:hint="eastAsia" w:ascii="仿宋" w:hAnsi="仿宋" w:eastAsia="仿宋" w:cs="仿宋"/>
          <w:color w:val="auto"/>
          <w:sz w:val="28"/>
          <w:szCs w:val="28"/>
        </w:rPr>
        <w:t>管理，提高资金使用效益</w:t>
      </w:r>
      <w:r>
        <w:rPr>
          <w:rFonts w:hint="eastAsia" w:ascii="仿宋" w:hAnsi="仿宋" w:eastAsia="仿宋" w:cs="仿宋"/>
          <w:color w:val="auto"/>
          <w:sz w:val="28"/>
          <w:szCs w:val="28"/>
          <w:lang w:eastAsia="zh-CN"/>
        </w:rPr>
        <w:t>，</w:t>
      </w:r>
      <w:r>
        <w:rPr>
          <w:rFonts w:hint="eastAsia" w:ascii="仿宋" w:hAnsi="仿宋" w:eastAsia="仿宋" w:cs="仿宋"/>
          <w:color w:val="auto"/>
          <w:kern w:val="0"/>
          <w:sz w:val="28"/>
          <w:szCs w:val="28"/>
          <w:lang w:val="en-US" w:eastAsia="zh-CN" w:bidi="ar-SA"/>
        </w:rPr>
        <w:t>根据《高阳县县级部门预算绩效自评管理办法》（高财监</w:t>
      </w:r>
      <w:r>
        <w:rPr>
          <w:rFonts w:hint="eastAsia" w:ascii="仿宋" w:hAnsi="仿宋" w:eastAsia="仿宋" w:cs="仿宋"/>
          <w:color w:val="auto"/>
          <w:kern w:val="0"/>
          <w:sz w:val="28"/>
          <w:szCs w:val="28"/>
          <w:highlight w:val="none"/>
          <w:lang w:val="en-US" w:eastAsia="zh-CN" w:bidi="ar-SA"/>
        </w:rPr>
        <w:t>[2020]6号</w:t>
      </w:r>
      <w:r>
        <w:rPr>
          <w:rFonts w:hint="eastAsia" w:ascii="仿宋" w:hAnsi="仿宋" w:eastAsia="仿宋" w:cs="仿宋"/>
          <w:color w:val="auto"/>
          <w:kern w:val="0"/>
          <w:sz w:val="28"/>
          <w:szCs w:val="28"/>
          <w:lang w:val="en-US" w:eastAsia="zh-CN" w:bidi="ar-SA"/>
        </w:rPr>
        <w:t>）</w:t>
      </w:r>
      <w:r>
        <w:rPr>
          <w:rFonts w:hint="eastAsia" w:ascii="仿宋" w:hAnsi="仿宋" w:eastAsia="仿宋" w:cs="仿宋"/>
          <w:color w:val="auto"/>
          <w:kern w:val="0"/>
          <w:sz w:val="28"/>
          <w:szCs w:val="28"/>
          <w:highlight w:val="none"/>
          <w:lang w:val="en-US" w:eastAsia="zh-CN" w:bidi="ar-SA"/>
        </w:rPr>
        <w:t>和《高阳县县级预算绩效重点评价管理办法》（高财监[2020]7号）、《高阳县财政局关于印发2024年县级部门重点绩效评价计划的通知》（高财稽查[2024]13号）等文件要求，对</w:t>
      </w:r>
      <w:r>
        <w:rPr>
          <w:rFonts w:hint="eastAsia" w:ascii="仿宋" w:hAnsi="仿宋" w:eastAsia="仿宋" w:cs="仿宋"/>
          <w:color w:val="auto"/>
          <w:kern w:val="0"/>
          <w:sz w:val="28"/>
          <w:szCs w:val="28"/>
          <w:lang w:val="en-US" w:eastAsia="zh-CN" w:bidi="ar-SA"/>
        </w:rPr>
        <w:t>城区绿地和公园绿地社会化养护</w:t>
      </w:r>
      <w:r>
        <w:rPr>
          <w:rFonts w:hint="eastAsia" w:ascii="仿宋" w:hAnsi="仿宋" w:eastAsia="仿宋" w:cs="仿宋"/>
          <w:color w:val="auto"/>
          <w:kern w:val="0"/>
          <w:sz w:val="28"/>
          <w:szCs w:val="28"/>
          <w:highlight w:val="none"/>
          <w:lang w:val="en-US" w:eastAsia="zh-CN" w:bidi="ar-SA"/>
        </w:rPr>
        <w:t>项目</w:t>
      </w:r>
      <w:r>
        <w:rPr>
          <w:rFonts w:hint="eastAsia" w:ascii="仿宋" w:hAnsi="仿宋" w:eastAsia="仿宋" w:cs="仿宋"/>
          <w:color w:val="auto"/>
          <w:sz w:val="28"/>
          <w:szCs w:val="28"/>
          <w:highlight w:val="none"/>
          <w:lang w:val="en-US" w:eastAsia="zh-CN"/>
        </w:rPr>
        <w:t>进</w:t>
      </w:r>
      <w:r>
        <w:rPr>
          <w:rFonts w:hint="eastAsia" w:ascii="仿宋" w:hAnsi="仿宋" w:eastAsia="仿宋" w:cs="仿宋"/>
          <w:color w:val="auto"/>
          <w:sz w:val="28"/>
          <w:szCs w:val="28"/>
          <w:highlight w:val="none"/>
        </w:rPr>
        <w:t>行了绩效评价</w:t>
      </w:r>
      <w:r>
        <w:rPr>
          <w:rFonts w:hint="eastAsia" w:ascii="仿宋" w:hAnsi="仿宋" w:eastAsia="仿宋" w:cs="仿宋"/>
          <w:color w:val="auto"/>
          <w:sz w:val="28"/>
          <w:szCs w:val="28"/>
        </w:rPr>
        <w:t>。</w:t>
      </w:r>
    </w:p>
    <w:p w14:paraId="737B571E">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一、项目基本情况</w:t>
      </w:r>
    </w:p>
    <w:p w14:paraId="19811D52">
      <w:pPr>
        <w:keepNext w:val="0"/>
        <w:keepLines w:val="0"/>
        <w:pageBreakBefore w:val="0"/>
        <w:kinsoku/>
        <w:wordWrap/>
        <w:overflowPunct/>
        <w:topLinePunct w:val="0"/>
        <w:autoSpaceDE/>
        <w:autoSpaceDN/>
        <w:bidi w:val="0"/>
        <w:spacing w:line="500" w:lineRule="exact"/>
        <w:ind w:firstLine="562" w:firstLineChars="200"/>
        <w:rPr>
          <w:rFonts w:hint="eastAsia" w:ascii="仿宋" w:hAnsi="仿宋" w:eastAsia="仿宋" w:cs="仿宋"/>
          <w:b/>
          <w:bCs w:val="0"/>
          <w:sz w:val="28"/>
          <w:szCs w:val="28"/>
        </w:rPr>
      </w:pPr>
      <w:r>
        <w:rPr>
          <w:rFonts w:hint="eastAsia" w:ascii="仿宋" w:hAnsi="仿宋" w:eastAsia="仿宋" w:cs="仿宋"/>
          <w:b/>
          <w:bCs w:val="0"/>
          <w:sz w:val="28"/>
          <w:szCs w:val="28"/>
        </w:rPr>
        <w:t>（</w:t>
      </w:r>
      <w:r>
        <w:rPr>
          <w:rFonts w:hint="eastAsia" w:ascii="仿宋" w:hAnsi="仿宋" w:eastAsia="仿宋" w:cs="仿宋"/>
          <w:b/>
          <w:bCs w:val="0"/>
          <w:sz w:val="28"/>
          <w:szCs w:val="28"/>
          <w:lang w:eastAsia="zh-CN"/>
        </w:rPr>
        <w:t>一</w:t>
      </w:r>
      <w:r>
        <w:rPr>
          <w:rFonts w:hint="eastAsia" w:ascii="仿宋" w:hAnsi="仿宋" w:eastAsia="仿宋" w:cs="仿宋"/>
          <w:b/>
          <w:bCs w:val="0"/>
          <w:sz w:val="28"/>
          <w:szCs w:val="28"/>
        </w:rPr>
        <w:t>）项目内容</w:t>
      </w:r>
    </w:p>
    <w:p w14:paraId="120E94AC">
      <w:pPr>
        <w:snapToGrid/>
        <w:spacing w:before="0" w:beforeAutospacing="0" w:after="0" w:afterAutospacing="0" w:line="500" w:lineRule="exact"/>
        <w:ind w:firstLine="560" w:firstLineChars="200"/>
        <w:jc w:val="both"/>
        <w:textAlignment w:val="baseline"/>
        <w:rPr>
          <w:rFonts w:hint="default" w:ascii="仿宋" w:hAnsi="仿宋" w:eastAsia="仿宋" w:cs="仿宋"/>
          <w:color w:val="0000FF"/>
          <w:sz w:val="28"/>
          <w:szCs w:val="28"/>
          <w:lang w:val="en-US" w:eastAsia="zh-CN"/>
        </w:rPr>
      </w:pPr>
      <w:r>
        <w:rPr>
          <w:rFonts w:hint="eastAsia" w:ascii="仿宋" w:eastAsia="仿宋" w:cs="仿宋"/>
          <w:b w:val="0"/>
          <w:i w:val="0"/>
          <w:caps w:val="0"/>
          <w:smallCaps w:val="0"/>
          <w:spacing w:val="0"/>
          <w:w w:val="100"/>
          <w:kern w:val="0"/>
          <w:sz w:val="28"/>
          <w:szCs w:val="28"/>
          <w:lang w:val="en-US" w:eastAsia="zh-CN"/>
        </w:rPr>
        <w:t>高阳县人民政府关于印发《&lt;政府工作报告&gt;2017年工作落实方案》的通知，要求继续推进县城绿化、道路铺装、景观亮化、立面美化，让能绿的地方都绿起来，能亮的地方都亮起来，能美的地方都美起来，运用市场化运作的办法，解决绿化养护问题，确保已栽树木和花草的成活率</w:t>
      </w:r>
      <w:r>
        <w:rPr>
          <w:rFonts w:hint="eastAsia" w:ascii="仿宋" w:eastAsia="仿宋" w:cs="仿宋"/>
          <w:b w:val="0"/>
          <w:i w:val="0"/>
          <w:caps w:val="0"/>
          <w:smallCaps w:val="0"/>
          <w:spacing w:val="0"/>
          <w:w w:val="100"/>
          <w:kern w:val="0"/>
          <w:sz w:val="28"/>
          <w:szCs w:val="28"/>
          <w:lang w:eastAsia="zh-CN"/>
        </w:rPr>
        <w:t>；</w:t>
      </w:r>
      <w:r>
        <w:rPr>
          <w:rFonts w:hint="eastAsia" w:ascii="仿宋" w:eastAsia="仿宋" w:cs="仿宋"/>
          <w:b w:val="0"/>
          <w:i w:val="0"/>
          <w:caps w:val="0"/>
          <w:smallCaps w:val="0"/>
          <w:spacing w:val="0"/>
          <w:w w:val="100"/>
          <w:kern w:val="0"/>
          <w:sz w:val="28"/>
          <w:szCs w:val="28"/>
          <w:lang w:val="en-US" w:eastAsia="zh-CN"/>
        </w:rPr>
        <w:t>2021年5月原有城区社会化养护合同到期，2021年8月高阳县城市管理综合行政执法局对城区绿地和公园绿地社会化养护项目进行了招投标，主要是对高阳县城区公共绿地及颛顼公园、孝义公园及人民公园绿地进行社会化养护，项目分3年实施</w:t>
      </w:r>
      <w:r>
        <w:rPr>
          <w:rFonts w:hint="eastAsia" w:ascii="仿宋" w:eastAsia="仿宋" w:cs="仿宋"/>
          <w:b w:val="0"/>
          <w:i w:val="0"/>
          <w:caps w:val="0"/>
          <w:smallCaps w:val="0"/>
          <w:spacing w:val="0"/>
          <w:w w:val="100"/>
          <w:kern w:val="0"/>
          <w:sz w:val="28"/>
          <w:szCs w:val="28"/>
        </w:rPr>
        <w:t>。</w:t>
      </w:r>
    </w:p>
    <w:p w14:paraId="10980D31">
      <w:pPr>
        <w:keepNext w:val="0"/>
        <w:keepLines w:val="0"/>
        <w:pageBreakBefore w:val="0"/>
        <w:kinsoku/>
        <w:wordWrap/>
        <w:overflowPunct/>
        <w:topLinePunct w:val="0"/>
        <w:autoSpaceDE/>
        <w:autoSpaceDN/>
        <w:bidi w:val="0"/>
        <w:spacing w:line="500" w:lineRule="exact"/>
        <w:ind w:firstLine="562" w:firstLineChars="200"/>
        <w:rPr>
          <w:rFonts w:hint="eastAsia" w:ascii="仿宋" w:hAnsi="仿宋" w:eastAsia="仿宋" w:cs="仿宋"/>
          <w:b/>
          <w:bCs w:val="0"/>
          <w:sz w:val="28"/>
          <w:szCs w:val="28"/>
        </w:rPr>
      </w:pPr>
      <w:r>
        <w:rPr>
          <w:rFonts w:hint="eastAsia" w:ascii="仿宋" w:hAnsi="仿宋" w:eastAsia="仿宋" w:cs="仿宋"/>
          <w:b/>
          <w:bCs w:val="0"/>
          <w:sz w:val="28"/>
          <w:szCs w:val="28"/>
        </w:rPr>
        <w:t>（</w:t>
      </w:r>
      <w:r>
        <w:rPr>
          <w:rFonts w:hint="eastAsia" w:ascii="仿宋" w:hAnsi="仿宋" w:eastAsia="仿宋" w:cs="仿宋"/>
          <w:b/>
          <w:bCs w:val="0"/>
          <w:sz w:val="28"/>
          <w:szCs w:val="28"/>
          <w:lang w:val="en-US" w:eastAsia="zh-CN"/>
        </w:rPr>
        <w:t>二</w:t>
      </w:r>
      <w:r>
        <w:rPr>
          <w:rFonts w:hint="eastAsia" w:ascii="仿宋" w:hAnsi="仿宋" w:eastAsia="仿宋" w:cs="仿宋"/>
          <w:b/>
          <w:bCs w:val="0"/>
          <w:sz w:val="28"/>
          <w:szCs w:val="28"/>
        </w:rPr>
        <w:t>）项目目标</w:t>
      </w:r>
    </w:p>
    <w:p w14:paraId="62045848">
      <w:pPr>
        <w:spacing w:line="560" w:lineRule="exact"/>
        <w:ind w:firstLine="560" w:firstLineChars="200"/>
        <w:jc w:val="left"/>
        <w:rPr>
          <w:rFonts w:hint="eastAsia" w:ascii="仿宋" w:hAnsi="仿宋" w:eastAsia="仿宋" w:cs="仿宋"/>
          <w:kern w:val="0"/>
          <w:sz w:val="28"/>
          <w:szCs w:val="28"/>
          <w:lang w:val="en-US" w:eastAsia="zh-CN" w:bidi="ar-SA"/>
        </w:rPr>
      </w:pPr>
      <w:r>
        <w:rPr>
          <w:rFonts w:hint="eastAsia" w:ascii="仿宋" w:eastAsia="仿宋" w:cs="仿宋"/>
          <w:b w:val="0"/>
          <w:i w:val="0"/>
          <w:caps w:val="0"/>
          <w:smallCaps w:val="0"/>
          <w:spacing w:val="0"/>
          <w:w w:val="100"/>
          <w:kern w:val="0"/>
          <w:sz w:val="28"/>
          <w:szCs w:val="28"/>
          <w:lang w:val="en-US" w:eastAsia="zh-CN"/>
        </w:rPr>
        <w:t>保证辖区范围内3座公园及城区绿地整洁、优美；进一步完善景观、巩固园林绿化成果、提升城市品位；为居民提供强身健体、休闲游憩的娱乐环境。</w:t>
      </w:r>
      <w:r>
        <w:rPr>
          <w:rFonts w:hint="eastAsia" w:ascii="仿宋" w:hAnsi="仿宋" w:eastAsia="仿宋" w:cs="仿宋"/>
          <w:color w:val="0000FF"/>
          <w:sz w:val="28"/>
          <w:szCs w:val="28"/>
          <w:lang w:val="en-US" w:eastAsia="zh-CN"/>
        </w:rPr>
        <w:t xml:space="preserve"> </w:t>
      </w:r>
      <w:r>
        <w:rPr>
          <w:rFonts w:hint="eastAsia" w:ascii="仿宋" w:hAnsi="仿宋" w:eastAsia="仿宋" w:cs="仿宋"/>
          <w:color w:val="auto"/>
          <w:sz w:val="28"/>
          <w:szCs w:val="28"/>
          <w:lang w:val="en-US" w:eastAsia="zh-CN"/>
        </w:rPr>
        <w:t xml:space="preserve"> </w:t>
      </w:r>
    </w:p>
    <w:p w14:paraId="6F923C22">
      <w:pPr>
        <w:keepNext w:val="0"/>
        <w:keepLines w:val="0"/>
        <w:pageBreakBefore w:val="0"/>
        <w:kinsoku/>
        <w:wordWrap/>
        <w:overflowPunct/>
        <w:topLinePunct w:val="0"/>
        <w:autoSpaceDE/>
        <w:autoSpaceDN/>
        <w:bidi w:val="0"/>
        <w:spacing w:line="500" w:lineRule="exact"/>
        <w:ind w:firstLine="562" w:firstLineChars="200"/>
        <w:rPr>
          <w:rFonts w:hint="eastAsia" w:ascii="仿宋" w:hAnsi="仿宋" w:eastAsia="仿宋" w:cs="仿宋"/>
          <w:b/>
          <w:bCs w:val="0"/>
          <w:sz w:val="28"/>
          <w:szCs w:val="28"/>
        </w:rPr>
      </w:pPr>
      <w:r>
        <w:rPr>
          <w:rFonts w:hint="eastAsia" w:ascii="仿宋" w:hAnsi="仿宋" w:eastAsia="仿宋" w:cs="仿宋"/>
          <w:b/>
          <w:bCs w:val="0"/>
          <w:sz w:val="28"/>
          <w:szCs w:val="28"/>
        </w:rPr>
        <w:t>（</w:t>
      </w:r>
      <w:r>
        <w:rPr>
          <w:rFonts w:hint="eastAsia" w:ascii="仿宋" w:hAnsi="仿宋" w:eastAsia="仿宋" w:cs="仿宋"/>
          <w:b/>
          <w:bCs w:val="0"/>
          <w:sz w:val="28"/>
          <w:szCs w:val="28"/>
          <w:lang w:eastAsia="zh-CN"/>
        </w:rPr>
        <w:t>三</w:t>
      </w:r>
      <w:r>
        <w:rPr>
          <w:rFonts w:hint="eastAsia" w:ascii="仿宋" w:hAnsi="仿宋" w:eastAsia="仿宋" w:cs="仿宋"/>
          <w:b/>
          <w:bCs w:val="0"/>
          <w:sz w:val="28"/>
          <w:szCs w:val="28"/>
        </w:rPr>
        <w:t>）资金下达、拨付及使用情况</w:t>
      </w:r>
    </w:p>
    <w:p w14:paraId="41869434">
      <w:pPr>
        <w:spacing w:line="560" w:lineRule="exact"/>
        <w:ind w:firstLine="560" w:firstLineChars="200"/>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2023年</w:t>
      </w:r>
      <w:r>
        <w:rPr>
          <w:rFonts w:hint="eastAsia" w:ascii="仿宋" w:hAnsi="仿宋" w:eastAsia="仿宋" w:cs="仿宋"/>
          <w:color w:val="auto"/>
          <w:kern w:val="0"/>
          <w:sz w:val="28"/>
          <w:szCs w:val="28"/>
          <w:lang w:val="en-US" w:eastAsia="zh-CN" w:bidi="ar-SA"/>
        </w:rPr>
        <w:t>城区绿地和公园绿地社会化养护项目调整后</w:t>
      </w:r>
      <w:r>
        <w:rPr>
          <w:rFonts w:hint="eastAsia" w:ascii="仿宋" w:hAnsi="仿宋" w:eastAsia="仿宋" w:cs="仿宋"/>
          <w:color w:val="auto"/>
          <w:sz w:val="28"/>
          <w:szCs w:val="28"/>
          <w:lang w:val="en-US" w:eastAsia="zh-CN"/>
        </w:rPr>
        <w:t>预算安排资金222.74万元，预算执行金额222.74万元，拨付给项目承包单位高阳县鼎诚建设有限公司，预算执行率100%。</w:t>
      </w:r>
    </w:p>
    <w:p w14:paraId="2CFF7445">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二、绩效</w:t>
      </w:r>
      <w:r>
        <w:rPr>
          <w:rFonts w:hint="eastAsia" w:ascii="仿宋_GB2312" w:hAnsi="仿宋_GB2312" w:eastAsia="仿宋_GB2312" w:cs="仿宋_GB2312"/>
          <w:b/>
          <w:bCs/>
          <w:sz w:val="32"/>
          <w:szCs w:val="32"/>
          <w:lang w:val="en-US" w:eastAsia="zh-CN"/>
        </w:rPr>
        <w:t>评价</w:t>
      </w:r>
      <w:r>
        <w:rPr>
          <w:rFonts w:hint="eastAsia" w:ascii="仿宋_GB2312" w:hAnsi="仿宋_GB2312" w:eastAsia="仿宋_GB2312" w:cs="仿宋_GB2312"/>
          <w:b/>
          <w:bCs/>
          <w:sz w:val="32"/>
          <w:szCs w:val="32"/>
          <w:lang w:eastAsia="zh-CN"/>
        </w:rPr>
        <w:t>情况</w:t>
      </w:r>
    </w:p>
    <w:p w14:paraId="3A8C2960">
      <w:pPr>
        <w:keepNext w:val="0"/>
        <w:keepLines w:val="0"/>
        <w:pageBreakBefore w:val="0"/>
        <w:kinsoku/>
        <w:wordWrap/>
        <w:overflowPunct/>
        <w:topLinePunct w:val="0"/>
        <w:autoSpaceDE/>
        <w:autoSpaceDN/>
        <w:bidi w:val="0"/>
        <w:spacing w:line="500" w:lineRule="exact"/>
        <w:ind w:firstLine="562" w:firstLineChars="200"/>
        <w:rPr>
          <w:rFonts w:hint="eastAsia" w:ascii="仿宋" w:hAnsi="仿宋" w:eastAsia="仿宋" w:cs="仿宋"/>
          <w:b/>
          <w:bCs w:val="0"/>
          <w:sz w:val="28"/>
          <w:szCs w:val="28"/>
        </w:rPr>
      </w:pPr>
      <w:r>
        <w:rPr>
          <w:rFonts w:hint="eastAsia" w:ascii="仿宋" w:hAnsi="仿宋" w:eastAsia="仿宋" w:cs="仿宋"/>
          <w:b/>
          <w:bCs w:val="0"/>
          <w:sz w:val="28"/>
          <w:szCs w:val="28"/>
        </w:rPr>
        <w:t>（一）绩效评价的范围和目的</w:t>
      </w:r>
    </w:p>
    <w:p w14:paraId="711621F8">
      <w:pPr>
        <w:spacing w:line="560" w:lineRule="exact"/>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1、评价范围</w:t>
      </w:r>
    </w:p>
    <w:p w14:paraId="7AA630A1">
      <w:pPr>
        <w:spacing w:line="560" w:lineRule="exact"/>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本次评价主要是对高阳县城市管理综合行政执法局“城区绿地和公园绿地社会化养护”项目的资金到位、使用、管理以及取得的绩效进行全方位、综合性的评价，客观反映专项资金的使用效益，指出资金使用和项目管理上存在的不足，并提高财政资金使用的有效性和导向性，作为以后年度立项和安排专项资金的重要依据。</w:t>
      </w:r>
    </w:p>
    <w:p w14:paraId="76809DD2">
      <w:pPr>
        <w:spacing w:line="560" w:lineRule="exact"/>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2、评价的主要内容和目的</w:t>
      </w:r>
    </w:p>
    <w:p w14:paraId="497EC190">
      <w:pPr>
        <w:spacing w:line="560" w:lineRule="exact"/>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资金安排、拨付情况。包括资金安排是否紧扣资金绩效目标、突出重点、科学合理、程序到位；涉及的相关部门是否及时足额拨付项目资金，地方是否在项目资金申请前、下拨后开展核查、追踪问效等有关工作。</w:t>
      </w:r>
    </w:p>
    <w:p w14:paraId="4F30177C">
      <w:pPr>
        <w:spacing w:line="560" w:lineRule="exact"/>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资金使用管理情况。是否严格按资金管理办法执行，资金使用单位是否专款专用，是否按现有财政、财务管理制度要求使用资金；单位项目管理和财务管理是否健全、规范；资金支出范围和进度与申报预算（计划、预期目标）是否相符，是否按时、按质、按量完成项目任务。</w:t>
      </w:r>
    </w:p>
    <w:p w14:paraId="14886C3E">
      <w:pPr>
        <w:spacing w:line="560" w:lineRule="exact"/>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资金绩效情况。通过评价取得数量、质量等指标资料，围绕绩效目标，通过横向比较、纵向分析、调查问卷等方式，对资金实施效果，在促进地方经济、维护社会稳定等方面进行绩效评价，总结成绩、分析问题、提出工作建议。</w:t>
      </w:r>
    </w:p>
    <w:p w14:paraId="55237F8E">
      <w:pPr>
        <w:keepNext w:val="0"/>
        <w:keepLines w:val="0"/>
        <w:pageBreakBefore w:val="0"/>
        <w:kinsoku/>
        <w:wordWrap/>
        <w:overflowPunct/>
        <w:topLinePunct w:val="0"/>
        <w:autoSpaceDE/>
        <w:autoSpaceDN/>
        <w:bidi w:val="0"/>
        <w:spacing w:line="500" w:lineRule="exact"/>
        <w:ind w:firstLine="562" w:firstLineChars="200"/>
        <w:rPr>
          <w:rFonts w:hint="eastAsia" w:ascii="仿宋" w:hAnsi="仿宋" w:eastAsia="仿宋" w:cs="仿宋"/>
          <w:b/>
          <w:bCs w:val="0"/>
          <w:sz w:val="28"/>
          <w:szCs w:val="28"/>
        </w:rPr>
      </w:pPr>
      <w:r>
        <w:rPr>
          <w:rFonts w:hint="eastAsia" w:ascii="仿宋" w:hAnsi="仿宋" w:eastAsia="仿宋" w:cs="仿宋"/>
          <w:b/>
          <w:bCs w:val="0"/>
          <w:sz w:val="28"/>
          <w:szCs w:val="28"/>
        </w:rPr>
        <w:t>（二）</w:t>
      </w:r>
      <w:bookmarkStart w:id="0" w:name="_Toc24892"/>
      <w:bookmarkStart w:id="1" w:name="_Toc77684400"/>
      <w:bookmarkStart w:id="2" w:name="_Toc77689592"/>
      <w:r>
        <w:rPr>
          <w:rFonts w:hint="eastAsia" w:ascii="仿宋" w:hAnsi="仿宋" w:eastAsia="仿宋" w:cs="仿宋"/>
          <w:b/>
          <w:bCs w:val="0"/>
          <w:sz w:val="28"/>
          <w:szCs w:val="28"/>
        </w:rPr>
        <w:t>绩效评价原则、评价指标体系、评价方法</w:t>
      </w:r>
      <w:bookmarkEnd w:id="0"/>
      <w:bookmarkEnd w:id="1"/>
      <w:bookmarkEnd w:id="2"/>
    </w:p>
    <w:p w14:paraId="1378425B">
      <w:pPr>
        <w:spacing w:line="560" w:lineRule="exact"/>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1、绩效评价原则</w:t>
      </w:r>
    </w:p>
    <w:p w14:paraId="6E1E62D5">
      <w:pPr>
        <w:spacing w:line="560" w:lineRule="exact"/>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（1）科学公正。绩效评价应当运用科学合理的方法，按照规范的程序，对项目绩效进行客观、公正的反映。</w:t>
      </w:r>
    </w:p>
    <w:p w14:paraId="4834E3F5">
      <w:pPr>
        <w:spacing w:line="560" w:lineRule="exact"/>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（2）统筹兼顾。单位自评、财政评价应职责明确，各有侧重，相互衔接。单位自评应由项目单位自主实施，即“谁支出、谁自评”。财政评价应在单位自评的基础上开展，必要时可委托第三方机构实施。</w:t>
      </w:r>
    </w:p>
    <w:p w14:paraId="719863F6">
      <w:pPr>
        <w:spacing w:line="560" w:lineRule="exact"/>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（3）激励约束。绩效评价结果应与预算安排、政策调整、改进管理实质性挂钩，体现奖优罚劣和激励相容导向，有效要安排、低效要压减、无效要问责。</w:t>
      </w:r>
    </w:p>
    <w:p w14:paraId="2275FCCB">
      <w:pPr>
        <w:spacing w:line="560" w:lineRule="exact"/>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（4）公开透明。绩效评价结果应依法依规公开，并自觉接受社会监督。</w:t>
      </w:r>
    </w:p>
    <w:p w14:paraId="7C454A76">
      <w:pPr>
        <w:spacing w:line="560" w:lineRule="exact"/>
        <w:ind w:firstLine="560" w:firstLineChars="200"/>
        <w:jc w:val="left"/>
        <w:rPr>
          <w:rFonts w:hint="eastAsia" w:ascii="仿宋" w:hAnsi="仿宋" w:eastAsia="仿宋" w:cs="仿宋"/>
          <w:color w:val="auto"/>
          <w:sz w:val="28"/>
          <w:szCs w:val="28"/>
          <w:lang w:val="en-US" w:eastAsia="zh-CN"/>
        </w:rPr>
      </w:pPr>
      <w:bookmarkStart w:id="3" w:name="_Toc14448"/>
      <w:r>
        <w:rPr>
          <w:rFonts w:hint="eastAsia" w:ascii="仿宋" w:hAnsi="仿宋" w:eastAsia="仿宋" w:cs="仿宋"/>
          <w:color w:val="auto"/>
          <w:sz w:val="28"/>
          <w:szCs w:val="28"/>
          <w:lang w:val="en-US" w:eastAsia="zh-CN"/>
        </w:rPr>
        <w:t>2、绩效评价指标体系</w:t>
      </w:r>
      <w:bookmarkEnd w:id="3"/>
    </w:p>
    <w:p w14:paraId="647D2A56">
      <w:pPr>
        <w:spacing w:line="560" w:lineRule="exact"/>
        <w:ind w:firstLine="560" w:firstLineChars="200"/>
        <w:jc w:val="left"/>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城区绿地和公园绿地社会化养护绩效评价绩效评价指标包含：决策、过程、产出、效益四部分内容（即一级指标），下设9个二级指标、14个三级指标，总分值为100分。一是决策环节分值15分，主要评价项目立项充分性、绩效目标的科学性等内容；二是过程环节分值25分，主要评价项目管理和资金管理过程的规范性、合理性等内容；三是产出环节分值40分，主要评价项目完成质量、时效、成本指标等内容；四是效果环节分值20分，评价资金投入达到的效益效果。</w:t>
      </w:r>
    </w:p>
    <w:p w14:paraId="09BE4445">
      <w:pPr>
        <w:spacing w:line="560" w:lineRule="exact"/>
        <w:ind w:firstLine="560" w:firstLineChars="200"/>
        <w:jc w:val="left"/>
        <w:rPr>
          <w:rFonts w:hint="eastAsia" w:ascii="仿宋" w:hAnsi="仿宋" w:eastAsia="仿宋" w:cs="仿宋"/>
          <w:color w:val="auto"/>
          <w:sz w:val="28"/>
          <w:szCs w:val="28"/>
          <w:lang w:val="en-US" w:eastAsia="zh-CN"/>
        </w:rPr>
      </w:pPr>
      <w:bookmarkStart w:id="4" w:name="_Toc26882"/>
      <w:r>
        <w:rPr>
          <w:rFonts w:hint="eastAsia" w:ascii="仿宋" w:hAnsi="仿宋" w:eastAsia="仿宋" w:cs="仿宋"/>
          <w:color w:val="auto"/>
          <w:sz w:val="28"/>
          <w:szCs w:val="28"/>
          <w:lang w:val="en-US" w:eastAsia="zh-CN"/>
        </w:rPr>
        <w:t>3、绩效评价方法</w:t>
      </w:r>
      <w:bookmarkEnd w:id="4"/>
    </w:p>
    <w:p w14:paraId="41F97E32">
      <w:pPr>
        <w:spacing w:line="560" w:lineRule="exact"/>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根据城区绿地和公园绿地社会化养护的特点，本次绩效评价采用定性与定量相结合、查阅相关资料、实地察看、比较法、公众评议、综合分析的方式进行评价。</w:t>
      </w:r>
    </w:p>
    <w:p w14:paraId="614A8EE0">
      <w:pPr>
        <w:keepNext w:val="0"/>
        <w:keepLines w:val="0"/>
        <w:pageBreakBefore w:val="0"/>
        <w:kinsoku/>
        <w:wordWrap/>
        <w:overflowPunct/>
        <w:topLinePunct w:val="0"/>
        <w:autoSpaceDE/>
        <w:autoSpaceDN/>
        <w:bidi w:val="0"/>
        <w:spacing w:line="500" w:lineRule="exact"/>
        <w:ind w:firstLine="562" w:firstLineChars="200"/>
        <w:rPr>
          <w:rFonts w:hint="eastAsia" w:ascii="仿宋" w:hAnsi="仿宋" w:eastAsia="仿宋" w:cs="仿宋"/>
          <w:b/>
          <w:bCs w:val="0"/>
          <w:sz w:val="28"/>
          <w:szCs w:val="28"/>
        </w:rPr>
      </w:pPr>
      <w:r>
        <w:rPr>
          <w:rFonts w:hint="eastAsia" w:ascii="仿宋" w:hAnsi="仿宋" w:eastAsia="仿宋" w:cs="仿宋"/>
          <w:b/>
          <w:bCs w:val="0"/>
          <w:sz w:val="28"/>
          <w:szCs w:val="28"/>
          <w:lang w:eastAsia="zh-CN"/>
        </w:rPr>
        <w:t>（</w:t>
      </w:r>
      <w:r>
        <w:rPr>
          <w:rFonts w:hint="eastAsia" w:ascii="仿宋" w:hAnsi="仿宋" w:eastAsia="仿宋" w:cs="仿宋"/>
          <w:b/>
          <w:bCs w:val="0"/>
          <w:sz w:val="28"/>
          <w:szCs w:val="28"/>
          <w:lang w:val="en-US" w:eastAsia="zh-CN"/>
        </w:rPr>
        <w:t>三</w:t>
      </w:r>
      <w:r>
        <w:rPr>
          <w:rFonts w:hint="eastAsia" w:ascii="仿宋" w:hAnsi="仿宋" w:eastAsia="仿宋" w:cs="仿宋"/>
          <w:b/>
          <w:bCs w:val="0"/>
          <w:sz w:val="28"/>
          <w:szCs w:val="28"/>
          <w:lang w:eastAsia="zh-CN"/>
        </w:rPr>
        <w:t>）</w:t>
      </w:r>
      <w:r>
        <w:rPr>
          <w:rFonts w:hint="eastAsia" w:ascii="仿宋" w:hAnsi="仿宋" w:eastAsia="仿宋" w:cs="仿宋"/>
          <w:b/>
          <w:bCs w:val="0"/>
          <w:sz w:val="28"/>
          <w:szCs w:val="28"/>
        </w:rPr>
        <w:t>绩效评价工作过程</w:t>
      </w:r>
    </w:p>
    <w:p w14:paraId="540BC83B">
      <w:pPr>
        <w:numPr>
          <w:ilvl w:val="0"/>
          <w:numId w:val="0"/>
        </w:numPr>
        <w:spacing w:line="560" w:lineRule="exact"/>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根据</w:t>
      </w:r>
      <w:r>
        <w:rPr>
          <w:rFonts w:hint="eastAsia" w:ascii="仿宋" w:hAnsi="仿宋" w:eastAsia="仿宋" w:cs="仿宋"/>
          <w:color w:val="auto"/>
          <w:kern w:val="0"/>
          <w:sz w:val="28"/>
          <w:szCs w:val="28"/>
          <w:lang w:val="en-US" w:eastAsia="zh-CN" w:bidi="ar-SA"/>
        </w:rPr>
        <w:t>《高阳县县级部门预算绩效自评管理办法》（高财监</w:t>
      </w:r>
      <w:r>
        <w:rPr>
          <w:rFonts w:hint="eastAsia" w:ascii="仿宋" w:hAnsi="仿宋" w:eastAsia="仿宋" w:cs="仿宋"/>
          <w:color w:val="auto"/>
          <w:kern w:val="0"/>
          <w:sz w:val="28"/>
          <w:szCs w:val="28"/>
          <w:highlight w:val="none"/>
          <w:lang w:val="en-US" w:eastAsia="zh-CN" w:bidi="ar-SA"/>
        </w:rPr>
        <w:t>[2020]6号</w:t>
      </w:r>
      <w:r>
        <w:rPr>
          <w:rFonts w:hint="eastAsia" w:ascii="仿宋" w:hAnsi="仿宋" w:eastAsia="仿宋" w:cs="仿宋"/>
          <w:color w:val="auto"/>
          <w:kern w:val="0"/>
          <w:sz w:val="28"/>
          <w:szCs w:val="28"/>
          <w:lang w:val="en-US" w:eastAsia="zh-CN" w:bidi="ar-SA"/>
        </w:rPr>
        <w:t>）</w:t>
      </w:r>
      <w:r>
        <w:rPr>
          <w:rFonts w:hint="eastAsia" w:ascii="仿宋" w:hAnsi="仿宋" w:eastAsia="仿宋" w:cs="仿宋"/>
          <w:color w:val="auto"/>
          <w:kern w:val="0"/>
          <w:sz w:val="28"/>
          <w:szCs w:val="28"/>
          <w:highlight w:val="none"/>
          <w:lang w:val="en-US" w:eastAsia="zh-CN" w:bidi="ar-SA"/>
        </w:rPr>
        <w:t>和《高阳县县级预算绩效重点评价管理办法》（高财监[2020]7号）、《高阳县财政局关于印发2024年县级部门重点绩效评价计划的通知》（高财稽查[2024]13号）等文件要求</w:t>
      </w:r>
      <w:r>
        <w:rPr>
          <w:rFonts w:hint="eastAsia" w:ascii="仿宋" w:hAnsi="仿宋" w:eastAsia="仿宋" w:cs="仿宋"/>
          <w:color w:val="auto"/>
          <w:sz w:val="28"/>
          <w:szCs w:val="28"/>
          <w:lang w:val="en-US" w:eastAsia="zh-CN"/>
        </w:rPr>
        <w:t>，我单位成立绩效自评工作组，由分管领导任组长，下设办公室，成员为项目负责人及财务人员，办公室设在执法局三楼。本次绩效评价工作分为前期准备、组织实施、总结报送三个阶段。</w:t>
      </w:r>
    </w:p>
    <w:p w14:paraId="0965E405">
      <w:pPr>
        <w:spacing w:line="560" w:lineRule="exact"/>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前期准备阶段：高阳县城市管理综合行政执法局绩效评价组明确绩效评价的内容和范围；确定评价指标体系；制定绩效评价工作方案。</w:t>
      </w:r>
    </w:p>
    <w:p w14:paraId="3DB195F3">
      <w:pPr>
        <w:spacing w:line="560" w:lineRule="exact"/>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组织实施阶段：查阅城区绿地和公园绿地社会化养护合同等相关项目资料。结合实际情况，查阅了账簿、凭证等资料，核查城区绿地和公园绿地社会化养护项目支出范围。</w:t>
      </w:r>
    </w:p>
    <w:p w14:paraId="6324D3CB">
      <w:pPr>
        <w:spacing w:line="560" w:lineRule="exact"/>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总结报送阶段：绩效评价工作组在完成评价后，起草绩效评价报告，形成正式报告。</w:t>
      </w:r>
    </w:p>
    <w:p w14:paraId="71316082">
      <w:pPr>
        <w:keepNext w:val="0"/>
        <w:keepLines w:val="0"/>
        <w:pageBreakBefore w:val="0"/>
        <w:kinsoku/>
        <w:wordWrap/>
        <w:overflowPunct/>
        <w:topLinePunct w:val="0"/>
        <w:autoSpaceDE/>
        <w:autoSpaceDN/>
        <w:bidi w:val="0"/>
        <w:spacing w:line="500" w:lineRule="exact"/>
        <w:ind w:firstLine="720"/>
        <w:rPr>
          <w:rFonts w:hint="eastAsia" w:ascii="仿宋" w:hAnsi="仿宋" w:eastAsia="仿宋" w:cs="仿宋"/>
          <w:b/>
          <w:bCs w:val="0"/>
          <w:sz w:val="28"/>
          <w:szCs w:val="28"/>
        </w:rPr>
      </w:pPr>
      <w:r>
        <w:rPr>
          <w:rFonts w:hint="eastAsia" w:ascii="仿宋" w:hAnsi="仿宋" w:eastAsia="仿宋" w:cs="仿宋"/>
          <w:b/>
          <w:bCs w:val="0"/>
          <w:sz w:val="28"/>
          <w:szCs w:val="28"/>
        </w:rPr>
        <w:t>（四）</w:t>
      </w:r>
      <w:r>
        <w:rPr>
          <w:rFonts w:hint="eastAsia" w:ascii="仿宋" w:hAnsi="仿宋" w:eastAsia="仿宋" w:cs="仿宋"/>
          <w:b/>
          <w:bCs w:val="0"/>
          <w:sz w:val="28"/>
          <w:szCs w:val="28"/>
          <w:lang w:eastAsia="zh-CN"/>
        </w:rPr>
        <w:t>绩效评价指标</w:t>
      </w:r>
      <w:r>
        <w:rPr>
          <w:rFonts w:hint="eastAsia" w:ascii="仿宋" w:hAnsi="仿宋" w:eastAsia="仿宋" w:cs="仿宋"/>
          <w:b/>
          <w:bCs w:val="0"/>
          <w:sz w:val="28"/>
          <w:szCs w:val="28"/>
        </w:rPr>
        <w:t>分析</w:t>
      </w:r>
    </w:p>
    <w:p w14:paraId="5EE19F23">
      <w:pPr>
        <w:spacing w:line="560" w:lineRule="exact"/>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经过以上评价程序评定，结合实际情况得分为100分。得分构成：决策环节得分15分，占标准分值的100%；过程环节得分25分，占标准分值的100%；产出环节得分40分，占标准分值的100%；效益环节得分20分，占标准分值的100%。</w:t>
      </w:r>
    </w:p>
    <w:p w14:paraId="183D76B0">
      <w:pPr>
        <w:spacing w:line="560" w:lineRule="exact"/>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根据指标得分情况（评价打分表见附件），结合实地抽查，2023年城区绿地和公园绿地社会化养护绩效评价决策、过程、产出、效益指标做如下分析：</w:t>
      </w:r>
    </w:p>
    <w:p w14:paraId="33D7DFE7">
      <w:pPr>
        <w:spacing w:line="560" w:lineRule="exact"/>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项目决策方面。该部分指标满分15分，实际得分15分。其中项目立项指标（二级指标），满分5分，实际得分5分。该指标下设2个三级指标：立项依据充分性满分2分，实际得分2分；立项程序规范性满分3分，实际得分3分。通过查阅相关资料，综合分析项目立项符合国家法律法规、国民经济发展规划和相关政策，与部门职责范围相符，属于部门履职所需，手续完整符合相关标准。</w:t>
      </w:r>
    </w:p>
    <w:p w14:paraId="431D3E29">
      <w:pPr>
        <w:spacing w:line="560" w:lineRule="exact"/>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绩效目标指标（二级指标）满分10分，实际得分10分。该指标下设2个三级指标：绩效目标合理性满分5分，实际得分5分；绩效指标明确性满分5分，实际得分5分。城区绿地和公园绿地社会化养护项目绩效目标设置合理、可落地，项目绩效指标清晰、细化、可衡量。</w:t>
      </w:r>
    </w:p>
    <w:p w14:paraId="1789F5C2">
      <w:pPr>
        <w:spacing w:line="560" w:lineRule="exact"/>
        <w:ind w:firstLine="560" w:firstLineChars="200"/>
        <w:jc w:val="left"/>
        <w:rPr>
          <w:rFonts w:hint="eastAsia" w:ascii="仿宋" w:hAnsi="仿宋" w:eastAsia="仿宋" w:cs="仿宋"/>
          <w:color w:val="0000FF"/>
          <w:sz w:val="28"/>
          <w:szCs w:val="28"/>
          <w:lang w:val="en-US" w:eastAsia="zh-CN"/>
        </w:rPr>
      </w:pPr>
      <w:r>
        <w:rPr>
          <w:rFonts w:hint="eastAsia" w:ascii="仿宋" w:hAnsi="仿宋" w:eastAsia="仿宋" w:cs="仿宋"/>
          <w:color w:val="auto"/>
          <w:sz w:val="28"/>
          <w:szCs w:val="28"/>
          <w:lang w:val="en-US" w:eastAsia="zh-CN"/>
        </w:rPr>
        <w:t xml:space="preserve">2.项目过程方面。该部分指标满分25分，实际得25分。其中，项目管理（二级指标）分值15分，得15分；该指标下设3个三级指标：管理制度健全性满分5分，实际得分5分；制度执行有效性满分5分，实际得分5分；项目质量可控性满分5分，实际得分5分。结合实际综合评价得出，财务和业务管理制度合法、合规、完整，项目实施严格遵守相关法律法规和相关管理规定，定期监督和检查确保项目有序推进，确认工程量，组织验收。 </w:t>
      </w:r>
    </w:p>
    <w:p w14:paraId="24499F93">
      <w:pPr>
        <w:spacing w:line="560" w:lineRule="exact"/>
        <w:ind w:firstLine="560" w:firstLineChars="200"/>
        <w:jc w:val="left"/>
        <w:rPr>
          <w:rFonts w:hint="eastAsia" w:ascii="仿宋" w:hAnsi="仿宋" w:eastAsia="仿宋" w:cs="仿宋"/>
          <w:color w:val="0000FF"/>
          <w:sz w:val="28"/>
          <w:szCs w:val="28"/>
          <w:lang w:val="en-US" w:eastAsia="zh-CN"/>
        </w:rPr>
      </w:pPr>
      <w:r>
        <w:rPr>
          <w:rFonts w:hint="eastAsia" w:ascii="仿宋" w:hAnsi="仿宋" w:eastAsia="仿宋" w:cs="仿宋"/>
          <w:color w:val="auto"/>
          <w:sz w:val="28"/>
          <w:szCs w:val="28"/>
          <w:lang w:val="en-US" w:eastAsia="zh-CN"/>
        </w:rPr>
        <w:t>资金管理（二级指标）分值10分，得10分。该指标下设2个三级指标：预算执行率指标满分5分，实际得分5分；资金使用规范性指标满分5分，实际得分5分。</w:t>
      </w:r>
    </w:p>
    <w:p w14:paraId="30E728D2">
      <w:pPr>
        <w:spacing w:line="560" w:lineRule="exact"/>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项目产出方面。该部分指标满分40分，实际得分40分。其中数量指标分值10分，实际得分10分，公园养护数量3座符合合同约定；质量指标分值10分，实际得分10分，绿化成活率95%；时效指标分值10分，实际得分10分，养护工作完成率达100%；成本指标分值10分，实际得分10分，符合合同约定养护单价74.25万元/月。</w:t>
      </w:r>
    </w:p>
    <w:p w14:paraId="08D8DBA9">
      <w:pPr>
        <w:spacing w:line="560" w:lineRule="exact"/>
        <w:ind w:firstLine="560" w:firstLineChars="200"/>
        <w:jc w:val="left"/>
        <w:rPr>
          <w:rFonts w:hint="eastAsia" w:ascii="仿宋" w:hAnsi="仿宋" w:eastAsia="仿宋" w:cs="仿宋"/>
          <w:b/>
          <w:bCs w:val="0"/>
          <w:color w:val="auto"/>
          <w:sz w:val="28"/>
          <w:szCs w:val="28"/>
          <w:lang w:val="en-US" w:eastAsia="zh-CN"/>
        </w:rPr>
      </w:pPr>
      <w:r>
        <w:rPr>
          <w:rFonts w:hint="eastAsia" w:ascii="仿宋" w:hAnsi="仿宋" w:eastAsia="仿宋" w:cs="仿宋"/>
          <w:color w:val="auto"/>
          <w:sz w:val="28"/>
          <w:szCs w:val="28"/>
          <w:lang w:val="en-US" w:eastAsia="zh-CN"/>
        </w:rPr>
        <w:t>4.项目效果方面。该部分指标满分20分，实际得分20分。社会效益指标分值20分，实际得分20分，项目完成后绿地景观效果有效保持和完善，保持公园绿地、行道树更加整洁、优美、有序。</w:t>
      </w:r>
    </w:p>
    <w:p w14:paraId="2E671A01">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eastAsia="zh-CN"/>
        </w:rPr>
        <w:t>、综合评价</w:t>
      </w:r>
    </w:p>
    <w:p w14:paraId="304BE4CB">
      <w:pPr>
        <w:spacing w:line="560" w:lineRule="exact"/>
        <w:ind w:firstLine="560" w:firstLineChars="200"/>
        <w:jc w:val="left"/>
        <w:rPr>
          <w:rFonts w:hint="eastAsia" w:ascii="仿宋_GB2312" w:hAnsi="仿宋_GB2312" w:eastAsia="仿宋_GB2312" w:cs="仿宋_GB2312"/>
          <w:color w:val="auto"/>
          <w:sz w:val="28"/>
          <w:szCs w:val="28"/>
        </w:rPr>
      </w:pPr>
      <w:r>
        <w:rPr>
          <w:rFonts w:hint="eastAsia" w:ascii="仿宋" w:hAnsi="仿宋" w:eastAsia="仿宋" w:cs="仿宋"/>
          <w:color w:val="auto"/>
          <w:sz w:val="28"/>
          <w:szCs w:val="28"/>
          <w:lang w:val="en-US" w:eastAsia="zh-CN"/>
        </w:rPr>
        <w:t>通过“评价”分析，认为：经自评工作组评价，城区绿地和公园绿地社会化养护项目总体实施良好，项目组织严谨。项目的实施使得绿地景观效果有效保持和完善，持续提升服务对象幸福感和满足感。项目自评得分100分，项目绩效评价等级为优。</w:t>
      </w:r>
    </w:p>
    <w:p w14:paraId="247BC9DE"/>
    <w:p w14:paraId="0B52DFC8">
      <w:pPr>
        <w:pStyle w:val="3"/>
      </w:pPr>
    </w:p>
    <w:p w14:paraId="1C4CC440">
      <w:pPr>
        <w:pStyle w:val="3"/>
      </w:pPr>
    </w:p>
    <w:p w14:paraId="5A2FB497">
      <w:pPr>
        <w:pStyle w:val="3"/>
      </w:pPr>
    </w:p>
    <w:p w14:paraId="53613506">
      <w:pPr>
        <w:pStyle w:val="3"/>
        <w:jc w:val="right"/>
        <w:rPr>
          <w:rFonts w:hint="eastAsia" w:eastAsiaTheme="minorEastAsia"/>
          <w:sz w:val="28"/>
          <w:szCs w:val="28"/>
          <w:lang w:val="en-US" w:eastAsia="zh-CN"/>
        </w:rPr>
      </w:pPr>
    </w:p>
    <w:p w14:paraId="6424F04D">
      <w:pPr>
        <w:pStyle w:val="3"/>
        <w:jc w:val="right"/>
        <w:rPr>
          <w:rFonts w:hint="eastAsia" w:eastAsiaTheme="minorEastAsia"/>
          <w:sz w:val="28"/>
          <w:szCs w:val="28"/>
          <w:lang w:val="en-US" w:eastAsia="zh-CN"/>
        </w:rPr>
      </w:pPr>
    </w:p>
    <w:p w14:paraId="4C470489">
      <w:pPr>
        <w:spacing w:line="560" w:lineRule="exact"/>
        <w:ind w:firstLine="560" w:firstLineChars="200"/>
        <w:jc w:val="righ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2024年9月20日</w:t>
      </w:r>
    </w:p>
    <w:p w14:paraId="6E65D309">
      <w:pPr>
        <w:spacing w:line="560" w:lineRule="exact"/>
        <w:ind w:firstLine="560" w:firstLineChars="200"/>
        <w:jc w:val="left"/>
        <w:rPr>
          <w:rFonts w:hint="eastAsia" w:ascii="仿宋" w:hAnsi="仿宋" w:eastAsia="仿宋" w:cs="仿宋"/>
          <w:color w:val="auto"/>
          <w:sz w:val="28"/>
          <w:szCs w:val="28"/>
          <w:lang w:val="en-US" w:eastAsia="zh-CN"/>
        </w:rPr>
      </w:pPr>
    </w:p>
    <w:p w14:paraId="6EC06061">
      <w:pPr>
        <w:pStyle w:val="3"/>
      </w:pPr>
    </w:p>
    <w:p w14:paraId="0011E13E">
      <w:pPr>
        <w:pStyle w:val="3"/>
      </w:pPr>
    </w:p>
    <w:p w14:paraId="2D2F2C98">
      <w:pPr>
        <w:pStyle w:val="3"/>
      </w:pPr>
    </w:p>
    <w:tbl>
      <w:tblPr>
        <w:tblStyle w:val="4"/>
        <w:tblW w:w="5702" w:type="pct"/>
        <w:tblInd w:w="-59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2"/>
        <w:gridCol w:w="1296"/>
        <w:gridCol w:w="1296"/>
        <w:gridCol w:w="1896"/>
        <w:gridCol w:w="2424"/>
        <w:gridCol w:w="816"/>
        <w:gridCol w:w="720"/>
      </w:tblGrid>
      <w:tr w14:paraId="4C5E6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7" w:hRule="atLeast"/>
        </w:trPr>
        <w:tc>
          <w:tcPr>
            <w:tcW w:w="5000" w:type="pct"/>
            <w:gridSpan w:val="7"/>
            <w:tcBorders>
              <w:top w:val="nil"/>
              <w:left w:val="nil"/>
              <w:bottom w:val="nil"/>
              <w:right w:val="nil"/>
            </w:tcBorders>
            <w:shd w:val="clear" w:color="auto" w:fill="auto"/>
            <w:vAlign w:val="center"/>
          </w:tcPr>
          <w:p w14:paraId="6C48D5EE">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高阳县城市管理综合行政执法局城区绿地和公园绿地社会化养护绩效评价指标评分表</w:t>
            </w:r>
          </w:p>
        </w:tc>
      </w:tr>
      <w:tr w14:paraId="150FE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409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一级指标</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D514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二级指标</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9C6E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三级指标</w:t>
            </w:r>
          </w:p>
        </w:tc>
        <w:tc>
          <w:tcPr>
            <w:tcW w:w="9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E0E7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指标内容</w:t>
            </w:r>
          </w:p>
        </w:tc>
        <w:tc>
          <w:tcPr>
            <w:tcW w:w="1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0B17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评价标准</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862A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分值</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FEE5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w:t>
            </w:r>
          </w:p>
        </w:tc>
      </w:tr>
      <w:tr w14:paraId="67D3E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6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1C8B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7"/>
                <w:lang w:val="en-US" w:eastAsia="zh-CN" w:bidi="ar"/>
              </w:rPr>
              <w:t>决策      （15分）</w:t>
            </w:r>
          </w:p>
        </w:tc>
        <w:tc>
          <w:tcPr>
            <w:tcW w:w="666" w:type="pct"/>
            <w:vMerge w:val="restart"/>
            <w:tcBorders>
              <w:top w:val="single" w:color="000000" w:sz="4" w:space="0"/>
              <w:left w:val="single" w:color="000000" w:sz="4" w:space="0"/>
              <w:bottom w:val="nil"/>
              <w:right w:val="single" w:color="000000" w:sz="4" w:space="0"/>
            </w:tcBorders>
            <w:shd w:val="clear" w:color="auto" w:fill="auto"/>
            <w:vAlign w:val="center"/>
          </w:tcPr>
          <w:p w14:paraId="372C12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项目立项（5分）</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2FB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立项依据充分性</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A1E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项目立项是否符合法律法规、相关政策、发展规划以及部门职责，用以反映和考核项目立项依据情况。</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BFB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项目立项符合国家法律法规、国民经济发展规划和相关政策；与部门职责范围相符，属于部门履职所需，得2分</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0AD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5CD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1D2DA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EB11A">
            <w:pPr>
              <w:jc w:val="center"/>
              <w:rPr>
                <w:rFonts w:hint="eastAsia" w:ascii="宋体" w:hAnsi="宋体" w:eastAsia="宋体" w:cs="宋体"/>
                <w:i w:val="0"/>
                <w:iCs w:val="0"/>
                <w:color w:val="000000"/>
                <w:sz w:val="22"/>
                <w:szCs w:val="22"/>
                <w:u w:val="none"/>
              </w:rPr>
            </w:pPr>
          </w:p>
        </w:tc>
        <w:tc>
          <w:tcPr>
            <w:tcW w:w="666" w:type="pct"/>
            <w:vMerge w:val="continue"/>
            <w:tcBorders>
              <w:top w:val="single" w:color="000000" w:sz="4" w:space="0"/>
              <w:left w:val="single" w:color="000000" w:sz="4" w:space="0"/>
              <w:bottom w:val="nil"/>
              <w:right w:val="single" w:color="000000" w:sz="4" w:space="0"/>
            </w:tcBorders>
            <w:shd w:val="clear" w:color="auto" w:fill="auto"/>
            <w:vAlign w:val="center"/>
          </w:tcPr>
          <w:p w14:paraId="281FC8E1">
            <w:pPr>
              <w:jc w:val="center"/>
              <w:rPr>
                <w:rFonts w:hint="eastAsia" w:ascii="宋体" w:hAnsi="宋体" w:eastAsia="宋体" w:cs="宋体"/>
                <w:i w:val="0"/>
                <w:iCs w:val="0"/>
                <w:color w:val="000000"/>
                <w:sz w:val="22"/>
                <w:szCs w:val="22"/>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717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立项程序规范性</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7B7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项目申请、设立过程是否符合相关要求，用以反映和考核项目立项的规范情况。</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E6C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项目设立符合相关要求，政府采购手续规范完整，得3分；</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612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533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5669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94BB9">
            <w:pPr>
              <w:jc w:val="center"/>
              <w:rPr>
                <w:rFonts w:hint="eastAsia" w:ascii="宋体" w:hAnsi="宋体" w:eastAsia="宋体" w:cs="宋体"/>
                <w:i w:val="0"/>
                <w:iCs w:val="0"/>
                <w:color w:val="000000"/>
                <w:sz w:val="22"/>
                <w:szCs w:val="22"/>
                <w:u w:val="none"/>
              </w:rPr>
            </w:pPr>
          </w:p>
        </w:tc>
        <w:tc>
          <w:tcPr>
            <w:tcW w:w="6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C1C5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绩效目标（10分）</w:t>
            </w:r>
          </w:p>
        </w:tc>
        <w:tc>
          <w:tcPr>
            <w:tcW w:w="6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1AC6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绩效目标合理性</w:t>
            </w:r>
          </w:p>
        </w:tc>
        <w:tc>
          <w:tcPr>
            <w:tcW w:w="97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859C6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项目所设定的绩效目标是否依据充分，是否符合客观实际，用以反映和考核项目绩效目标与项目实施的相符情况。</w:t>
            </w:r>
          </w:p>
        </w:tc>
        <w:tc>
          <w:tcPr>
            <w:tcW w:w="1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2C6F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1.绩效目标科学、清晰、明确，得3分；</w:t>
            </w:r>
          </w:p>
        </w:tc>
        <w:tc>
          <w:tcPr>
            <w:tcW w:w="41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1E8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54E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252F7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2ECE6">
            <w:pPr>
              <w:jc w:val="center"/>
              <w:rPr>
                <w:rFonts w:hint="eastAsia" w:ascii="宋体" w:hAnsi="宋体" w:eastAsia="宋体" w:cs="宋体"/>
                <w:i w:val="0"/>
                <w:iCs w:val="0"/>
                <w:color w:val="000000"/>
                <w:sz w:val="22"/>
                <w:szCs w:val="22"/>
                <w:u w:val="none"/>
              </w:rPr>
            </w:pPr>
          </w:p>
        </w:tc>
        <w:tc>
          <w:tcPr>
            <w:tcW w:w="6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9DF02">
            <w:pPr>
              <w:jc w:val="center"/>
              <w:rPr>
                <w:rFonts w:hint="eastAsia" w:ascii="宋体" w:hAnsi="宋体" w:eastAsia="宋体" w:cs="宋体"/>
                <w:i w:val="0"/>
                <w:iCs w:val="0"/>
                <w:color w:val="000000"/>
                <w:sz w:val="22"/>
                <w:szCs w:val="22"/>
                <w:u w:val="none"/>
              </w:rPr>
            </w:pPr>
          </w:p>
        </w:tc>
        <w:tc>
          <w:tcPr>
            <w:tcW w:w="6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B9D96">
            <w:pPr>
              <w:jc w:val="left"/>
              <w:rPr>
                <w:rFonts w:hint="eastAsia" w:ascii="宋体" w:hAnsi="宋体" w:eastAsia="宋体" w:cs="宋体"/>
                <w:i w:val="0"/>
                <w:iCs w:val="0"/>
                <w:color w:val="000000"/>
                <w:sz w:val="22"/>
                <w:szCs w:val="22"/>
                <w:u w:val="none"/>
              </w:rPr>
            </w:pPr>
          </w:p>
        </w:tc>
        <w:tc>
          <w:tcPr>
            <w:tcW w:w="97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E27AF0">
            <w:pPr>
              <w:jc w:val="left"/>
              <w:rPr>
                <w:rFonts w:hint="eastAsia" w:ascii="宋体" w:hAnsi="宋体" w:eastAsia="宋体" w:cs="宋体"/>
                <w:i w:val="0"/>
                <w:iCs w:val="0"/>
                <w:color w:val="000000"/>
                <w:sz w:val="22"/>
                <w:szCs w:val="22"/>
                <w:u w:val="none"/>
              </w:rPr>
            </w:pPr>
          </w:p>
        </w:tc>
        <w:tc>
          <w:tcPr>
            <w:tcW w:w="1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BA57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2.通过清晰、可衡量的指标值予以体现，得2分；</w:t>
            </w: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B79A4">
            <w:pPr>
              <w:jc w:val="center"/>
              <w:rPr>
                <w:rFonts w:hint="eastAsia" w:ascii="宋体" w:hAnsi="宋体" w:eastAsia="宋体" w:cs="宋体"/>
                <w:i w:val="0"/>
                <w:iCs w:val="0"/>
                <w:color w:val="000000"/>
                <w:sz w:val="22"/>
                <w:szCs w:val="22"/>
                <w:u w:val="none"/>
              </w:rPr>
            </w:pP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3FC31">
            <w:pPr>
              <w:jc w:val="center"/>
              <w:rPr>
                <w:rFonts w:hint="eastAsia" w:ascii="宋体" w:hAnsi="宋体" w:eastAsia="宋体" w:cs="宋体"/>
                <w:i w:val="0"/>
                <w:iCs w:val="0"/>
                <w:color w:val="000000"/>
                <w:sz w:val="22"/>
                <w:szCs w:val="22"/>
                <w:u w:val="none"/>
              </w:rPr>
            </w:pPr>
          </w:p>
        </w:tc>
      </w:tr>
      <w:tr w14:paraId="05E2A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A720D">
            <w:pPr>
              <w:jc w:val="center"/>
              <w:rPr>
                <w:rFonts w:hint="eastAsia" w:ascii="宋体" w:hAnsi="宋体" w:eastAsia="宋体" w:cs="宋体"/>
                <w:i w:val="0"/>
                <w:iCs w:val="0"/>
                <w:color w:val="000000"/>
                <w:sz w:val="22"/>
                <w:szCs w:val="22"/>
                <w:u w:val="none"/>
              </w:rPr>
            </w:pPr>
          </w:p>
        </w:tc>
        <w:tc>
          <w:tcPr>
            <w:tcW w:w="6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028E9">
            <w:pPr>
              <w:jc w:val="center"/>
              <w:rPr>
                <w:rFonts w:hint="eastAsia" w:ascii="宋体" w:hAnsi="宋体" w:eastAsia="宋体" w:cs="宋体"/>
                <w:i w:val="0"/>
                <w:iCs w:val="0"/>
                <w:color w:val="000000"/>
                <w:sz w:val="22"/>
                <w:szCs w:val="22"/>
                <w:u w:val="none"/>
              </w:rPr>
            </w:pPr>
          </w:p>
        </w:tc>
        <w:tc>
          <w:tcPr>
            <w:tcW w:w="6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4FC6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绩效指标明确性</w:t>
            </w:r>
          </w:p>
        </w:tc>
        <w:tc>
          <w:tcPr>
            <w:tcW w:w="97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ED24A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依据绩效目标设定的绩效指标是否清晰、细化、可衡量等，用以反映和考核项目绩效目标的明细化情况。</w:t>
            </w:r>
          </w:p>
        </w:tc>
        <w:tc>
          <w:tcPr>
            <w:tcW w:w="1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27A1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1.将项目绩效目标细化分解为具体的绩效指标，得3分；</w:t>
            </w:r>
          </w:p>
        </w:tc>
        <w:tc>
          <w:tcPr>
            <w:tcW w:w="41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262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D99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0D847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6BC07">
            <w:pPr>
              <w:jc w:val="center"/>
              <w:rPr>
                <w:rFonts w:hint="eastAsia" w:ascii="宋体" w:hAnsi="宋体" w:eastAsia="宋体" w:cs="宋体"/>
                <w:i w:val="0"/>
                <w:iCs w:val="0"/>
                <w:color w:val="000000"/>
                <w:sz w:val="22"/>
                <w:szCs w:val="22"/>
                <w:u w:val="none"/>
              </w:rPr>
            </w:pPr>
          </w:p>
        </w:tc>
        <w:tc>
          <w:tcPr>
            <w:tcW w:w="6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96C85">
            <w:pPr>
              <w:jc w:val="center"/>
              <w:rPr>
                <w:rFonts w:hint="eastAsia" w:ascii="宋体" w:hAnsi="宋体" w:eastAsia="宋体" w:cs="宋体"/>
                <w:i w:val="0"/>
                <w:iCs w:val="0"/>
                <w:color w:val="000000"/>
                <w:sz w:val="22"/>
                <w:szCs w:val="22"/>
                <w:u w:val="none"/>
              </w:rPr>
            </w:pPr>
          </w:p>
        </w:tc>
        <w:tc>
          <w:tcPr>
            <w:tcW w:w="6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6E18B">
            <w:pPr>
              <w:jc w:val="left"/>
              <w:rPr>
                <w:rFonts w:hint="eastAsia" w:ascii="宋体" w:hAnsi="宋体" w:eastAsia="宋体" w:cs="宋体"/>
                <w:i w:val="0"/>
                <w:iCs w:val="0"/>
                <w:color w:val="000000"/>
                <w:sz w:val="22"/>
                <w:szCs w:val="22"/>
                <w:u w:val="none"/>
              </w:rPr>
            </w:pPr>
          </w:p>
        </w:tc>
        <w:tc>
          <w:tcPr>
            <w:tcW w:w="97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AD1E29">
            <w:pPr>
              <w:jc w:val="left"/>
              <w:rPr>
                <w:rFonts w:hint="eastAsia" w:ascii="宋体" w:hAnsi="宋体" w:eastAsia="宋体" w:cs="宋体"/>
                <w:i w:val="0"/>
                <w:iCs w:val="0"/>
                <w:color w:val="000000"/>
                <w:sz w:val="22"/>
                <w:szCs w:val="22"/>
                <w:u w:val="none"/>
              </w:rPr>
            </w:pPr>
          </w:p>
        </w:tc>
        <w:tc>
          <w:tcPr>
            <w:tcW w:w="1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5BB9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2.通过清晰、可衡量的指标值予以体现，得2分；</w:t>
            </w: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7A7FD">
            <w:pPr>
              <w:jc w:val="center"/>
              <w:rPr>
                <w:rFonts w:hint="eastAsia" w:ascii="宋体" w:hAnsi="宋体" w:eastAsia="宋体" w:cs="宋体"/>
                <w:i w:val="0"/>
                <w:iCs w:val="0"/>
                <w:color w:val="000000"/>
                <w:sz w:val="22"/>
                <w:szCs w:val="22"/>
                <w:u w:val="none"/>
              </w:rPr>
            </w:pP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67C47">
            <w:pPr>
              <w:jc w:val="center"/>
              <w:rPr>
                <w:rFonts w:hint="eastAsia" w:ascii="宋体" w:hAnsi="宋体" w:eastAsia="宋体" w:cs="宋体"/>
                <w:i w:val="0"/>
                <w:iCs w:val="0"/>
                <w:color w:val="000000"/>
                <w:sz w:val="22"/>
                <w:szCs w:val="22"/>
                <w:u w:val="none"/>
              </w:rPr>
            </w:pPr>
          </w:p>
        </w:tc>
      </w:tr>
      <w:tr w14:paraId="3F851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E741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过程（25分）</w:t>
            </w:r>
          </w:p>
        </w:tc>
        <w:tc>
          <w:tcPr>
            <w:tcW w:w="6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0B0E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项目管理（15分）</w:t>
            </w:r>
          </w:p>
        </w:tc>
        <w:tc>
          <w:tcPr>
            <w:tcW w:w="6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C1FB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管理制度健全性</w:t>
            </w:r>
          </w:p>
        </w:tc>
        <w:tc>
          <w:tcPr>
            <w:tcW w:w="9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D09F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项目实施单位的管理制度是否健全，用以反映和考核业务管理制度对项目顺利实施的保障情况。</w:t>
            </w:r>
          </w:p>
        </w:tc>
        <w:tc>
          <w:tcPr>
            <w:tcW w:w="1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F163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1.制定了财务管理制度、业务管理制度、措施，得3分；</w:t>
            </w:r>
          </w:p>
        </w:tc>
        <w:tc>
          <w:tcPr>
            <w:tcW w:w="419"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D23B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70"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53A8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77AB5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84CAA">
            <w:pPr>
              <w:jc w:val="center"/>
              <w:rPr>
                <w:rFonts w:hint="eastAsia" w:ascii="宋体" w:hAnsi="宋体" w:eastAsia="宋体" w:cs="宋体"/>
                <w:i w:val="0"/>
                <w:iCs w:val="0"/>
                <w:color w:val="000000"/>
                <w:sz w:val="22"/>
                <w:szCs w:val="22"/>
                <w:u w:val="none"/>
              </w:rPr>
            </w:pPr>
          </w:p>
        </w:tc>
        <w:tc>
          <w:tcPr>
            <w:tcW w:w="6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8325B">
            <w:pPr>
              <w:jc w:val="center"/>
              <w:rPr>
                <w:rFonts w:hint="eastAsia" w:ascii="宋体" w:hAnsi="宋体" w:eastAsia="宋体" w:cs="宋体"/>
                <w:i w:val="0"/>
                <w:iCs w:val="0"/>
                <w:color w:val="000000"/>
                <w:sz w:val="22"/>
                <w:szCs w:val="22"/>
                <w:u w:val="none"/>
              </w:rPr>
            </w:pPr>
          </w:p>
        </w:tc>
        <w:tc>
          <w:tcPr>
            <w:tcW w:w="6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80042">
            <w:pPr>
              <w:jc w:val="left"/>
              <w:rPr>
                <w:rFonts w:hint="eastAsia" w:ascii="宋体" w:hAnsi="宋体" w:eastAsia="宋体" w:cs="宋体"/>
                <w:i w:val="0"/>
                <w:iCs w:val="0"/>
                <w:color w:val="000000"/>
                <w:sz w:val="22"/>
                <w:szCs w:val="22"/>
                <w:u w:val="none"/>
              </w:rPr>
            </w:pPr>
          </w:p>
        </w:tc>
        <w:tc>
          <w:tcPr>
            <w:tcW w:w="9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88710">
            <w:pPr>
              <w:jc w:val="left"/>
              <w:rPr>
                <w:rFonts w:hint="eastAsia" w:ascii="宋体" w:hAnsi="宋体" w:eastAsia="宋体" w:cs="宋体"/>
                <w:i w:val="0"/>
                <w:iCs w:val="0"/>
                <w:color w:val="000000"/>
                <w:sz w:val="22"/>
                <w:szCs w:val="22"/>
                <w:u w:val="none"/>
              </w:rPr>
            </w:pPr>
          </w:p>
        </w:tc>
        <w:tc>
          <w:tcPr>
            <w:tcW w:w="1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4140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2.各项方案、办法和制度措施明确、合理、具有可操作性，得2分。</w:t>
            </w: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2909B9">
            <w:pPr>
              <w:jc w:val="center"/>
              <w:rPr>
                <w:rFonts w:hint="eastAsia" w:ascii="宋体" w:hAnsi="宋体" w:eastAsia="宋体" w:cs="宋体"/>
                <w:i w:val="0"/>
                <w:iCs w:val="0"/>
                <w:color w:val="000000"/>
                <w:sz w:val="22"/>
                <w:szCs w:val="22"/>
                <w:u w:val="none"/>
              </w:rPr>
            </w:pP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4C1864">
            <w:pPr>
              <w:jc w:val="center"/>
              <w:rPr>
                <w:rFonts w:hint="eastAsia" w:ascii="宋体" w:hAnsi="宋体" w:eastAsia="宋体" w:cs="宋体"/>
                <w:i w:val="0"/>
                <w:iCs w:val="0"/>
                <w:color w:val="000000"/>
                <w:sz w:val="22"/>
                <w:szCs w:val="22"/>
                <w:u w:val="none"/>
              </w:rPr>
            </w:pPr>
          </w:p>
        </w:tc>
      </w:tr>
      <w:tr w14:paraId="0E77E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9F547">
            <w:pPr>
              <w:jc w:val="center"/>
              <w:rPr>
                <w:rFonts w:hint="eastAsia" w:ascii="宋体" w:hAnsi="宋体" w:eastAsia="宋体" w:cs="宋体"/>
                <w:i w:val="0"/>
                <w:iCs w:val="0"/>
                <w:color w:val="000000"/>
                <w:sz w:val="22"/>
                <w:szCs w:val="22"/>
                <w:u w:val="none"/>
              </w:rPr>
            </w:pPr>
          </w:p>
        </w:tc>
        <w:tc>
          <w:tcPr>
            <w:tcW w:w="6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E175F">
            <w:pPr>
              <w:jc w:val="center"/>
              <w:rPr>
                <w:rFonts w:hint="eastAsia" w:ascii="宋体" w:hAnsi="宋体" w:eastAsia="宋体" w:cs="宋体"/>
                <w:i w:val="0"/>
                <w:iCs w:val="0"/>
                <w:color w:val="000000"/>
                <w:sz w:val="22"/>
                <w:szCs w:val="22"/>
                <w:u w:val="none"/>
              </w:rPr>
            </w:pPr>
          </w:p>
        </w:tc>
        <w:tc>
          <w:tcPr>
            <w:tcW w:w="6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2B7E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制度执行有效性</w:t>
            </w:r>
          </w:p>
        </w:tc>
        <w:tc>
          <w:tcPr>
            <w:tcW w:w="9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4ADE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项目实施是否符合相关业务管理规定，用以反映和考核业务管理制度的有效执行情况。</w:t>
            </w:r>
          </w:p>
        </w:tc>
        <w:tc>
          <w:tcPr>
            <w:tcW w:w="1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AC8A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1.保障项目实施、资金安全的各项制度措施得到有效落实，得3分；</w:t>
            </w:r>
          </w:p>
        </w:tc>
        <w:tc>
          <w:tcPr>
            <w:tcW w:w="419"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804A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70"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EEFE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09F10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E6229">
            <w:pPr>
              <w:jc w:val="center"/>
              <w:rPr>
                <w:rFonts w:hint="eastAsia" w:ascii="宋体" w:hAnsi="宋体" w:eastAsia="宋体" w:cs="宋体"/>
                <w:i w:val="0"/>
                <w:iCs w:val="0"/>
                <w:color w:val="000000"/>
                <w:sz w:val="22"/>
                <w:szCs w:val="22"/>
                <w:u w:val="none"/>
              </w:rPr>
            </w:pPr>
          </w:p>
        </w:tc>
        <w:tc>
          <w:tcPr>
            <w:tcW w:w="6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DCFF7">
            <w:pPr>
              <w:jc w:val="center"/>
              <w:rPr>
                <w:rFonts w:hint="eastAsia" w:ascii="宋体" w:hAnsi="宋体" w:eastAsia="宋体" w:cs="宋体"/>
                <w:i w:val="0"/>
                <w:iCs w:val="0"/>
                <w:color w:val="000000"/>
                <w:sz w:val="22"/>
                <w:szCs w:val="22"/>
                <w:u w:val="none"/>
              </w:rPr>
            </w:pPr>
          </w:p>
        </w:tc>
        <w:tc>
          <w:tcPr>
            <w:tcW w:w="6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6A5D4">
            <w:pPr>
              <w:jc w:val="left"/>
              <w:rPr>
                <w:rFonts w:hint="eastAsia" w:ascii="宋体" w:hAnsi="宋体" w:eastAsia="宋体" w:cs="宋体"/>
                <w:i w:val="0"/>
                <w:iCs w:val="0"/>
                <w:color w:val="000000"/>
                <w:sz w:val="22"/>
                <w:szCs w:val="22"/>
                <w:u w:val="none"/>
              </w:rPr>
            </w:pPr>
          </w:p>
        </w:tc>
        <w:tc>
          <w:tcPr>
            <w:tcW w:w="9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E9E30">
            <w:pPr>
              <w:jc w:val="left"/>
              <w:rPr>
                <w:rFonts w:hint="eastAsia" w:ascii="宋体" w:hAnsi="宋体" w:eastAsia="宋体" w:cs="宋体"/>
                <w:i w:val="0"/>
                <w:iCs w:val="0"/>
                <w:color w:val="000000"/>
                <w:sz w:val="22"/>
                <w:szCs w:val="22"/>
                <w:u w:val="none"/>
              </w:rPr>
            </w:pPr>
          </w:p>
        </w:tc>
        <w:tc>
          <w:tcPr>
            <w:tcW w:w="1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63A0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2.项目合同书、验收报告、技术鉴定等资料齐全并及时归档，得2分；</w:t>
            </w: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3A3202">
            <w:pPr>
              <w:jc w:val="center"/>
              <w:rPr>
                <w:rFonts w:hint="eastAsia" w:ascii="宋体" w:hAnsi="宋体" w:eastAsia="宋体" w:cs="宋体"/>
                <w:i w:val="0"/>
                <w:iCs w:val="0"/>
                <w:color w:val="000000"/>
                <w:sz w:val="22"/>
                <w:szCs w:val="22"/>
                <w:u w:val="none"/>
              </w:rPr>
            </w:pP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5382E9">
            <w:pPr>
              <w:jc w:val="center"/>
              <w:rPr>
                <w:rFonts w:hint="eastAsia" w:ascii="宋体" w:hAnsi="宋体" w:eastAsia="宋体" w:cs="宋体"/>
                <w:i w:val="0"/>
                <w:iCs w:val="0"/>
                <w:color w:val="000000"/>
                <w:sz w:val="22"/>
                <w:szCs w:val="22"/>
                <w:u w:val="none"/>
              </w:rPr>
            </w:pPr>
          </w:p>
        </w:tc>
      </w:tr>
      <w:tr w14:paraId="17D12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33668">
            <w:pPr>
              <w:jc w:val="center"/>
              <w:rPr>
                <w:rFonts w:hint="eastAsia" w:ascii="宋体" w:hAnsi="宋体" w:eastAsia="宋体" w:cs="宋体"/>
                <w:i w:val="0"/>
                <w:iCs w:val="0"/>
                <w:color w:val="000000"/>
                <w:sz w:val="22"/>
                <w:szCs w:val="22"/>
                <w:u w:val="none"/>
              </w:rPr>
            </w:pPr>
          </w:p>
        </w:tc>
        <w:tc>
          <w:tcPr>
            <w:tcW w:w="6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9CC6E">
            <w:pPr>
              <w:jc w:val="center"/>
              <w:rPr>
                <w:rFonts w:hint="eastAsia" w:ascii="宋体" w:hAnsi="宋体" w:eastAsia="宋体" w:cs="宋体"/>
                <w:i w:val="0"/>
                <w:iCs w:val="0"/>
                <w:color w:val="000000"/>
                <w:sz w:val="22"/>
                <w:szCs w:val="22"/>
                <w:u w:val="none"/>
              </w:rPr>
            </w:pPr>
          </w:p>
        </w:tc>
        <w:tc>
          <w:tcPr>
            <w:tcW w:w="6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EE2F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项目质量可控性</w:t>
            </w:r>
          </w:p>
        </w:tc>
        <w:tc>
          <w:tcPr>
            <w:tcW w:w="9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A4B0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项目实施单位是否为达到项目质量要求而</w:t>
            </w:r>
            <w:bookmarkStart w:id="5" w:name="_GoBack"/>
            <w:bookmarkEnd w:id="5"/>
            <w:r>
              <w:rPr>
                <w:rFonts w:hint="eastAsia" w:ascii="宋体" w:hAnsi="宋体" w:eastAsia="宋体" w:cs="宋体"/>
                <w:i w:val="0"/>
                <w:iCs w:val="0"/>
                <w:color w:val="000000"/>
                <w:kern w:val="0"/>
                <w:sz w:val="22"/>
                <w:szCs w:val="22"/>
                <w:u w:val="none"/>
                <w:lang w:val="en-US" w:eastAsia="zh-CN" w:bidi="ar"/>
              </w:rPr>
              <w:t>采取了必需的措施，用以反映和考核项目实施单位对项目质量的控制 情况。</w:t>
            </w:r>
          </w:p>
        </w:tc>
        <w:tc>
          <w:tcPr>
            <w:tcW w:w="1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D605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1.已制定或具有相应的项目质量要求或标准，得2分；</w:t>
            </w:r>
          </w:p>
        </w:tc>
        <w:tc>
          <w:tcPr>
            <w:tcW w:w="419"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FAF6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70"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B0EF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62340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24C4C">
            <w:pPr>
              <w:jc w:val="center"/>
              <w:rPr>
                <w:rFonts w:hint="eastAsia" w:ascii="宋体" w:hAnsi="宋体" w:eastAsia="宋体" w:cs="宋体"/>
                <w:i w:val="0"/>
                <w:iCs w:val="0"/>
                <w:color w:val="000000"/>
                <w:sz w:val="22"/>
                <w:szCs w:val="22"/>
                <w:u w:val="none"/>
              </w:rPr>
            </w:pPr>
          </w:p>
        </w:tc>
        <w:tc>
          <w:tcPr>
            <w:tcW w:w="6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55287">
            <w:pPr>
              <w:jc w:val="center"/>
              <w:rPr>
                <w:rFonts w:hint="eastAsia" w:ascii="宋体" w:hAnsi="宋体" w:eastAsia="宋体" w:cs="宋体"/>
                <w:i w:val="0"/>
                <w:iCs w:val="0"/>
                <w:color w:val="000000"/>
                <w:sz w:val="22"/>
                <w:szCs w:val="22"/>
                <w:u w:val="none"/>
              </w:rPr>
            </w:pPr>
          </w:p>
        </w:tc>
        <w:tc>
          <w:tcPr>
            <w:tcW w:w="6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A82C5">
            <w:pPr>
              <w:jc w:val="left"/>
              <w:rPr>
                <w:rFonts w:hint="eastAsia" w:ascii="宋体" w:hAnsi="宋体" w:eastAsia="宋体" w:cs="宋体"/>
                <w:i w:val="0"/>
                <w:iCs w:val="0"/>
                <w:color w:val="000000"/>
                <w:sz w:val="22"/>
                <w:szCs w:val="22"/>
                <w:u w:val="none"/>
              </w:rPr>
            </w:pPr>
          </w:p>
        </w:tc>
        <w:tc>
          <w:tcPr>
            <w:tcW w:w="9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27EFE">
            <w:pPr>
              <w:jc w:val="left"/>
              <w:rPr>
                <w:rFonts w:hint="eastAsia" w:ascii="宋体" w:hAnsi="宋体" w:eastAsia="宋体" w:cs="宋体"/>
                <w:i w:val="0"/>
                <w:iCs w:val="0"/>
                <w:color w:val="000000"/>
                <w:sz w:val="22"/>
                <w:szCs w:val="22"/>
                <w:u w:val="none"/>
              </w:rPr>
            </w:pPr>
          </w:p>
        </w:tc>
        <w:tc>
          <w:tcPr>
            <w:tcW w:w="1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B027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2.采取了相应的项目质量检查、验收等必需的控制措施或手段，得3分。</w:t>
            </w: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096F27">
            <w:pPr>
              <w:jc w:val="center"/>
              <w:rPr>
                <w:rFonts w:hint="eastAsia" w:ascii="宋体" w:hAnsi="宋体" w:eastAsia="宋体" w:cs="宋体"/>
                <w:i w:val="0"/>
                <w:iCs w:val="0"/>
                <w:color w:val="000000"/>
                <w:sz w:val="22"/>
                <w:szCs w:val="22"/>
                <w:u w:val="none"/>
              </w:rPr>
            </w:pP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2E13F5">
            <w:pPr>
              <w:jc w:val="center"/>
              <w:rPr>
                <w:rFonts w:hint="eastAsia" w:ascii="宋体" w:hAnsi="宋体" w:eastAsia="宋体" w:cs="宋体"/>
                <w:i w:val="0"/>
                <w:iCs w:val="0"/>
                <w:color w:val="000000"/>
                <w:sz w:val="22"/>
                <w:szCs w:val="22"/>
                <w:u w:val="none"/>
              </w:rPr>
            </w:pPr>
          </w:p>
        </w:tc>
      </w:tr>
      <w:tr w14:paraId="6A0EC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27699">
            <w:pPr>
              <w:jc w:val="center"/>
              <w:rPr>
                <w:rFonts w:hint="eastAsia" w:ascii="宋体" w:hAnsi="宋体" w:eastAsia="宋体" w:cs="宋体"/>
                <w:i w:val="0"/>
                <w:iCs w:val="0"/>
                <w:color w:val="000000"/>
                <w:sz w:val="22"/>
                <w:szCs w:val="22"/>
                <w:u w:val="none"/>
              </w:rPr>
            </w:pPr>
          </w:p>
        </w:tc>
        <w:tc>
          <w:tcPr>
            <w:tcW w:w="6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3D2B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资金管理（10分）</w:t>
            </w:r>
          </w:p>
        </w:tc>
        <w:tc>
          <w:tcPr>
            <w:tcW w:w="6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0308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资金使用规范性</w:t>
            </w:r>
          </w:p>
        </w:tc>
        <w:tc>
          <w:tcPr>
            <w:tcW w:w="9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06C8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项目资金使用是否符合相关的财务管理制度规定，用以反映和考核项目资金的规范运行情况。</w:t>
            </w:r>
          </w:p>
        </w:tc>
        <w:tc>
          <w:tcPr>
            <w:tcW w:w="1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8290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1.符合国家财经法规和财务管理制度以及有关专项资金管理办法的规定，得1分；</w:t>
            </w:r>
          </w:p>
        </w:tc>
        <w:tc>
          <w:tcPr>
            <w:tcW w:w="419"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21DA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70"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6131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3F3B8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1900E">
            <w:pPr>
              <w:jc w:val="center"/>
              <w:rPr>
                <w:rFonts w:hint="eastAsia" w:ascii="宋体" w:hAnsi="宋体" w:eastAsia="宋体" w:cs="宋体"/>
                <w:i w:val="0"/>
                <w:iCs w:val="0"/>
                <w:color w:val="000000"/>
                <w:sz w:val="22"/>
                <w:szCs w:val="22"/>
                <w:u w:val="none"/>
              </w:rPr>
            </w:pPr>
          </w:p>
        </w:tc>
        <w:tc>
          <w:tcPr>
            <w:tcW w:w="6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BFBFB">
            <w:pPr>
              <w:jc w:val="center"/>
              <w:rPr>
                <w:rFonts w:hint="eastAsia" w:ascii="宋体" w:hAnsi="宋体" w:eastAsia="宋体" w:cs="宋体"/>
                <w:i w:val="0"/>
                <w:iCs w:val="0"/>
                <w:color w:val="000000"/>
                <w:sz w:val="22"/>
                <w:szCs w:val="22"/>
                <w:u w:val="none"/>
              </w:rPr>
            </w:pPr>
          </w:p>
        </w:tc>
        <w:tc>
          <w:tcPr>
            <w:tcW w:w="6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7E27D">
            <w:pPr>
              <w:jc w:val="left"/>
              <w:rPr>
                <w:rFonts w:hint="eastAsia" w:ascii="宋体" w:hAnsi="宋体" w:eastAsia="宋体" w:cs="宋体"/>
                <w:i w:val="0"/>
                <w:iCs w:val="0"/>
                <w:color w:val="000000"/>
                <w:sz w:val="22"/>
                <w:szCs w:val="22"/>
                <w:u w:val="none"/>
              </w:rPr>
            </w:pPr>
          </w:p>
        </w:tc>
        <w:tc>
          <w:tcPr>
            <w:tcW w:w="9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6B2CC">
            <w:pPr>
              <w:jc w:val="left"/>
              <w:rPr>
                <w:rFonts w:hint="eastAsia" w:ascii="宋体" w:hAnsi="宋体" w:eastAsia="宋体" w:cs="宋体"/>
                <w:i w:val="0"/>
                <w:iCs w:val="0"/>
                <w:color w:val="000000"/>
                <w:sz w:val="22"/>
                <w:szCs w:val="22"/>
                <w:u w:val="none"/>
              </w:rPr>
            </w:pPr>
          </w:p>
        </w:tc>
        <w:tc>
          <w:tcPr>
            <w:tcW w:w="1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F3DD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2.资金拨付手续完整，符合预算和国库管理有关规定，得2分；</w:t>
            </w: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689858">
            <w:pPr>
              <w:jc w:val="center"/>
              <w:rPr>
                <w:rFonts w:hint="eastAsia" w:ascii="宋体" w:hAnsi="宋体" w:eastAsia="宋体" w:cs="宋体"/>
                <w:i w:val="0"/>
                <w:iCs w:val="0"/>
                <w:color w:val="000000"/>
                <w:sz w:val="22"/>
                <w:szCs w:val="22"/>
                <w:u w:val="none"/>
              </w:rPr>
            </w:pP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CFAC8D">
            <w:pPr>
              <w:jc w:val="center"/>
              <w:rPr>
                <w:rFonts w:hint="eastAsia" w:ascii="宋体" w:hAnsi="宋体" w:eastAsia="宋体" w:cs="宋体"/>
                <w:i w:val="0"/>
                <w:iCs w:val="0"/>
                <w:color w:val="000000"/>
                <w:sz w:val="22"/>
                <w:szCs w:val="22"/>
                <w:u w:val="none"/>
              </w:rPr>
            </w:pPr>
          </w:p>
        </w:tc>
      </w:tr>
      <w:tr w14:paraId="1D4E4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CA366">
            <w:pPr>
              <w:jc w:val="center"/>
              <w:rPr>
                <w:rFonts w:hint="eastAsia" w:ascii="宋体" w:hAnsi="宋体" w:eastAsia="宋体" w:cs="宋体"/>
                <w:i w:val="0"/>
                <w:iCs w:val="0"/>
                <w:color w:val="000000"/>
                <w:sz w:val="22"/>
                <w:szCs w:val="22"/>
                <w:u w:val="none"/>
              </w:rPr>
            </w:pPr>
          </w:p>
        </w:tc>
        <w:tc>
          <w:tcPr>
            <w:tcW w:w="6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BDC80">
            <w:pPr>
              <w:jc w:val="center"/>
              <w:rPr>
                <w:rFonts w:hint="eastAsia" w:ascii="宋体" w:hAnsi="宋体" w:eastAsia="宋体" w:cs="宋体"/>
                <w:i w:val="0"/>
                <w:iCs w:val="0"/>
                <w:color w:val="000000"/>
                <w:sz w:val="22"/>
                <w:szCs w:val="22"/>
                <w:u w:val="none"/>
              </w:rPr>
            </w:pPr>
          </w:p>
        </w:tc>
        <w:tc>
          <w:tcPr>
            <w:tcW w:w="6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42D56">
            <w:pPr>
              <w:jc w:val="left"/>
              <w:rPr>
                <w:rFonts w:hint="eastAsia" w:ascii="宋体" w:hAnsi="宋体" w:eastAsia="宋体" w:cs="宋体"/>
                <w:i w:val="0"/>
                <w:iCs w:val="0"/>
                <w:color w:val="000000"/>
                <w:sz w:val="22"/>
                <w:szCs w:val="22"/>
                <w:u w:val="none"/>
              </w:rPr>
            </w:pPr>
          </w:p>
        </w:tc>
        <w:tc>
          <w:tcPr>
            <w:tcW w:w="9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50655">
            <w:pPr>
              <w:jc w:val="left"/>
              <w:rPr>
                <w:rFonts w:hint="eastAsia" w:ascii="宋体" w:hAnsi="宋体" w:eastAsia="宋体" w:cs="宋体"/>
                <w:i w:val="0"/>
                <w:iCs w:val="0"/>
                <w:color w:val="000000"/>
                <w:sz w:val="22"/>
                <w:szCs w:val="22"/>
                <w:u w:val="none"/>
              </w:rPr>
            </w:pPr>
          </w:p>
        </w:tc>
        <w:tc>
          <w:tcPr>
            <w:tcW w:w="1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9A8C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3.符合项目实施方案要求或合同规定的用途，得2分；</w:t>
            </w: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79FFD3">
            <w:pPr>
              <w:jc w:val="center"/>
              <w:rPr>
                <w:rFonts w:hint="eastAsia" w:ascii="宋体" w:hAnsi="宋体" w:eastAsia="宋体" w:cs="宋体"/>
                <w:i w:val="0"/>
                <w:iCs w:val="0"/>
                <w:color w:val="000000"/>
                <w:sz w:val="22"/>
                <w:szCs w:val="22"/>
                <w:u w:val="none"/>
              </w:rPr>
            </w:pP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451D18">
            <w:pPr>
              <w:jc w:val="center"/>
              <w:rPr>
                <w:rFonts w:hint="eastAsia" w:ascii="宋体" w:hAnsi="宋体" w:eastAsia="宋体" w:cs="宋体"/>
                <w:i w:val="0"/>
                <w:iCs w:val="0"/>
                <w:color w:val="000000"/>
                <w:sz w:val="22"/>
                <w:szCs w:val="22"/>
                <w:u w:val="none"/>
              </w:rPr>
            </w:pPr>
          </w:p>
        </w:tc>
      </w:tr>
      <w:tr w14:paraId="5DC07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68871">
            <w:pPr>
              <w:jc w:val="center"/>
              <w:rPr>
                <w:rFonts w:hint="eastAsia" w:ascii="宋体" w:hAnsi="宋体" w:eastAsia="宋体" w:cs="宋体"/>
                <w:i w:val="0"/>
                <w:iCs w:val="0"/>
                <w:color w:val="000000"/>
                <w:sz w:val="22"/>
                <w:szCs w:val="22"/>
                <w:u w:val="none"/>
              </w:rPr>
            </w:pPr>
          </w:p>
        </w:tc>
        <w:tc>
          <w:tcPr>
            <w:tcW w:w="6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4E342">
            <w:pPr>
              <w:jc w:val="center"/>
              <w:rPr>
                <w:rFonts w:hint="eastAsia" w:ascii="宋体" w:hAnsi="宋体" w:eastAsia="宋体" w:cs="宋体"/>
                <w:i w:val="0"/>
                <w:iCs w:val="0"/>
                <w:color w:val="000000"/>
                <w:sz w:val="22"/>
                <w:szCs w:val="22"/>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191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预算执行率</w:t>
            </w:r>
          </w:p>
        </w:tc>
        <w:tc>
          <w:tcPr>
            <w:tcW w:w="9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460A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反应实际支出金额占预算金额的比例</w:t>
            </w:r>
          </w:p>
        </w:tc>
        <w:tc>
          <w:tcPr>
            <w:tcW w:w="1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E7E3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该指标得分=预算执行率*分值</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77D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47B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085F1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DE90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产出（40分）</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E44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EA9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公园养护数量</w:t>
            </w:r>
          </w:p>
        </w:tc>
        <w:tc>
          <w:tcPr>
            <w:tcW w:w="9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AB2A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反应合同约定的公园养护数量</w:t>
            </w:r>
          </w:p>
        </w:tc>
        <w:tc>
          <w:tcPr>
            <w:tcW w:w="1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78A8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公园养护数量3座，得10分：</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A74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F80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09AF6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F263B">
            <w:pPr>
              <w:jc w:val="center"/>
              <w:rPr>
                <w:rFonts w:hint="eastAsia" w:ascii="宋体" w:hAnsi="宋体" w:eastAsia="宋体" w:cs="宋体"/>
                <w:i w:val="0"/>
                <w:iCs w:val="0"/>
                <w:color w:val="000000"/>
                <w:sz w:val="22"/>
                <w:szCs w:val="22"/>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50A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DFE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绿化成活率</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51C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反映种植苗木成活情况</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EDB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种植苗木成活情况达95%，得10分；</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2BA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741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048B8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6A3B7">
            <w:pPr>
              <w:jc w:val="center"/>
              <w:rPr>
                <w:rFonts w:hint="eastAsia" w:ascii="宋体" w:hAnsi="宋体" w:eastAsia="宋体" w:cs="宋体"/>
                <w:i w:val="0"/>
                <w:iCs w:val="0"/>
                <w:color w:val="000000"/>
                <w:sz w:val="22"/>
                <w:szCs w:val="22"/>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AC3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8BB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工作完成及时性</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48E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反应养护活动完成情况</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24F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养护工作完成率达100%，得10分；</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EA7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D02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6CA20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55CFA">
            <w:pPr>
              <w:jc w:val="center"/>
              <w:rPr>
                <w:rFonts w:hint="eastAsia" w:ascii="宋体" w:hAnsi="宋体" w:eastAsia="宋体" w:cs="宋体"/>
                <w:i w:val="0"/>
                <w:iCs w:val="0"/>
                <w:color w:val="000000"/>
                <w:sz w:val="22"/>
                <w:szCs w:val="22"/>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CB9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D95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养护单价</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E29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反应合同约定养护单价成本</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2D2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养护单价74.25万元/月，得10分；</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026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FC3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12ED6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07F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7"/>
                <w:lang w:val="en-US" w:eastAsia="zh-CN" w:bidi="ar"/>
              </w:rPr>
              <w:t>效益    （20分）</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172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5C2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巩固绿化成果</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107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公园绿地、行道树更加整洁、优美、有序。</w:t>
            </w:r>
          </w:p>
        </w:tc>
        <w:tc>
          <w:tcPr>
            <w:tcW w:w="1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428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绿地景观效果有效保持和完善，得20分；</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BE0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C85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14:paraId="1D88D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CA7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综合得分</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FE075">
            <w:pPr>
              <w:jc w:val="center"/>
              <w:rPr>
                <w:rFonts w:hint="eastAsia" w:ascii="宋体" w:hAnsi="宋体" w:eastAsia="宋体" w:cs="宋体"/>
                <w:i w:val="0"/>
                <w:iCs w:val="0"/>
                <w:color w:val="000000"/>
                <w:sz w:val="22"/>
                <w:szCs w:val="22"/>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95AA9E">
            <w:pPr>
              <w:jc w:val="both"/>
              <w:rPr>
                <w:rFonts w:hint="eastAsia" w:ascii="宋体" w:hAnsi="宋体" w:eastAsia="宋体" w:cs="宋体"/>
                <w:i w:val="0"/>
                <w:iCs w:val="0"/>
                <w:color w:val="000000"/>
                <w:sz w:val="22"/>
                <w:szCs w:val="22"/>
                <w:u w:val="none"/>
              </w:rPr>
            </w:pP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9AC9263">
            <w:pPr>
              <w:jc w:val="both"/>
              <w:rPr>
                <w:rFonts w:hint="eastAsia" w:ascii="宋体" w:hAnsi="宋体" w:eastAsia="宋体" w:cs="宋体"/>
                <w:i w:val="0"/>
                <w:iCs w:val="0"/>
                <w:color w:val="000000"/>
                <w:sz w:val="22"/>
                <w:szCs w:val="22"/>
                <w:u w:val="none"/>
              </w:rPr>
            </w:pPr>
          </w:p>
        </w:tc>
        <w:tc>
          <w:tcPr>
            <w:tcW w:w="12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68027B">
            <w:pPr>
              <w:jc w:val="both"/>
              <w:rPr>
                <w:rFonts w:hint="eastAsia" w:ascii="宋体" w:hAnsi="宋体" w:eastAsia="宋体" w:cs="宋体"/>
                <w:i w:val="0"/>
                <w:iCs w:val="0"/>
                <w:color w:val="000000"/>
                <w:sz w:val="22"/>
                <w:szCs w:val="22"/>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707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162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bl>
    <w:p w14:paraId="7A0A21D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zNmE5ODkzNDJjYWExYzEwMWU4ZTQzMWJmOTQwOGQifQ=="/>
  </w:docVars>
  <w:rsids>
    <w:rsidRoot w:val="00000000"/>
    <w:rsid w:val="03B60BF9"/>
    <w:rsid w:val="05E661B9"/>
    <w:rsid w:val="08AC22E9"/>
    <w:rsid w:val="09627775"/>
    <w:rsid w:val="0B7D4286"/>
    <w:rsid w:val="0C6B19AF"/>
    <w:rsid w:val="0DBE0D95"/>
    <w:rsid w:val="12A74CA8"/>
    <w:rsid w:val="1551776E"/>
    <w:rsid w:val="179F361F"/>
    <w:rsid w:val="188C4D77"/>
    <w:rsid w:val="1AA912B1"/>
    <w:rsid w:val="209901B2"/>
    <w:rsid w:val="249146F7"/>
    <w:rsid w:val="26870A28"/>
    <w:rsid w:val="277319CA"/>
    <w:rsid w:val="283C0707"/>
    <w:rsid w:val="287356D2"/>
    <w:rsid w:val="2A5907B0"/>
    <w:rsid w:val="2DE10CF7"/>
    <w:rsid w:val="342D35A3"/>
    <w:rsid w:val="3F841CFC"/>
    <w:rsid w:val="40585F20"/>
    <w:rsid w:val="40BE641C"/>
    <w:rsid w:val="41674A59"/>
    <w:rsid w:val="420A7D6E"/>
    <w:rsid w:val="42DA731F"/>
    <w:rsid w:val="437B44C4"/>
    <w:rsid w:val="43E30B06"/>
    <w:rsid w:val="443F35D0"/>
    <w:rsid w:val="487A4866"/>
    <w:rsid w:val="4B15079E"/>
    <w:rsid w:val="51860066"/>
    <w:rsid w:val="51B6770D"/>
    <w:rsid w:val="54773F0E"/>
    <w:rsid w:val="549C64D5"/>
    <w:rsid w:val="572726AC"/>
    <w:rsid w:val="5728431E"/>
    <w:rsid w:val="57B7539F"/>
    <w:rsid w:val="5B3823B7"/>
    <w:rsid w:val="5C931C99"/>
    <w:rsid w:val="5CF8252C"/>
    <w:rsid w:val="5F0444AD"/>
    <w:rsid w:val="5F8A0014"/>
    <w:rsid w:val="613C0A12"/>
    <w:rsid w:val="61E7706E"/>
    <w:rsid w:val="6252777D"/>
    <w:rsid w:val="62B07431"/>
    <w:rsid w:val="6550705A"/>
    <w:rsid w:val="66183420"/>
    <w:rsid w:val="66BC7DC8"/>
    <w:rsid w:val="67E664B3"/>
    <w:rsid w:val="694F2375"/>
    <w:rsid w:val="6A0A223A"/>
    <w:rsid w:val="6A9214C7"/>
    <w:rsid w:val="6C3A4760"/>
    <w:rsid w:val="6C8337EB"/>
    <w:rsid w:val="6C8D21B6"/>
    <w:rsid w:val="6D983130"/>
    <w:rsid w:val="71224B2C"/>
    <w:rsid w:val="717A4CEF"/>
    <w:rsid w:val="737E5413"/>
    <w:rsid w:val="753516F6"/>
    <w:rsid w:val="76A5715B"/>
    <w:rsid w:val="7C431991"/>
    <w:rsid w:val="7C970076"/>
    <w:rsid w:val="7DD148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2"/>
    <w:basedOn w:val="1"/>
    <w:next w:val="1"/>
    <w:semiHidden/>
    <w:qFormat/>
    <w:uiPriority w:val="0"/>
    <w:pPr>
      <w:adjustRightInd w:val="0"/>
      <w:snapToGrid w:val="0"/>
      <w:spacing w:line="560" w:lineRule="exact"/>
      <w:jc w:val="center"/>
    </w:pPr>
    <w:rPr>
      <w:rFonts w:ascii="仿宋_GB2312" w:hAnsi="黑体" w:eastAsia="仿宋_GB2312"/>
      <w:sz w:val="32"/>
      <w:szCs w:val="32"/>
    </w:rPr>
  </w:style>
  <w:style w:type="paragraph" w:styleId="3">
    <w:name w:val="Body Text"/>
    <w:basedOn w:val="1"/>
    <w:unhideWhenUsed/>
    <w:qFormat/>
    <w:uiPriority w:val="99"/>
    <w:pPr>
      <w:spacing w:after="120"/>
    </w:pPr>
  </w:style>
  <w:style w:type="character" w:customStyle="1" w:styleId="6">
    <w:name w:val="font21"/>
    <w:basedOn w:val="5"/>
    <w:uiPriority w:val="0"/>
    <w:rPr>
      <w:rFonts w:hint="eastAsia" w:ascii="宋体" w:hAnsi="宋体" w:eastAsia="宋体" w:cs="宋体"/>
      <w:color w:val="000000"/>
      <w:sz w:val="22"/>
      <w:szCs w:val="22"/>
      <w:u w:val="none"/>
    </w:rPr>
  </w:style>
  <w:style w:type="character" w:customStyle="1" w:styleId="7">
    <w:name w:val="font11"/>
    <w:basedOn w:val="5"/>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4506</Words>
  <Characters>4705</Characters>
  <Lines>0</Lines>
  <Paragraphs>0</Paragraphs>
  <TotalTime>10</TotalTime>
  <ScaleCrop>false</ScaleCrop>
  <LinksUpToDate>false</LinksUpToDate>
  <CharactersWithSpaces>4719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2023-08-01T01:42:00Z</dcterms:created>
  <dc:creator>Administrator</dc:creator>
  <cp:lastModifiedBy>小郭</cp:lastModifiedBy>
  <cp:lastPrinted>2023-08-29T03:39:00Z</cp:lastPrinted>
  <dcterms:modified xsi:type="dcterms:W3CDTF">2024-11-27T02:41:43Z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D96339ADD4F34FE19C0EE737EF85BFCF</vt:lpwstr>
  </property>
</Properties>
</file>