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AC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32"/>
          <w:szCs w:val="40"/>
          <w:lang w:val="en-US" w:eastAsia="zh-CN"/>
        </w:rPr>
        <w:t>高阳县2026年第二批粮改饲项目实施主体青贮情况表</w:t>
      </w:r>
    </w:p>
    <w:tbl>
      <w:tblPr>
        <w:tblStyle w:val="6"/>
        <w:tblW w:w="140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870"/>
        <w:gridCol w:w="918"/>
        <w:gridCol w:w="1650"/>
        <w:gridCol w:w="1332"/>
        <w:gridCol w:w="1218"/>
        <w:gridCol w:w="1781"/>
        <w:gridCol w:w="1669"/>
        <w:gridCol w:w="1815"/>
      </w:tblGrid>
      <w:tr w14:paraId="53A65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4D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养殖场名称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7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3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B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F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养殖品种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D4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存栏（头）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0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青贮量（立方米）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5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青贮量（吨）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5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资金分配数（元）</w:t>
            </w:r>
          </w:p>
        </w:tc>
      </w:tr>
      <w:tr w14:paraId="5001C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69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3392">
            <w:pPr>
              <w:pStyle w:val="8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中智仁川肉牛养殖有限公司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995F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庞口镇北坎苇村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9FD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刘川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43DD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13833086108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649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肉牛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BE16">
            <w:pPr>
              <w:pStyle w:val="8"/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1300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FE0D">
            <w:pPr>
              <w:pStyle w:val="8"/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11115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45F8">
            <w:pPr>
              <w:pStyle w:val="8"/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8892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4FF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394942.56</w:t>
            </w:r>
          </w:p>
        </w:tc>
      </w:tr>
      <w:tr w14:paraId="6CDDF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8744">
            <w:pPr>
              <w:pStyle w:val="8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高阳县三利乳业有限公司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679A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北蔡口村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891C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王克强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5385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15712505516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0088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肉牛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C279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D80F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2743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746C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2194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ED79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97447.59</w:t>
            </w:r>
          </w:p>
        </w:tc>
      </w:tr>
      <w:tr w14:paraId="4F4FD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F769">
            <w:pPr>
              <w:pStyle w:val="8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高阳县晟美家庭农场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D9A0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保定市高阳县晋庄镇徐果庄村225号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97C6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张卫东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1D9B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13833206687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50EB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肉牛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39BC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C530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776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BC80">
            <w:pPr>
              <w:pStyle w:val="8"/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620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555D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27537.61</w:t>
            </w:r>
          </w:p>
        </w:tc>
      </w:tr>
      <w:tr w14:paraId="6339E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D30C">
            <w:pPr>
              <w:pStyle w:val="8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高阳县梦汐养殖场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910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保定市高阳县晋庄镇北晋庄村原晋庄中学旧址西行500米路两侧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23ED8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井良柱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1B33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13931394307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4057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肉牛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ABF6">
            <w:pPr>
              <w:pStyle w:val="8"/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183A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1189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762BE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951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3D7C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42239.13</w:t>
            </w:r>
          </w:p>
        </w:tc>
      </w:tr>
      <w:tr w14:paraId="70986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D9FB">
            <w:pPr>
              <w:pStyle w:val="8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高阳县丽德养殖场（个体）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604A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阮庄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F74A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夏德龙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6855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13931353022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0798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肉牛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BF78">
            <w:pPr>
              <w:pStyle w:val="8"/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B20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1457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BE4C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1166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29305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51788.46</w:t>
            </w:r>
          </w:p>
        </w:tc>
      </w:tr>
      <w:tr w14:paraId="386FA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E108">
            <w:pPr>
              <w:pStyle w:val="8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高阳县乐源家牧业有限公司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E088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高阳县庞家佐镇西归还村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D75A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翟赏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5C266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19935211232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6F9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肉牛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BD279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2500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A2AD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19421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8188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15537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4FCD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 xml:space="preserve">690083.50 </w:t>
            </w:r>
          </w:p>
        </w:tc>
      </w:tr>
      <w:tr w14:paraId="6CA7B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90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2CE8">
            <w:pPr>
              <w:pStyle w:val="8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高阳县东升奶牛农民专业合作社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C0B5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高阳县庞佐镇河西村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EF20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陈勇亮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3477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15303226788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B97F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肉牛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5BCC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800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5B13A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5515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6997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4412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2631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  <w:t>195961.15</w:t>
            </w:r>
          </w:p>
        </w:tc>
      </w:tr>
    </w:tbl>
    <w:p w14:paraId="02E795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/>
        <w:jc w:val="both"/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474" w:right="1440" w:bottom="1474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_GB2312">
    <w:altName w:val="C059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C818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B028E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B028E2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85679"/>
    <w:rsid w:val="16294419"/>
    <w:rsid w:val="2B3D0280"/>
    <w:rsid w:val="51285679"/>
    <w:rsid w:val="56A521D8"/>
    <w:rsid w:val="5C10578D"/>
    <w:rsid w:val="66AD6467"/>
    <w:rsid w:val="6B1967C5"/>
    <w:rsid w:val="6BB3F79E"/>
    <w:rsid w:val="716C2A24"/>
    <w:rsid w:val="79FA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72"/>
      <w:szCs w:val="7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semiHidden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1"/>
      <w:szCs w:val="31"/>
      <w:lang w:val="en-US" w:eastAsia="en-US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customStyle="1" w:styleId="8">
    <w:name w:val="Table Text"/>
    <w:semiHidden/>
    <w:qFormat/>
    <w:uiPriority w:val="0"/>
    <w:pPr>
      <w:widowControl w:val="0"/>
      <w:jc w:val="both"/>
    </w:pPr>
    <w:rPr>
      <w:rFonts w:ascii="Arial" w:hAnsi="Arial" w:eastAsia="Arial" w:cs="Arial"/>
      <w:kern w:val="2"/>
      <w:sz w:val="21"/>
      <w:szCs w:val="21"/>
      <w:lang w:val="en-US" w:eastAsia="en-US" w:bidi="ar-SA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??_GB2312" w:hAnsi="Times New Roman" w:eastAsia="Times New Roman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810</Characters>
  <Lines>0</Lines>
  <Paragraphs>0</Paragraphs>
  <TotalTime>14</TotalTime>
  <ScaleCrop>false</ScaleCrop>
  <LinksUpToDate>false</LinksUpToDate>
  <CharactersWithSpaces>820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2026-10-27T09:28:00Z</dcterms:created>
  <dc:creator>翟卫超</dc:creator>
  <cp:lastModifiedBy>gy</cp:lastModifiedBy>
  <dcterms:modified xsi:type="dcterms:W3CDTF">2026-11-03T09:48:11Z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B3D93408DAEBAB4C5B3DE96AF4441DE8_43</vt:lpwstr>
  </property>
  <property fmtid="{D5CDD505-2E9C-101B-9397-08002B2CF9AE}" pid="4" name="KSOTemplateDocerSaveRecord">
    <vt:lpwstr>eyJoZGlkIjoiNTMwN2Y0OGQ3MjM4NGQyMzE0YzlhN2I0YjI0YTEyYWMiLCJ1c2VySWQiOiIxNjgyNjk4Njk0In0=</vt:lpwstr>
  </property>
</Properties>
</file>