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88E317F">
      <w:pPr>
        <w:jc w:val="center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  <w:lang w:eastAsia="zh-CN"/>
        </w:rPr>
        <w:t>高阳统计局统计执法检查结果公示</w:t>
      </w:r>
    </w:p>
    <w:p w14:paraId="5943F428">
      <w:pPr>
        <w:pStyle w:val="3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332943A1">
      <w:pPr>
        <w:pStyle w:val="3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 w:bidi="ar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5月初出台了高阳县统计局牵头商务局关于开展跨部门“双随机、一公开”联合抽查监管工作的通知（高统字【2025】7号），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按照企业信用风险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eastAsia="zh-CN"/>
        </w:rPr>
        <w:t>分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级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eastAsia="zh-CN"/>
        </w:rPr>
        <w:t>分类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抽取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  <w:t>15家规上企业，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其中工业11家，贸易4家。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eastAsia="zh-CN"/>
        </w:rPr>
        <w:t>通过“河北省双随机执法监管平台”从执法人员名录库中随机抽取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  <w:t>2名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eastAsia="zh-CN"/>
        </w:rPr>
        <w:t>执法检查人员。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采取实地入企的方式开展检查工作，执法过程严格按照程序执行，出示执法证件、填写统计执法检查现场笔录，企业法人或委托人签字盖章确认。</w:t>
      </w:r>
      <w:r>
        <w:rPr>
          <w:rFonts w:hint="eastAsia" w:ascii="仿宋_GB2312" w:hAnsi="仿宋_GB2312" w:eastAsia="仿宋_GB2312" w:cs="仿宋_GB2312"/>
          <w:sz w:val="32"/>
          <w:szCs w:val="32"/>
          <w:lang w:bidi="ar"/>
        </w:rPr>
        <w:t>检查结果是保定图强纺织股份有限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 w:bidi="ar"/>
        </w:rPr>
        <w:t>公司、高阳县宝联服装商城、河北嘉丰食品有限公司、河北君舟再生资源回收有限公司、高阳县中燃能源发展有限公司、河北凯安农业机械制造股份有限公司、河北飞雄织业有限公司</w:t>
      </w:r>
      <w:r>
        <w:rPr>
          <w:rFonts w:hint="eastAsia" w:ascii="仿宋_GB2312" w:hAnsi="仿宋_GB2312" w:eastAsia="仿宋_GB2312" w:cs="仿宋_GB2312"/>
          <w:sz w:val="32"/>
          <w:szCs w:val="32"/>
          <w:lang w:bidi="ar"/>
        </w:rPr>
        <w:t>等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 w:bidi="ar"/>
        </w:rPr>
        <w:t>15</w:t>
      </w:r>
      <w:r>
        <w:rPr>
          <w:rFonts w:hint="eastAsia" w:ascii="仿宋_GB2312" w:hAnsi="仿宋_GB2312" w:eastAsia="仿宋_GB2312" w:cs="仿宋_GB2312"/>
          <w:sz w:val="32"/>
          <w:szCs w:val="32"/>
          <w:lang w:bidi="ar"/>
        </w:rPr>
        <w:t>家企业没有问题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 w:bidi="ar"/>
        </w:rPr>
        <w:t>。</w:t>
      </w:r>
    </w:p>
    <w:p w14:paraId="6ED60FF3">
      <w:pPr>
        <w:pStyle w:val="3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 w:bidi="ar"/>
        </w:rPr>
      </w:pPr>
    </w:p>
    <w:p w14:paraId="6188C7D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righ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 w:bidi="ar"/>
        </w:rPr>
        <w:t>2025年5月29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  <w:lang w:val="en-US" w:eastAsia="zh-CN" w:bidi="ar"/>
        </w:rPr>
        <w:t>日</w:t>
      </w:r>
    </w:p>
    <w:p w14:paraId="2B88EF0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480" w:firstLineChars="200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</w:pPr>
    </w:p>
    <w:sectPr>
      <w:pgSz w:w="11906" w:h="16838"/>
      <w:pgMar w:top="2098" w:right="1474" w:bottom="1871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UwNTVkZDZkMjI4MmYyNzBiNmNlYzMwNzk0YjEyNjUifQ=="/>
  </w:docVars>
  <w:rsids>
    <w:rsidRoot w:val="00000000"/>
    <w:rsid w:val="01E9626B"/>
    <w:rsid w:val="03F86B1C"/>
    <w:rsid w:val="0C28640C"/>
    <w:rsid w:val="13876082"/>
    <w:rsid w:val="16CF480A"/>
    <w:rsid w:val="19F3612D"/>
    <w:rsid w:val="1BA9334A"/>
    <w:rsid w:val="27C32548"/>
    <w:rsid w:val="2BB52392"/>
    <w:rsid w:val="332F6601"/>
    <w:rsid w:val="37F749ED"/>
    <w:rsid w:val="41166886"/>
    <w:rsid w:val="47CF5636"/>
    <w:rsid w:val="51011E8E"/>
    <w:rsid w:val="65911CB5"/>
    <w:rsid w:val="683D4333"/>
    <w:rsid w:val="71E1312D"/>
    <w:rsid w:val="7A067F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Plain Text"/>
    <w:qFormat/>
    <w:uiPriority w:val="0"/>
    <w:pPr>
      <w:widowControl w:val="0"/>
      <w:jc w:val="both"/>
    </w:pPr>
    <w:rPr>
      <w:rFonts w:ascii="宋体" w:hAnsi="Courier New" w:eastAsia="宋体" w:cs="Courier New"/>
      <w:kern w:val="2"/>
      <w:sz w:val="21"/>
      <w:szCs w:val="21"/>
      <w:lang w:val="en-US" w:eastAsia="zh-CN" w:bidi="ar-SA"/>
    </w:rPr>
  </w:style>
  <w:style w:type="paragraph" w:styleId="3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316</Words>
  <Characters>326</Characters>
  <Lines>0</Lines>
  <Paragraphs>0</Paragraphs>
  <TotalTime>8</TotalTime>
  <ScaleCrop>false</ScaleCrop>
  <LinksUpToDate>false</LinksUpToDate>
  <CharactersWithSpaces>326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2023-11-06T05:47:00Z</dcterms:created>
  <dc:creator>Administrator</dc:creator>
  <cp:lastModifiedBy>君だけを守りたい</cp:lastModifiedBy>
  <dcterms:modified xsi:type="dcterms:W3CDTF">2025-05-29T00:55:52Z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CAE20ADC4ACF406EB4DB599AB0C4E809_13</vt:lpwstr>
  </property>
  <property fmtid="{D5CDD505-2E9C-101B-9397-08002B2CF9AE}" pid="4" name="KSOTemplateDocerSaveRecord">
    <vt:lpwstr>eyJoZGlkIjoiZGZmODIyY2Y2ZjJiNDYwYTZlZTc0YWUwNmM0YmMzODYiLCJ1c2VySWQiOiI1MTYxNjM4NTQifQ==</vt:lpwstr>
  </property>
</Properties>
</file>