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utoSpaceDE w:val="0"/>
        <w:autoSpaceDN w:val="0"/>
        <w:adjustRightInd w:val="0"/>
        <w:spacing w:after="0"/>
        <w:jc w:val="center"/>
        <w:rPr>
          <w:rFonts w:ascii="Arial" w:cs="Arial" w:hAnsi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高阳县住房和城乡建设局执法人员</w:t>
      </w:r>
    </w:p>
    <w:tbl>
      <w:tblPr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0"/>
        <w:gridCol w:w="1080"/>
        <w:gridCol w:w="1815"/>
        <w:gridCol w:w="1995"/>
        <w:gridCol w:w="1470"/>
      </w:tblGrid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ind w:firstLineChars="100" w:firstLine="200"/>
              <w:jc w:val="both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执法领域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执法证号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证件类型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齐文辉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王亚军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宋连宗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牛旭涛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房满龙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03060716090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刘广东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梁景于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赵旭东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王向斌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刘新法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梁洁卿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刘佩勋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赵辉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王艳刚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齐天君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苏朝升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白海刚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刘艳彬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郭斌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史海鹏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韩艳辉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刘青柏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高国斌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冉芳芳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邓倩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袁杏伟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03060716020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曹艳丽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贾向东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赵艳宁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03060716017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冯旭生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刘振生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蒋二兵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乔辉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常永伏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03060716039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李易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罗法理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李玉飞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周子辉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刘克实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张孟铂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张梦醒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李素平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03060716048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王亚超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杨艳朝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杨威威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解宇玲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谢志远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胡薇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宋庆峰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李若彬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03060716058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薛永刚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03060716060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  <w:t>03060716002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王军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  <w:t>03060716046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黄琳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cs="Arial" w:hAnsi="Arial" w:hint="eastAsia"/>
                <w:color w:val="000000"/>
                <w:kern w:val="0"/>
                <w:sz w:val="20"/>
                <w:szCs w:val="20"/>
              </w:rPr>
              <w:t>03060716034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cs="Arial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Microsoft YaHei U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Microsoft YaHei U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before="100" w:beforeAutospacing="1" w:after="160" w:line="276" w:lineRule="auto"/>
    </w:pPr>
    <w:rPr>
      <w:rFonts w:ascii="等线" w:eastAsia="等线" w:cs="Times New Roman"/>
      <w:kern w:val="2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0F4761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after="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0"/>
    <w:next w:val="0"/>
    <w:pPr>
      <w:keepNext/>
      <w:keepLines/>
      <w:widowControl w:val="0"/>
      <w:spacing w:before="40" w:after="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spacing w:after="0"/>
      <w:outlineLvl w:val="7"/>
    </w:pPr>
    <w:rPr>
      <w:rFonts w:cs="Times New Roman"/>
      <w:color w:val="595959"/>
    </w:rPr>
  </w:style>
  <w:style w:type="paragraph" w:styleId="9">
    <w:name w:val="heading 9"/>
    <w:basedOn w:val="0"/>
    <w:next w:val="0"/>
    <w:pPr>
      <w:keepNext/>
      <w:keepLines/>
      <w:widowControl w:val="0"/>
      <w:spacing w:after="0"/>
      <w:outlineLvl w:val="8"/>
    </w:pPr>
    <w:rPr>
      <w:rFonts w:eastAsia="等线 Light" w:cs="Times New Roman"/>
      <w:color w:val="595959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16">
    <w:name w:val="Subtitle"/>
    <w:basedOn w:val="0"/>
    <w:next w:val="0"/>
    <w:pPr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styleId="18">
    <w:name w:val="List Paragraph"/>
    <w:basedOn w:val="0"/>
    <w:pPr>
      <w:ind w:left="720"/>
      <w:contextualSpacing/>
    </w:pPr>
  </w:style>
  <w:style w:type="character" w:styleId="19">
    <w:name w:val="Intense Emphasis"/>
    <w:basedOn w:val="10"/>
    <w:rPr>
      <w:i/>
      <w:iCs/>
      <w:color w:val="0F4761"/>
    </w:rPr>
  </w:style>
  <w:style w:type="paragraph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1">
    <w:name w:val="Intense Reference"/>
    <w:basedOn w:val="10"/>
    <w:rPr>
      <w:b/>
      <w:bCs/>
      <w:caps w:val="0"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4</Pages>
  <Words>932</Words>
  <Characters>1542</Characters>
  <Lines>311</Lines>
  <Paragraphs>311</Paragraphs>
  <CharactersWithSpaces>1542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Administrator</cp:lastModifiedBy>
  <cp:revision>1</cp:revision>
  <dcterms:created xsi:type="dcterms:W3CDTF">2025-03-03T01:03:00Z</dcterms:created>
  <dcterms:modified xsi:type="dcterms:W3CDTF">2026-06-24T02:36:13Z</dcterms:modified>
</cp:coreProperties>
</file>